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A71" w:rsidRPr="00B04EB2" w:rsidRDefault="00BC2A71" w:rsidP="00BC2A71">
      <w:pPr>
        <w:pStyle w:val="Heading1"/>
      </w:pPr>
      <w:r>
        <w:rPr>
          <w:lang w:val="en-US"/>
        </w:rPr>
        <w:t xml:space="preserve">Matador </w:t>
      </w:r>
      <w:proofErr w:type="spellStart"/>
      <w:r>
        <w:rPr>
          <w:lang w:val="en-US"/>
        </w:rPr>
        <w:t>beslutninger</w:t>
      </w:r>
      <w:proofErr w:type="spellEnd"/>
      <w:r w:rsidR="00B04EB2">
        <w:rPr>
          <w:lang w:val="en-US"/>
        </w:rPr>
        <w:t xml:space="preserve"> </w:t>
      </w:r>
      <w:proofErr w:type="spellStart"/>
      <w:r w:rsidR="00B04EB2">
        <w:rPr>
          <w:lang w:val="en-US"/>
        </w:rPr>
        <w:t>og</w:t>
      </w:r>
      <w:proofErr w:type="spellEnd"/>
      <w:r w:rsidR="00B04EB2">
        <w:rPr>
          <w:lang w:val="en-US"/>
        </w:rPr>
        <w:t xml:space="preserve"> </w:t>
      </w:r>
      <w:proofErr w:type="spellStart"/>
      <w:r w:rsidR="00B04EB2">
        <w:rPr>
          <w:lang w:val="en-US"/>
        </w:rPr>
        <w:t>undringer</w:t>
      </w:r>
      <w:proofErr w:type="spellEnd"/>
    </w:p>
    <w:p w:rsidR="00BC2A71" w:rsidRDefault="00BC2A71" w:rsidP="00BC2A71">
      <w:pPr>
        <w:rPr>
          <w:lang w:val="en-US"/>
        </w:rPr>
      </w:pPr>
    </w:p>
    <w:p w:rsidR="00BC2A71" w:rsidRDefault="00BC2A71" w:rsidP="00BC2A71">
      <w:pPr>
        <w:pStyle w:val="ListParagraph"/>
        <w:numPr>
          <w:ilvl w:val="0"/>
          <w:numId w:val="1"/>
        </w:numPr>
      </w:pPr>
      <w:r w:rsidRPr="00BC2A71">
        <w:t xml:space="preserve">En spiller kan ikke byde mere end spilleren ejer, for en grund til </w:t>
      </w:r>
      <w:r>
        <w:t>auk</w:t>
      </w:r>
      <w:r w:rsidRPr="00BC2A71">
        <w:t>tion.</w:t>
      </w:r>
    </w:p>
    <w:p w:rsidR="00BC2A71" w:rsidRDefault="00B04EB2" w:rsidP="00BC2A71">
      <w:pPr>
        <w:pStyle w:val="ListParagraph"/>
        <w:numPr>
          <w:ilvl w:val="0"/>
          <w:numId w:val="1"/>
        </w:numPr>
        <w:rPr>
          <w:lang w:val="en-US"/>
        </w:rPr>
      </w:pPr>
      <w:r w:rsidRPr="00B04EB2">
        <w:rPr>
          <w:lang w:val="en-US"/>
        </w:rPr>
        <w:t xml:space="preserve">Reference </w:t>
      </w:r>
      <w:proofErr w:type="spellStart"/>
      <w:r w:rsidRPr="00B04EB2">
        <w:rPr>
          <w:lang w:val="en-US"/>
        </w:rPr>
        <w:t>mellem</w:t>
      </w:r>
      <w:proofErr w:type="spellEnd"/>
      <w:r w:rsidRPr="00B04EB2">
        <w:rPr>
          <w:lang w:val="en-US"/>
        </w:rPr>
        <w:t xml:space="preserve"> use cases (extends)???</w:t>
      </w:r>
    </w:p>
    <w:p w:rsidR="00B04EB2" w:rsidRPr="00B04EB2" w:rsidRDefault="00B04EB2" w:rsidP="00BC2A71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B04EB2" w:rsidRPr="00B04E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F516C"/>
    <w:multiLevelType w:val="hybridMultilevel"/>
    <w:tmpl w:val="D05869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71"/>
    <w:rsid w:val="00643A2B"/>
    <w:rsid w:val="00B04EB2"/>
    <w:rsid w:val="00BC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09FC3"/>
  <w15:chartTrackingRefBased/>
  <w15:docId w15:val="{72A863F8-408F-43E4-BD3E-AEF95D97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2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Lundqvist</dc:creator>
  <cp:keywords/>
  <dc:description/>
  <cp:lastModifiedBy>Emil Lundqvist</cp:lastModifiedBy>
  <cp:revision>1</cp:revision>
  <dcterms:created xsi:type="dcterms:W3CDTF">2019-01-08T10:02:00Z</dcterms:created>
  <dcterms:modified xsi:type="dcterms:W3CDTF">2019-01-08T10:39:00Z</dcterms:modified>
</cp:coreProperties>
</file>