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D9F3" w14:textId="79615E05" w:rsidR="00597016" w:rsidRDefault="00597016">
      <w:r>
        <w:t>EXCEL</w:t>
      </w:r>
    </w:p>
    <w:p w14:paraId="2760EABE" w14:textId="50F4498E" w:rsidR="00597016" w:rsidRDefault="00597016">
      <w:r>
        <w:t xml:space="preserve">-ES UNA HOJA DE CALCULO </w:t>
      </w:r>
    </w:p>
    <w:p w14:paraId="46B6BAE1" w14:textId="4478D83B" w:rsidR="00597016" w:rsidRDefault="00597016">
      <w:r>
        <w:t>-HOJAS DE INGRESOS/GASTOS</w:t>
      </w:r>
    </w:p>
    <w:p w14:paraId="6B0C381B" w14:textId="06C03883" w:rsidR="00597016" w:rsidRDefault="00597016">
      <w:r>
        <w:t xml:space="preserve">-BALANCES FINANCIEROS </w:t>
      </w:r>
    </w:p>
    <w:p w14:paraId="1744BDDA" w14:textId="09F542DE" w:rsidR="00597016" w:rsidRDefault="00597016">
      <w:r>
        <w:t xml:space="preserve">-TABLAS DE CONTABILIDAD </w:t>
      </w:r>
    </w:p>
    <w:p w14:paraId="2112E696" w14:textId="220334DD" w:rsidR="00597016" w:rsidRDefault="00E31C5D">
      <w:proofErr w:type="spellStart"/>
      <w:r>
        <w:t>CTRL+i</w:t>
      </w:r>
      <w:proofErr w:type="spellEnd"/>
      <w:r>
        <w:t xml:space="preserve"> “para ir a una celda en especifica” </w:t>
      </w:r>
    </w:p>
    <w:p w14:paraId="700FB78E" w14:textId="44F94268" w:rsidR="00E31C5D" w:rsidRDefault="00E31C5D">
      <w:r>
        <w:t>Ejemplo:</w:t>
      </w:r>
    </w:p>
    <w:p w14:paraId="29755731" w14:textId="6334E24B" w:rsidR="00E31C5D" w:rsidRDefault="00E31C5D">
      <w:r>
        <w:t>Referencia: AB1</w:t>
      </w:r>
    </w:p>
    <w:p w14:paraId="310FAF95" w14:textId="0419933F" w:rsidR="00E31C5D" w:rsidRDefault="00E31C5D">
      <w:r>
        <w:rPr>
          <w:noProof/>
        </w:rPr>
        <w:drawing>
          <wp:inline distT="0" distB="0" distL="0" distR="0" wp14:anchorId="1B6D85F8" wp14:editId="53B93B02">
            <wp:extent cx="263842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D7E7" w14:textId="7AA40858" w:rsidR="00E31C5D" w:rsidRDefault="00E31C5D" w:rsidP="00E31C5D">
      <w:r>
        <w:t>CTRL + inicio “PARA REGRESAR AL INICIO “</w:t>
      </w:r>
    </w:p>
    <w:p w14:paraId="01E10E6F" w14:textId="78FEDDD3" w:rsidR="00E31C5D" w:rsidRDefault="00E31C5D" w:rsidP="00E31C5D">
      <w:r>
        <w:t>CTRL + FIN “la última celda ocupada”</w:t>
      </w:r>
    </w:p>
    <w:p w14:paraId="6490EB60" w14:textId="27450711" w:rsidR="00E31C5D" w:rsidRDefault="00E31C5D" w:rsidP="00E31C5D">
      <w:r>
        <w:t>CTRL + flecha hacia abajo “para ultimo renglón”</w:t>
      </w:r>
    </w:p>
    <w:p w14:paraId="2300A7C3" w14:textId="27162CAD" w:rsidR="00E31C5D" w:rsidRDefault="00E31C5D" w:rsidP="00E31C5D">
      <w:r>
        <w:t>CTRL + flecha derecha “última columna”</w:t>
      </w:r>
    </w:p>
    <w:p w14:paraId="6F181478" w14:textId="2E55CC2C" w:rsidR="00E31C5D" w:rsidRDefault="00E31C5D" w:rsidP="00E31C5D">
      <w:r>
        <w:t>CTRL + flecha izquierda “primera columna”</w:t>
      </w:r>
    </w:p>
    <w:p w14:paraId="3CE27887" w14:textId="7DE0D7AA" w:rsidR="00E31C5D" w:rsidRDefault="00E31C5D" w:rsidP="00E31C5D">
      <w:r>
        <w:t>CTRL + flecha hacia arriba “para primer renglón”</w:t>
      </w:r>
    </w:p>
    <w:p w14:paraId="35BE7F9B" w14:textId="6832380B" w:rsidR="00E31C5D" w:rsidRDefault="00E31C5D" w:rsidP="00E31C5D"/>
    <w:p w14:paraId="699CFCEC" w14:textId="5D784D09" w:rsidR="00E31C5D" w:rsidRDefault="00E31C5D" w:rsidP="00E31C5D">
      <w:r>
        <w:t xml:space="preserve">Con la tecla AEPAG avanzas en forma de paginación </w:t>
      </w:r>
    </w:p>
    <w:p w14:paraId="6B303540" w14:textId="4B9E7B00" w:rsidR="00E31C5D" w:rsidRDefault="00794158" w:rsidP="00E31C5D">
      <w:r>
        <w:t>Con la tecla REPAG regresa en forma de paginación</w:t>
      </w:r>
    </w:p>
    <w:p w14:paraId="19E1859F" w14:textId="083553EB" w:rsidR="00794158" w:rsidRDefault="00DF10E4" w:rsidP="00E31C5D">
      <w:r>
        <w:t>Con F2 abre la celda para editar</w:t>
      </w:r>
    </w:p>
    <w:p w14:paraId="00E11A8B" w14:textId="77777777" w:rsidR="00DF10E4" w:rsidRDefault="00DF10E4" w:rsidP="00E31C5D"/>
    <w:p w14:paraId="24D6EF65" w14:textId="03E0E61A" w:rsidR="00794158" w:rsidRDefault="00DF10E4" w:rsidP="00E31C5D">
      <w:r>
        <w:t xml:space="preserve">Rango de celdas </w:t>
      </w:r>
    </w:p>
    <w:p w14:paraId="65E826D8" w14:textId="1C6A1EBB" w:rsidR="00DF10E4" w:rsidRDefault="00F67550" w:rsidP="00F6755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9D76" wp14:editId="7CDA657B">
                <wp:simplePos x="0" y="0"/>
                <wp:positionH relativeFrom="column">
                  <wp:posOffset>3301365</wp:posOffset>
                </wp:positionH>
                <wp:positionV relativeFrom="paragraph">
                  <wp:posOffset>757555</wp:posOffset>
                </wp:positionV>
                <wp:extent cx="781050" cy="2190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3189" id="Rectángulo 3" o:spid="_x0000_s1026" style="position:absolute;margin-left:259.95pt;margin-top:59.65pt;width:61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" filled="f" strokecolor="#70ad47 [3209]" strokeweight="1pt"/>
            </w:pict>
          </mc:Fallback>
        </mc:AlternateContent>
      </w:r>
      <w:r w:rsidR="00DF10E4">
        <w:rPr>
          <w:noProof/>
        </w:rPr>
        <w:drawing>
          <wp:inline distT="0" distB="0" distL="0" distR="0" wp14:anchorId="543AD60B" wp14:editId="7032506A">
            <wp:extent cx="407670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CEF" w14:textId="4F75309E" w:rsidR="00DF10E4" w:rsidRDefault="00DF10E4" w:rsidP="00E31C5D">
      <w:r>
        <w:t>A1</w:t>
      </w:r>
      <w:r w:rsidR="00F67550">
        <w:sym w:font="Wingdings" w:char="F0E0"/>
      </w:r>
      <w:r w:rsidR="00F67550">
        <w:t>E4</w:t>
      </w:r>
    </w:p>
    <w:p w14:paraId="18BCAE89" w14:textId="61741804" w:rsidR="00E31C5D" w:rsidRDefault="00E31C5D" w:rsidP="00E31C5D"/>
    <w:p w14:paraId="1C198788" w14:textId="0E14E668" w:rsidR="00F67550" w:rsidRDefault="00F67550" w:rsidP="00E31C5D">
      <w:r>
        <w:t>Ya seleccionada la tabla y poder manipular se pueda usar la siguiente combinación de teclas</w:t>
      </w:r>
    </w:p>
    <w:p w14:paraId="52D7C978" w14:textId="08C64D52" w:rsidR="00F67550" w:rsidRDefault="00F67550" w:rsidP="00F67550">
      <w:pPr>
        <w:jc w:val="center"/>
      </w:pPr>
      <w:r>
        <w:rPr>
          <w:noProof/>
        </w:rPr>
        <w:drawing>
          <wp:inline distT="0" distB="0" distL="0" distR="0" wp14:anchorId="7695AA21" wp14:editId="66ACA86D">
            <wp:extent cx="4095750" cy="1066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F99" w14:textId="2C8361B4" w:rsidR="00F67550" w:rsidRDefault="00F67550" w:rsidP="00F67550">
      <w:r>
        <w:t xml:space="preserve">TAB  </w:t>
      </w:r>
      <w:r>
        <w:sym w:font="Wingdings" w:char="F0E0"/>
      </w:r>
      <w:r>
        <w:t>derecha</w:t>
      </w:r>
    </w:p>
    <w:p w14:paraId="4747FC99" w14:textId="7C01352E" w:rsidR="00F67550" w:rsidRDefault="00F67550" w:rsidP="00F67550">
      <w:r>
        <w:t xml:space="preserve">ENTER </w:t>
      </w:r>
      <w:r>
        <w:sym w:font="Wingdings" w:char="F0E0"/>
      </w:r>
      <w:r>
        <w:t xml:space="preserve"> abajo</w:t>
      </w:r>
    </w:p>
    <w:p w14:paraId="49F081CA" w14:textId="30BE820E" w:rsidR="00F67550" w:rsidRDefault="00F67550" w:rsidP="00F67550">
      <w:r>
        <w:t xml:space="preserve">SHIFT + TAB </w:t>
      </w:r>
      <w:r>
        <w:sym w:font="Wingdings" w:char="F0E0"/>
      </w:r>
      <w:r>
        <w:t xml:space="preserve"> izquierda</w:t>
      </w:r>
    </w:p>
    <w:p w14:paraId="179CEDA2" w14:textId="522574E0" w:rsidR="00F67550" w:rsidRDefault="00F67550" w:rsidP="00F67550">
      <w:r>
        <w:t xml:space="preserve">SHIFT + ENTER </w:t>
      </w:r>
      <w:r>
        <w:sym w:font="Wingdings" w:char="F0E0"/>
      </w:r>
      <w:r>
        <w:t xml:space="preserve"> arriba</w:t>
      </w:r>
    </w:p>
    <w:p w14:paraId="02018541" w14:textId="0F61B3DB" w:rsidR="00155A5C" w:rsidRDefault="00155A5C" w:rsidP="00F67550"/>
    <w:p w14:paraId="323D969A" w14:textId="4962D084" w:rsidR="00155A5C" w:rsidRDefault="00155A5C" w:rsidP="00F67550">
      <w:r>
        <w:t>Como seleccionar celdas descontinuas</w:t>
      </w:r>
    </w:p>
    <w:p w14:paraId="6EE62919" w14:textId="112C58A3" w:rsidR="00155A5C" w:rsidRDefault="00155A5C" w:rsidP="00F67550">
      <w:r>
        <w:t xml:space="preserve">CTRL + BOTO DERECHO MAUSE </w:t>
      </w:r>
    </w:p>
    <w:p w14:paraId="1E9BA9C0" w14:textId="2B8DC791" w:rsidR="00E31C5D" w:rsidRDefault="00B95661">
      <w:r>
        <w:t xml:space="preserve">Para la creación de una serie puedes hacer uso de la propiedad de series que se encuentra en opción de rellenar </w:t>
      </w:r>
    </w:p>
    <w:p w14:paraId="5FDABA7D" w14:textId="792DC630" w:rsidR="00B95661" w:rsidRDefault="00B95661" w:rsidP="00B95661">
      <w:pPr>
        <w:jc w:val="center"/>
      </w:pPr>
      <w:r>
        <w:rPr>
          <w:noProof/>
        </w:rPr>
        <w:drawing>
          <wp:inline distT="0" distB="0" distL="0" distR="0" wp14:anchorId="450AE2BB" wp14:editId="4DA8EC23">
            <wp:extent cx="3209925" cy="2190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0856" w14:textId="03F2E5BA" w:rsidR="00B95661" w:rsidRDefault="00B95661" w:rsidP="00B95661"/>
    <w:p w14:paraId="1863B823" w14:textId="1BEFEB83" w:rsidR="00B95661" w:rsidRDefault="00B95661" w:rsidP="00B95661">
      <w:pPr>
        <w:jc w:val="center"/>
      </w:pPr>
      <w:r>
        <w:rPr>
          <w:noProof/>
        </w:rPr>
        <w:lastRenderedPageBreak/>
        <w:drawing>
          <wp:inline distT="0" distB="0" distL="0" distR="0" wp14:anchorId="2F3C2EF2" wp14:editId="32E1CFDC">
            <wp:extent cx="3190875" cy="2133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A18" w14:textId="6EFB7E0F" w:rsidR="00B95661" w:rsidRDefault="00B95661" w:rsidP="00B95661"/>
    <w:p w14:paraId="411FFB3D" w14:textId="76231CB6" w:rsidR="00B95661" w:rsidRDefault="00B95661" w:rsidP="00B95661">
      <w:r>
        <w:t>Borrar la información por completo la información de una hoja</w:t>
      </w:r>
    </w:p>
    <w:p w14:paraId="3C117BD6" w14:textId="04AD0974" w:rsidR="00B95661" w:rsidRDefault="00B95661" w:rsidP="00B95661">
      <w:r>
        <w:rPr>
          <w:noProof/>
        </w:rPr>
        <w:drawing>
          <wp:inline distT="0" distB="0" distL="0" distR="0" wp14:anchorId="0AB46119" wp14:editId="44FDC177">
            <wp:extent cx="1038225" cy="43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dando </w:t>
      </w:r>
      <w:proofErr w:type="spellStart"/>
      <w:proofErr w:type="gramStart"/>
      <w:r>
        <w:t>click</w:t>
      </w:r>
      <w:proofErr w:type="spellEnd"/>
      <w:proofErr w:type="gramEnd"/>
      <w:r>
        <w:t xml:space="preserve"> y posteriormente SUPR</w:t>
      </w:r>
    </w:p>
    <w:p w14:paraId="7D504808" w14:textId="03184D20" w:rsidR="00B95661" w:rsidRDefault="00B95661" w:rsidP="00B95661">
      <w:r>
        <w:t>Con control +E y posteriormente SUPR se elimina todo</w:t>
      </w:r>
    </w:p>
    <w:p w14:paraId="56537494" w14:textId="7A3F22B8" w:rsidR="00B95661" w:rsidRDefault="00B95661" w:rsidP="00B95661"/>
    <w:p w14:paraId="6323E1CE" w14:textId="0CC800EC" w:rsidR="007F36F4" w:rsidRDefault="007F36F4" w:rsidP="00B95661">
      <w:r>
        <w:t xml:space="preserve">Se pueden crear lista a partir de nombres de la semana y nombres de meses </w:t>
      </w:r>
    </w:p>
    <w:p w14:paraId="433A6A59" w14:textId="6FD809DD" w:rsidR="007F36F4" w:rsidRDefault="007F36F4" w:rsidP="007F36F4">
      <w:pPr>
        <w:jc w:val="center"/>
      </w:pPr>
      <w:r>
        <w:rPr>
          <w:noProof/>
        </w:rPr>
        <w:drawing>
          <wp:inline distT="0" distB="0" distL="0" distR="0" wp14:anchorId="5B15CA17" wp14:editId="6DF6B396">
            <wp:extent cx="2400300" cy="2343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2F6" w14:textId="4695EF2A" w:rsidR="007F36F4" w:rsidRDefault="007F36F4" w:rsidP="007F36F4"/>
    <w:p w14:paraId="01050763" w14:textId="05509D8C" w:rsidR="007F36F4" w:rsidRDefault="007F36F4" w:rsidP="007F36F4">
      <w:r>
        <w:t>LISTAS PERSONALIZADAS</w:t>
      </w:r>
    </w:p>
    <w:p w14:paraId="09246BAD" w14:textId="77777777" w:rsidR="007F36F4" w:rsidRDefault="007F36F4" w:rsidP="007F36F4">
      <w:r>
        <w:t>En la opción de Archivo – Opciones-Avanzadas-Opción Listas modificadas</w:t>
      </w:r>
    </w:p>
    <w:p w14:paraId="4A698AA7" w14:textId="77777777" w:rsidR="007F36F4" w:rsidRDefault="007F36F4" w:rsidP="007F36F4">
      <w:r>
        <w:rPr>
          <w:noProof/>
        </w:rPr>
        <w:lastRenderedPageBreak/>
        <w:drawing>
          <wp:inline distT="0" distB="0" distL="0" distR="0" wp14:anchorId="4960FCB3" wp14:editId="79DCFBD7">
            <wp:extent cx="5612130" cy="31730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EA6" w14:textId="21FA498B" w:rsidR="007F36F4" w:rsidRDefault="007F36F4" w:rsidP="007F36F4">
      <w:r>
        <w:t xml:space="preserve">Dar </w:t>
      </w:r>
      <w:proofErr w:type="spellStart"/>
      <w:r>
        <w:t>click</w:t>
      </w:r>
      <w:proofErr w:type="spellEnd"/>
      <w:r>
        <w:t xml:space="preserve"> en la opción importar lista desde las </w:t>
      </w:r>
      <w:proofErr w:type="gramStart"/>
      <w:r>
        <w:t>celdas  (</w:t>
      </w:r>
      <w:proofErr w:type="gramEnd"/>
      <w:r>
        <w:t>en el rectángulo de flecha arriba)</w:t>
      </w:r>
    </w:p>
    <w:p w14:paraId="19E41DAF" w14:textId="71828B6F" w:rsidR="007F36F4" w:rsidRDefault="007F36F4" w:rsidP="007F36F4">
      <w:r>
        <w:rPr>
          <w:noProof/>
        </w:rPr>
        <w:drawing>
          <wp:inline distT="0" distB="0" distL="0" distR="0" wp14:anchorId="4C0F8056" wp14:editId="17173CC2">
            <wp:extent cx="5612130" cy="3322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98" w14:textId="3B5BBF07" w:rsidR="007F36F4" w:rsidRDefault="007F36F4" w:rsidP="007F36F4">
      <w:r>
        <w:t>Seleccionar la lista que quieres añadir se observara como se indican los rangos de dicha lista</w:t>
      </w:r>
    </w:p>
    <w:p w14:paraId="49BC3C0B" w14:textId="317A56A0" w:rsidR="007F36F4" w:rsidRDefault="007F36F4" w:rsidP="007F36F4"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flecha hacia arriba</w:t>
      </w:r>
    </w:p>
    <w:p w14:paraId="3D5A0E25" w14:textId="74A02374" w:rsidR="007F36F4" w:rsidRDefault="007F36F4" w:rsidP="007F36F4">
      <w:r>
        <w:t xml:space="preserve">Nos regresara al </w:t>
      </w:r>
      <w:r w:rsidR="00492197">
        <w:t>menú principal</w:t>
      </w:r>
      <w:r>
        <w:t xml:space="preserve"> </w:t>
      </w:r>
      <w:r w:rsidR="00492197">
        <w:t xml:space="preserve">solo dar en el botón de importar </w:t>
      </w:r>
    </w:p>
    <w:p w14:paraId="28896E99" w14:textId="66A08CE1" w:rsidR="00492197" w:rsidRDefault="00492197" w:rsidP="007F36F4"/>
    <w:p w14:paraId="38497EBD" w14:textId="28EEEBEE" w:rsidR="009F2897" w:rsidRDefault="009F2897" w:rsidP="007F36F4">
      <w:r>
        <w:lastRenderedPageBreak/>
        <w:t>FORMATOS DE CELDA</w:t>
      </w:r>
    </w:p>
    <w:p w14:paraId="70DDCFF7" w14:textId="301FE533" w:rsidR="009F2897" w:rsidRDefault="00A425F5" w:rsidP="007F36F4">
      <w:r>
        <w:t>PARA AJUSTAR UNA CELDA EN VARIAS CELDAS ENTRAR AL BOTON “COMBINAR Y CENTRAR”</w:t>
      </w:r>
    </w:p>
    <w:p w14:paraId="52A8AFAA" w14:textId="33EC2438" w:rsidR="00A425F5" w:rsidRDefault="00A425F5" w:rsidP="007F36F4">
      <w:r>
        <w:t>Y PARA AJUSTAR LA CELDA HACIA ABAJO SOLO CON AJUSTAR TEXTO</w:t>
      </w:r>
    </w:p>
    <w:p w14:paraId="053648BF" w14:textId="0E91770B" w:rsidR="00A425F5" w:rsidRDefault="00A425F5" w:rsidP="007F36F4"/>
    <w:p w14:paraId="7D90A88D" w14:textId="175C2518" w:rsidR="00A425F5" w:rsidRDefault="00A425F5" w:rsidP="007F36F4">
      <w:r>
        <w:t xml:space="preserve">Para dar formato en numero con </w:t>
      </w:r>
    </w:p>
    <w:p w14:paraId="4507D253" w14:textId="3939202C" w:rsidR="00A425F5" w:rsidRDefault="00A425F5" w:rsidP="007F36F4">
      <w:r>
        <w:t xml:space="preserve">CTRL + 1 </w:t>
      </w:r>
    </w:p>
    <w:p w14:paraId="14235BFD" w14:textId="248602E5" w:rsidR="008A5374" w:rsidRDefault="008A5374" w:rsidP="007F36F4">
      <w:r>
        <w:t xml:space="preserve">En caso de borrar algún formato tienes que buscar la opción de borrar el formato porque si solo eliminas se elimina el contenido no el formato </w:t>
      </w:r>
    </w:p>
    <w:p w14:paraId="39258041" w14:textId="59B81088" w:rsidR="00501C92" w:rsidRDefault="00501C92" w:rsidP="007F36F4">
      <w:r>
        <w:t xml:space="preserve">FORMULAS </w:t>
      </w:r>
    </w:p>
    <w:p w14:paraId="055F0AA6" w14:textId="0484B70D" w:rsidR="00501C92" w:rsidRDefault="00501C92" w:rsidP="007F36F4">
      <w:r>
        <w:t>SUMA</w:t>
      </w:r>
    </w:p>
    <w:p w14:paraId="726F2AC9" w14:textId="15394EEE" w:rsidR="00501C92" w:rsidRDefault="00501C92" w:rsidP="007F36F4">
      <w:r>
        <w:t>=</w:t>
      </w:r>
      <w:proofErr w:type="spellStart"/>
      <w:r>
        <w:t>celdacolumna+celdacolumna</w:t>
      </w:r>
      <w:proofErr w:type="spellEnd"/>
    </w:p>
    <w:p w14:paraId="5295B163" w14:textId="50F90E83" w:rsidR="00501C92" w:rsidRDefault="00501C92" w:rsidP="00501C92">
      <w:pPr>
        <w:jc w:val="center"/>
      </w:pPr>
      <w:r>
        <w:rPr>
          <w:noProof/>
        </w:rPr>
        <w:drawing>
          <wp:inline distT="0" distB="0" distL="0" distR="0" wp14:anchorId="7DAE965F" wp14:editId="2DCBB219">
            <wp:extent cx="4829175" cy="1571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7CD" w14:textId="6293D201" w:rsidR="00501C92" w:rsidRDefault="00501C92" w:rsidP="007F36F4">
      <w:r>
        <w:t xml:space="preserve">RESTA </w:t>
      </w:r>
    </w:p>
    <w:p w14:paraId="5BEC5F68" w14:textId="57C38A0D" w:rsidR="00501C92" w:rsidRDefault="00501C92" w:rsidP="007F36F4">
      <w:r>
        <w:t>=</w:t>
      </w:r>
      <w:proofErr w:type="spellStart"/>
      <w:r>
        <w:t>celdacolumna-celdacolumna</w:t>
      </w:r>
      <w:proofErr w:type="spellEnd"/>
    </w:p>
    <w:p w14:paraId="1D95F8B3" w14:textId="0393EE1E" w:rsidR="00501C92" w:rsidRDefault="00501C92" w:rsidP="007F36F4">
      <w:r>
        <w:t xml:space="preserve">MULTIPLICACION </w:t>
      </w:r>
    </w:p>
    <w:p w14:paraId="5D229CC2" w14:textId="013C0AEC" w:rsidR="00501C92" w:rsidRDefault="00501C92" w:rsidP="007F36F4">
      <w:r>
        <w:t>=</w:t>
      </w:r>
      <w:proofErr w:type="spellStart"/>
      <w:r>
        <w:t>celdacolumna</w:t>
      </w:r>
      <w:proofErr w:type="spellEnd"/>
      <w:r w:rsidR="006E138C">
        <w:t>*</w:t>
      </w:r>
      <w:proofErr w:type="spellStart"/>
      <w:r>
        <w:t>celdacolumna</w:t>
      </w:r>
      <w:proofErr w:type="spellEnd"/>
    </w:p>
    <w:p w14:paraId="3DFC6305" w14:textId="777BA066" w:rsidR="00501C92" w:rsidRDefault="00501C92" w:rsidP="007F36F4">
      <w:r>
        <w:t xml:space="preserve">DIVISION </w:t>
      </w:r>
    </w:p>
    <w:p w14:paraId="5CC570C0" w14:textId="22418527" w:rsidR="006E138C" w:rsidRDefault="006E138C" w:rsidP="007F36F4">
      <w:r>
        <w:t>=</w:t>
      </w:r>
      <w:proofErr w:type="spellStart"/>
      <w:r>
        <w:t>celdacolumna</w:t>
      </w:r>
      <w:proofErr w:type="spellEnd"/>
      <w:r>
        <w:t>/</w:t>
      </w:r>
      <w:proofErr w:type="spellStart"/>
      <w:r>
        <w:t>celdacolumna</w:t>
      </w:r>
      <w:proofErr w:type="spellEnd"/>
    </w:p>
    <w:p w14:paraId="7E36A255" w14:textId="73A51718" w:rsidR="006E138C" w:rsidRDefault="006E138C" w:rsidP="006E138C">
      <w:pPr>
        <w:jc w:val="center"/>
      </w:pPr>
      <w:r>
        <w:rPr>
          <w:noProof/>
        </w:rPr>
        <w:drawing>
          <wp:inline distT="0" distB="0" distL="0" distR="0" wp14:anchorId="04293978" wp14:editId="19D3F685">
            <wp:extent cx="4409440" cy="1695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694" cy="16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833" w14:textId="6E9AA374" w:rsidR="006E138C" w:rsidRDefault="00597727" w:rsidP="006E138C">
      <w:r>
        <w:lastRenderedPageBreak/>
        <w:t>FORMATO CONDICIONAL</w:t>
      </w:r>
    </w:p>
    <w:p w14:paraId="3D7D7AFF" w14:textId="7B59CAED" w:rsidR="00597727" w:rsidRDefault="00597727" w:rsidP="006E138C">
      <w:r>
        <w:t>Entrar en la opción de formato de celda</w:t>
      </w:r>
    </w:p>
    <w:p w14:paraId="309D8F95" w14:textId="3ECADC1C" w:rsidR="00597727" w:rsidRDefault="00597727" w:rsidP="006E138C">
      <w:r>
        <w:rPr>
          <w:noProof/>
        </w:rPr>
        <w:drawing>
          <wp:inline distT="0" distB="0" distL="0" distR="0" wp14:anchorId="14453565" wp14:editId="231EC5E5">
            <wp:extent cx="5612130" cy="31807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B50" w14:textId="25F70262" w:rsidR="00597727" w:rsidRDefault="00597727" w:rsidP="006E138C"/>
    <w:p w14:paraId="102343AB" w14:textId="6D34DE9A" w:rsidR="00597727" w:rsidRDefault="008E30ED" w:rsidP="006E138C">
      <w:r>
        <w:t xml:space="preserve">Referencias relativas </w:t>
      </w:r>
    </w:p>
    <w:p w14:paraId="204CB428" w14:textId="542DFEEC" w:rsidR="008E30ED" w:rsidRDefault="008E30ED" w:rsidP="006E138C">
      <w:r>
        <w:t xml:space="preserve">Copias el resultado de un lugar y se mueve las referencias de las celdas de columna y celda </w:t>
      </w:r>
    </w:p>
    <w:p w14:paraId="03998B84" w14:textId="52165131" w:rsidR="008E30ED" w:rsidRDefault="00E266E5" w:rsidP="006E138C">
      <w:r>
        <w:t xml:space="preserve">Para fijar una columna </w:t>
      </w:r>
    </w:p>
    <w:p w14:paraId="3D35A0E3" w14:textId="4AF77091" w:rsidR="00E266E5" w:rsidRDefault="00E266E5" w:rsidP="006E138C">
      <w:proofErr w:type="gramStart"/>
      <w:r>
        <w:t>Indicar</w:t>
      </w:r>
      <w:proofErr w:type="gramEnd"/>
      <w:r>
        <w:t xml:space="preserve"> que columna y fila le damos a seleccionar y damos F4 </w:t>
      </w:r>
    </w:p>
    <w:p w14:paraId="11A65261" w14:textId="28B7B5EE" w:rsidR="00E266E5" w:rsidRDefault="00E266E5" w:rsidP="00E266E5">
      <w:pPr>
        <w:jc w:val="center"/>
      </w:pPr>
      <w:r>
        <w:rPr>
          <w:noProof/>
        </w:rPr>
        <w:drawing>
          <wp:inline distT="0" distB="0" distL="0" distR="0" wp14:anchorId="2ACB3D49" wp14:editId="51FADA7B">
            <wp:extent cx="1752600" cy="533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6"/>
    <w:rsid w:val="00155A5C"/>
    <w:rsid w:val="00213655"/>
    <w:rsid w:val="00492197"/>
    <w:rsid w:val="00501C92"/>
    <w:rsid w:val="00597016"/>
    <w:rsid w:val="00597727"/>
    <w:rsid w:val="006E138C"/>
    <w:rsid w:val="00777836"/>
    <w:rsid w:val="00794158"/>
    <w:rsid w:val="007F36F4"/>
    <w:rsid w:val="008A5374"/>
    <w:rsid w:val="008E30ED"/>
    <w:rsid w:val="00954FC2"/>
    <w:rsid w:val="009F2897"/>
    <w:rsid w:val="00A425F5"/>
    <w:rsid w:val="00B95661"/>
    <w:rsid w:val="00DF10E4"/>
    <w:rsid w:val="00E266E5"/>
    <w:rsid w:val="00E31C5D"/>
    <w:rsid w:val="00F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E330"/>
  <w15:chartTrackingRefBased/>
  <w15:docId w15:val="{56124DD7-CB31-4705-B9B3-A9F9E3F9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NAVARRO OSORIO</dc:creator>
  <cp:keywords/>
  <dc:description/>
  <cp:lastModifiedBy>ARMANDO NAVARRO OSORIO</cp:lastModifiedBy>
  <cp:revision>9</cp:revision>
  <dcterms:created xsi:type="dcterms:W3CDTF">2022-11-12T01:31:00Z</dcterms:created>
  <dcterms:modified xsi:type="dcterms:W3CDTF">2022-11-26T04:08:00Z</dcterms:modified>
</cp:coreProperties>
</file>