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D2AF3" w14:textId="723FB674" w:rsidR="008D1838" w:rsidRPr="00A22F85" w:rsidRDefault="00CF246B" w:rsidP="00CA7C9A">
      <w:pPr>
        <w:spacing w:line="480" w:lineRule="auto"/>
        <w:ind w:left="720" w:hanging="720"/>
        <w:rPr>
          <w:rFonts w:ascii="Arial" w:hAnsi="Arial" w:cs="Arial"/>
          <w:b/>
          <w:bCs/>
          <w:u w:val="single"/>
          <w:lang w:val="nb-NO"/>
        </w:rPr>
      </w:pPr>
      <w:r w:rsidRPr="00971219">
        <w:rPr>
          <w:rFonts w:ascii="Arial" w:hAnsi="Arial" w:cs="Arial"/>
          <w:b/>
          <w:bCs/>
          <w:u w:val="single"/>
        </w:rPr>
        <w:t>Diversity</w:t>
      </w:r>
    </w:p>
    <w:p w14:paraId="3B1A44AC" w14:textId="44618140" w:rsidR="00A4203D" w:rsidRPr="00300287" w:rsidRDefault="00944C9E" w:rsidP="00CA7C9A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  <w:r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After</w:t>
      </w:r>
      <w:r w:rsidR="00F0197C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looking at the University’s framework for diversity and inclusion, I wish to confront the dissonance </w:t>
      </w:r>
      <w:r w:rsidR="00A23629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between its intentions and its implementation. While I acknowledge the importance of promoting </w:t>
      </w:r>
      <w:r w:rsidR="00EC3D62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inclusivity, I find the discourse </w:t>
      </w:r>
      <w:r w:rsidR="002C7145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somewhat </w:t>
      </w:r>
      <w:r w:rsidR="00EC3D62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pretentious. </w:t>
      </w:r>
      <w:r w:rsidR="00D31143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I disagree with the need to attend</w:t>
      </w:r>
      <w:r w:rsidR="00EC3D62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</w:t>
      </w:r>
      <w:r w:rsidR="00267C12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activities aimed at promoting inclusivity </w:t>
      </w:r>
      <w:r w:rsidR="00D31143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due to  considering them </w:t>
      </w:r>
      <w:r w:rsidR="001A2DF0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devoid of care and understanding</w:t>
      </w:r>
      <w:r w:rsidR="00A92A30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.</w:t>
      </w:r>
      <w:r w:rsidR="00D31143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</w:t>
      </w:r>
      <w:r w:rsidR="00300287" w:rsidRPr="00300287">
        <w:rPr>
          <w:rFonts w:ascii="Arial" w:hAnsi="Arial" w:cs="Arial"/>
        </w:rPr>
        <w:t>While I still value diversity and inclusion, I no longer believe in being given special treatment based on my mixed ethnicity</w:t>
      </w:r>
      <w:r w:rsidR="00145715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.</w:t>
      </w:r>
      <w:r w:rsidR="00E967DB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These beliefs </w:t>
      </w:r>
      <w:r w:rsidR="00071C3B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stem</w:t>
      </w:r>
      <w:r w:rsidR="00E967DB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from being given an opportunity to “elaborate” on my experience as mixed ethnicity in </w:t>
      </w:r>
      <w:r w:rsidR="0095273D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a job application. </w:t>
      </w:r>
      <w:r w:rsidR="00552A1B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I felt reduced to tokens, validated only through a sympathetic white gaze, rather than </w:t>
      </w:r>
      <w:r w:rsidR="00CB0C5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recognized for my achievements.</w:t>
      </w:r>
    </w:p>
    <w:p w14:paraId="6C242935" w14:textId="59C07322" w:rsidR="00E5537E" w:rsidRPr="00300287" w:rsidRDefault="00E5537E" w:rsidP="00CA7C9A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  <w:r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As someone who values authenticity and genuine connection, I question the success</w:t>
      </w:r>
      <w:r w:rsidR="00671C25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of </w:t>
      </w:r>
      <w:r w:rsidR="007717EB" w:rsidRPr="0030028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diversity due to the broad spectrum of perspectives that are excluded from the conversation because they challenge conventional norms.</w:t>
      </w:r>
    </w:p>
    <w:p w14:paraId="68B1AB14" w14:textId="546D1044" w:rsidR="00CA7C9A" w:rsidRDefault="00A301F3" w:rsidP="00CA7C9A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As I reflect on my own journey, I will focus on </w:t>
      </w:r>
      <w:r w:rsidR="007C1B04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discourse that allow me to value</w:t>
      </w:r>
      <w:r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authenticity and genuine connection </w:t>
      </w:r>
      <w:r w:rsidR="00E5774D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– judging individuals by the content of their character rather than </w:t>
      </w:r>
      <w:r w:rsidR="00046129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the colour of their skin, to build </w:t>
      </w:r>
      <w:r w:rsidR="000A6FB6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mutual respect so </w:t>
      </w:r>
      <w:r w:rsidR="007228FC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organic diversity can flourish.</w:t>
      </w:r>
    </w:p>
    <w:p w14:paraId="42338287" w14:textId="77777777" w:rsidR="00CA7C9A" w:rsidRDefault="00CA7C9A" w:rsidP="00CA7C9A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</w:p>
    <w:p w14:paraId="1C6DD82C" w14:textId="77777777" w:rsidR="00CA7C9A" w:rsidRDefault="00CA7C9A" w:rsidP="00CA7C9A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</w:p>
    <w:p w14:paraId="60EDD80E" w14:textId="77777777" w:rsidR="00CA7C9A" w:rsidRDefault="00CA7C9A" w:rsidP="00CA7C9A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</w:p>
    <w:p w14:paraId="5CA7B305" w14:textId="77777777" w:rsidR="00CA7C9A" w:rsidRDefault="00CA7C9A" w:rsidP="00CA7C9A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</w:p>
    <w:p w14:paraId="02C3469C" w14:textId="77777777" w:rsidR="00CA7C9A" w:rsidRDefault="00CA7C9A" w:rsidP="00CA7C9A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</w:p>
    <w:p w14:paraId="6740AA07" w14:textId="383672FE" w:rsidR="00CA7C9A" w:rsidRPr="00CA7C9A" w:rsidRDefault="00CA7C9A" w:rsidP="00CA7C9A">
      <w:pPr>
        <w:spacing w:line="480" w:lineRule="auto"/>
        <w:rPr>
          <w:rFonts w:ascii="Arial" w:eastAsia="Times New Roman" w:hAnsi="Arial" w:cs="Arial"/>
          <w:color w:val="0D0D0D"/>
          <w:kern w:val="0"/>
          <w:u w:val="single"/>
          <w:lang w:eastAsia="en-GB"/>
          <w14:ligatures w14:val="none"/>
        </w:rPr>
      </w:pPr>
      <w:r w:rsidRPr="00CA7C9A">
        <w:rPr>
          <w:rFonts w:ascii="Arial" w:eastAsia="Times New Roman" w:hAnsi="Arial" w:cs="Arial"/>
          <w:color w:val="0D0D0D"/>
          <w:kern w:val="0"/>
          <w:u w:val="single"/>
          <w:lang w:eastAsia="en-GB"/>
          <w14:ligatures w14:val="none"/>
        </w:rPr>
        <w:lastRenderedPageBreak/>
        <w:t>Personal development</w:t>
      </w:r>
    </w:p>
    <w:p w14:paraId="3E76C416" w14:textId="251800A2" w:rsidR="0042791B" w:rsidRDefault="00336C2D" w:rsidP="00A117BA">
      <w:pPr>
        <w:spacing w:line="480" w:lineRule="auto"/>
        <w:rPr>
          <w:rFonts w:ascii="Arial" w:hAnsi="Arial" w:cs="Arial"/>
        </w:rPr>
      </w:pPr>
      <w:r w:rsidRPr="009007E8">
        <w:rPr>
          <w:rFonts w:ascii="Arial" w:hAnsi="Arial" w:cs="Arial"/>
        </w:rPr>
        <w:t xml:space="preserve">My personal development skills have developed </w:t>
      </w:r>
      <w:r w:rsidR="009007E8" w:rsidRPr="009007E8">
        <w:rPr>
          <w:rFonts w:ascii="Arial" w:hAnsi="Arial" w:cs="Arial"/>
        </w:rPr>
        <w:t>from a need to consider the scarcity of life.</w:t>
      </w:r>
      <w:r w:rsidR="009007E8">
        <w:rPr>
          <w:rFonts w:ascii="Arial" w:hAnsi="Arial" w:cs="Arial"/>
        </w:rPr>
        <w:t xml:space="preserve"> The </w:t>
      </w:r>
      <w:r w:rsidR="000E7BDA">
        <w:rPr>
          <w:rFonts w:ascii="Arial" w:hAnsi="Arial" w:cs="Arial"/>
        </w:rPr>
        <w:t xml:space="preserve">urgency to maximise my growth and fulfilment as pushed me to develop </w:t>
      </w:r>
      <w:r w:rsidR="00464A6A">
        <w:rPr>
          <w:rFonts w:ascii="Arial" w:hAnsi="Arial" w:cs="Arial"/>
        </w:rPr>
        <w:t>these skills.</w:t>
      </w:r>
    </w:p>
    <w:p w14:paraId="4E1187F4" w14:textId="77777777" w:rsidR="00464A6A" w:rsidRDefault="00464A6A" w:rsidP="00A117BA">
      <w:pPr>
        <w:spacing w:line="480" w:lineRule="auto"/>
        <w:rPr>
          <w:rFonts w:ascii="Arial" w:hAnsi="Arial" w:cs="Arial"/>
        </w:rPr>
      </w:pPr>
    </w:p>
    <w:p w14:paraId="4653EBD5" w14:textId="16EF73D3" w:rsidR="00464A6A" w:rsidRDefault="00464A6A" w:rsidP="00A117B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have further embraced resilienc</w:t>
      </w:r>
      <w:r w:rsidR="00472C82">
        <w:rPr>
          <w:rFonts w:ascii="Arial" w:hAnsi="Arial" w:cs="Arial"/>
        </w:rPr>
        <w:t xml:space="preserve">e, understanding that time is </w:t>
      </w:r>
      <w:r w:rsidR="00A117BA">
        <w:rPr>
          <w:rFonts w:ascii="Arial" w:hAnsi="Arial" w:cs="Arial"/>
        </w:rPr>
        <w:t>limited,</w:t>
      </w:r>
      <w:r w:rsidR="00472C82">
        <w:rPr>
          <w:rFonts w:ascii="Arial" w:hAnsi="Arial" w:cs="Arial"/>
        </w:rPr>
        <w:t xml:space="preserve"> and perseverance is the only option. Simply considering every challenge as an opportunity to grow has given me a new perspective on </w:t>
      </w:r>
      <w:r w:rsidR="00A117BA">
        <w:rPr>
          <w:rFonts w:ascii="Arial" w:hAnsi="Arial" w:cs="Arial"/>
        </w:rPr>
        <w:t>quite literally everything I do.</w:t>
      </w:r>
    </w:p>
    <w:p w14:paraId="132DBA56" w14:textId="7CBE1F37" w:rsidR="009E67B8" w:rsidRDefault="00A117BA" w:rsidP="00A117B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My awareness of life’s scarcity has heightened </w:t>
      </w:r>
      <w:r w:rsidR="009E67B8">
        <w:rPr>
          <w:rFonts w:ascii="Arial" w:hAnsi="Arial" w:cs="Arial"/>
        </w:rPr>
        <w:t>introspective awareness. It was my ex-fiancé</w:t>
      </w:r>
      <w:r w:rsidR="00E212E9">
        <w:rPr>
          <w:rFonts w:ascii="Arial" w:hAnsi="Arial" w:cs="Arial"/>
        </w:rPr>
        <w:t>’s mother who first asked me flat out what my values in life were.</w:t>
      </w:r>
      <w:r w:rsidR="0010545A">
        <w:rPr>
          <w:rFonts w:ascii="Arial" w:hAnsi="Arial" w:cs="Arial"/>
        </w:rPr>
        <w:t xml:space="preserve"> </w:t>
      </w:r>
      <w:r w:rsidR="0036270E">
        <w:rPr>
          <w:rFonts w:ascii="Arial" w:hAnsi="Arial" w:cs="Arial"/>
        </w:rPr>
        <w:t xml:space="preserve">Startled by the question I realised I had much self-discovery to do. My </w:t>
      </w:r>
      <w:r w:rsidR="00141658">
        <w:rPr>
          <w:rFonts w:ascii="Arial" w:hAnsi="Arial" w:cs="Arial"/>
        </w:rPr>
        <w:t xml:space="preserve">newly developed </w:t>
      </w:r>
      <w:r w:rsidR="0036270E">
        <w:rPr>
          <w:rFonts w:ascii="Arial" w:hAnsi="Arial" w:cs="Arial"/>
        </w:rPr>
        <w:t xml:space="preserve">profound self-awareness </w:t>
      </w:r>
      <w:r w:rsidR="001B7A50">
        <w:rPr>
          <w:rFonts w:ascii="Arial" w:hAnsi="Arial" w:cs="Arial"/>
        </w:rPr>
        <w:t>guides</w:t>
      </w:r>
      <w:r w:rsidR="00141658">
        <w:rPr>
          <w:rFonts w:ascii="Arial" w:hAnsi="Arial" w:cs="Arial"/>
        </w:rPr>
        <w:t xml:space="preserve"> my decisions and actions that I live authentically to my values</w:t>
      </w:r>
      <w:r w:rsidR="001B7A50">
        <w:rPr>
          <w:rFonts w:ascii="Arial" w:hAnsi="Arial" w:cs="Arial"/>
        </w:rPr>
        <w:t xml:space="preserve">. </w:t>
      </w:r>
    </w:p>
    <w:p w14:paraId="07540365" w14:textId="2FF1D81F" w:rsidR="001B7A50" w:rsidRDefault="001B7A50" w:rsidP="00A117B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sudden realisation of life’s scarcity has intensified my desire for knowledge and growth.</w:t>
      </w:r>
      <w:r w:rsidR="007A725F">
        <w:rPr>
          <w:rFonts w:ascii="Arial" w:hAnsi="Arial" w:cs="Arial"/>
        </w:rPr>
        <w:t xml:space="preserve"> Creating “knowledge boards” as I call them has allowed me to keep an overview of </w:t>
      </w:r>
      <w:r w:rsidR="00290977">
        <w:rPr>
          <w:rFonts w:ascii="Arial" w:hAnsi="Arial" w:cs="Arial"/>
        </w:rPr>
        <w:t xml:space="preserve">knowledge developed to remind myself that my mind is constantly developing. </w:t>
      </w:r>
      <w:r w:rsidR="004F571F">
        <w:rPr>
          <w:rFonts w:ascii="Arial" w:hAnsi="Arial" w:cs="Arial"/>
        </w:rPr>
        <w:t xml:space="preserve">Every challenge, encounter, and observation </w:t>
      </w:r>
      <w:proofErr w:type="gramStart"/>
      <w:r w:rsidR="004F571F">
        <w:rPr>
          <w:rFonts w:ascii="Arial" w:hAnsi="Arial" w:cs="Arial"/>
        </w:rPr>
        <w:t>is</w:t>
      </w:r>
      <w:proofErr w:type="gramEnd"/>
      <w:r w:rsidR="004F571F">
        <w:rPr>
          <w:rFonts w:ascii="Arial" w:hAnsi="Arial" w:cs="Arial"/>
        </w:rPr>
        <w:t xml:space="preserve"> a knowledge vault waiting to be opened</w:t>
      </w:r>
      <w:r w:rsidR="00612AB4">
        <w:rPr>
          <w:rFonts w:ascii="Arial" w:hAnsi="Arial" w:cs="Arial"/>
        </w:rPr>
        <w:t xml:space="preserve"> if I am willing to indulge. </w:t>
      </w:r>
    </w:p>
    <w:p w14:paraId="36E8B758" w14:textId="77777777" w:rsidR="00CC0298" w:rsidRDefault="00CC0298" w:rsidP="00A117BA">
      <w:pPr>
        <w:spacing w:line="480" w:lineRule="auto"/>
        <w:rPr>
          <w:rFonts w:ascii="Arial" w:hAnsi="Arial" w:cs="Arial"/>
        </w:rPr>
      </w:pPr>
    </w:p>
    <w:p w14:paraId="43208985" w14:textId="666DABBB" w:rsidR="00CC0298" w:rsidRPr="009007E8" w:rsidRDefault="00CC0298" w:rsidP="00A117BA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Ultimately, I focus on the transformative impact of embracing the scarcity of life </w:t>
      </w:r>
      <w:r w:rsidR="00C740A0">
        <w:rPr>
          <w:rFonts w:ascii="Arial" w:hAnsi="Arial" w:cs="Arial"/>
        </w:rPr>
        <w:t xml:space="preserve">as a driving factor for personal development. Understanding that every moment </w:t>
      </w:r>
      <w:r w:rsidR="00CA042F">
        <w:rPr>
          <w:rFonts w:ascii="Arial" w:hAnsi="Arial" w:cs="Arial"/>
        </w:rPr>
        <w:t xml:space="preserve">presents knowledge waiting to me explored has allowed me to reflect more and develop as an individual </w:t>
      </w:r>
      <w:r w:rsidR="007D04AF">
        <w:rPr>
          <w:rFonts w:ascii="Arial" w:hAnsi="Arial" w:cs="Arial"/>
        </w:rPr>
        <w:t>I am proud to present to the world.</w:t>
      </w:r>
      <w:r w:rsidR="00CA042F">
        <w:rPr>
          <w:rFonts w:ascii="Arial" w:hAnsi="Arial" w:cs="Arial"/>
        </w:rPr>
        <w:t xml:space="preserve"> </w:t>
      </w:r>
    </w:p>
    <w:p w14:paraId="22E4EC78" w14:textId="77777777" w:rsidR="00CA7C9A" w:rsidRDefault="00CA7C9A" w:rsidP="00CF246B">
      <w:pPr>
        <w:spacing w:line="360" w:lineRule="auto"/>
        <w:rPr>
          <w:rFonts w:ascii="Arial" w:hAnsi="Arial" w:cs="Arial"/>
        </w:rPr>
      </w:pPr>
    </w:p>
    <w:p w14:paraId="44574FA3" w14:textId="003CDA0F" w:rsidR="00B0076B" w:rsidRDefault="00C30C33" w:rsidP="00B0076B">
      <w:pPr>
        <w:spacing w:line="360" w:lineRule="auto"/>
        <w:rPr>
          <w:rFonts w:ascii="Arial" w:hAnsi="Arial" w:cs="Arial"/>
          <w:u w:val="single"/>
        </w:rPr>
      </w:pPr>
      <w:r w:rsidRPr="00C30C33">
        <w:rPr>
          <w:rFonts w:ascii="Arial" w:hAnsi="Arial" w:cs="Arial"/>
          <w:u w:val="single"/>
        </w:rPr>
        <w:lastRenderedPageBreak/>
        <w:t>Working with others</w:t>
      </w:r>
    </w:p>
    <w:p w14:paraId="7F3525BB" w14:textId="448D6367" w:rsidR="00BA00C3" w:rsidRDefault="00A22F85" w:rsidP="002B2D33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The value of contributions, regardless of quality, is a concept I have grappled with</w:t>
      </w:r>
      <w:r w:rsidR="001A2E9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, </w:t>
      </w:r>
      <w:r w:rsidR="00B8405D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from the experience of </w:t>
      </w:r>
      <w:r w:rsidR="001A2E9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non-contributing team members imped</w:t>
      </w:r>
      <w:r w:rsidR="00B8405D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ing</w:t>
      </w:r>
      <w:r w:rsidR="001A2E9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progress.</w:t>
      </w:r>
      <w:r w:rsidR="00582E23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Reflecting on this experience, I have come to appreciate that even poor contributions </w:t>
      </w:r>
      <w:r w:rsidR="00BA00C3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hold value as they signify willingness to participate regardless of a lesser ability</w:t>
      </w:r>
      <w:r w:rsidR="00B8405D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to aid.</w:t>
      </w:r>
    </w:p>
    <w:p w14:paraId="0CB781DE" w14:textId="77777777" w:rsidR="002B2D33" w:rsidRDefault="002B2D33" w:rsidP="002B2D33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</w:p>
    <w:p w14:paraId="7BE5516F" w14:textId="77777777" w:rsidR="002B2D33" w:rsidRDefault="00BA00C3" w:rsidP="002B2D33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During the G1 coursework, I encountered a situation where non-contributing team members hindered our team’s progress</w:t>
      </w:r>
      <w:r w:rsidR="00FB7B12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. Frustrated by the lack of engagement, I recognized </w:t>
      </w:r>
      <w:r w:rsidR="008E4483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the importance of fostering a supportive and inclusive environment </w:t>
      </w:r>
      <w:r w:rsidR="009B0B38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to encourage participation. </w:t>
      </w:r>
      <w:r w:rsidR="00AB4FDE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Me and another team member took initiative to organize a </w:t>
      </w:r>
      <w:r w:rsidR="002B2D33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social event</w:t>
      </w:r>
      <w:r w:rsidR="00AB4FDE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 with the group</w:t>
      </w:r>
      <w:r w:rsidR="00147DFE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. The social gathering reduced barriers that previously </w:t>
      </w:r>
      <w:r w:rsidR="00C061E4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prevented group members from participating in work.</w:t>
      </w:r>
    </w:p>
    <w:p w14:paraId="5D8E2294" w14:textId="77777777" w:rsidR="002B2D33" w:rsidRDefault="002B2D33" w:rsidP="002B2D33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</w:p>
    <w:p w14:paraId="68F9E462" w14:textId="27720DF4" w:rsidR="00C30C33" w:rsidRDefault="00AB4E44" w:rsidP="002B2D33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After the initiative, team dynamics shifted positively. </w:t>
      </w:r>
      <w:r w:rsidR="002652CB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With a more relaxed atmosphere, communication became more prevalent. While some contributions from team members were less </w:t>
      </w:r>
      <w:r w:rsidR="0027742D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helpful, they guided </w:t>
      </w:r>
      <w:r w:rsidR="00F71066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the project </w:t>
      </w:r>
      <w:r w:rsidR="009A70BC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in the correct direction. </w:t>
      </w:r>
    </w:p>
    <w:p w14:paraId="3DBE7A9D" w14:textId="77777777" w:rsidR="009A70BC" w:rsidRDefault="009A70BC" w:rsidP="002B2D33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</w:p>
    <w:p w14:paraId="7F61A03D" w14:textId="506DCCDC" w:rsidR="009A70BC" w:rsidRPr="00021DA8" w:rsidRDefault="009A70BC" w:rsidP="002B2D33">
      <w:pPr>
        <w:spacing w:line="480" w:lineRule="auto"/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Through this experience, I have learned that fostering an environment where contributions are valued, regardless of the quality of contributions, </w:t>
      </w:r>
      <w:r w:rsidR="0088472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 xml:space="preserve">is crucial for strong results. Embracing the idea that poor contributions are preferable to no contributions encourages </w:t>
      </w:r>
      <w:r w:rsidR="00F065D7">
        <w:rPr>
          <w:rFonts w:ascii="Arial" w:eastAsia="Times New Roman" w:hAnsi="Arial" w:cs="Arial"/>
          <w:color w:val="0D0D0D"/>
          <w:kern w:val="0"/>
          <w:lang w:eastAsia="en-GB"/>
          <w14:ligatures w14:val="none"/>
        </w:rPr>
        <w:t>success.</w:t>
      </w:r>
    </w:p>
    <w:sectPr w:rsidR="009A70BC" w:rsidRPr="00021DA8" w:rsidSect="003D4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E6"/>
    <w:rsid w:val="000176ED"/>
    <w:rsid w:val="00021DA8"/>
    <w:rsid w:val="00046129"/>
    <w:rsid w:val="00061311"/>
    <w:rsid w:val="00071C3B"/>
    <w:rsid w:val="000A6FB6"/>
    <w:rsid w:val="000D333B"/>
    <w:rsid w:val="000E7BDA"/>
    <w:rsid w:val="000F44CD"/>
    <w:rsid w:val="0010545A"/>
    <w:rsid w:val="00114DC5"/>
    <w:rsid w:val="00141658"/>
    <w:rsid w:val="00145715"/>
    <w:rsid w:val="00147DFE"/>
    <w:rsid w:val="00196808"/>
    <w:rsid w:val="001A2DF0"/>
    <w:rsid w:val="001A2E97"/>
    <w:rsid w:val="001A6C30"/>
    <w:rsid w:val="001B33E5"/>
    <w:rsid w:val="001B7A50"/>
    <w:rsid w:val="001E20AB"/>
    <w:rsid w:val="0022375B"/>
    <w:rsid w:val="00226B5A"/>
    <w:rsid w:val="00240D35"/>
    <w:rsid w:val="00251042"/>
    <w:rsid w:val="00263C22"/>
    <w:rsid w:val="002652CB"/>
    <w:rsid w:val="00267C12"/>
    <w:rsid w:val="0027742D"/>
    <w:rsid w:val="00290977"/>
    <w:rsid w:val="002B2D33"/>
    <w:rsid w:val="002C7145"/>
    <w:rsid w:val="002E14BE"/>
    <w:rsid w:val="00300287"/>
    <w:rsid w:val="003044C1"/>
    <w:rsid w:val="00331EC1"/>
    <w:rsid w:val="00336C2D"/>
    <w:rsid w:val="0036270E"/>
    <w:rsid w:val="003942B4"/>
    <w:rsid w:val="003B3B0D"/>
    <w:rsid w:val="003D4F4F"/>
    <w:rsid w:val="003E17B3"/>
    <w:rsid w:val="003F7EFA"/>
    <w:rsid w:val="0040212E"/>
    <w:rsid w:val="0042791B"/>
    <w:rsid w:val="00464A6A"/>
    <w:rsid w:val="00472C82"/>
    <w:rsid w:val="004F5589"/>
    <w:rsid w:val="004F571F"/>
    <w:rsid w:val="005360AE"/>
    <w:rsid w:val="00552A1B"/>
    <w:rsid w:val="00582E23"/>
    <w:rsid w:val="005962EC"/>
    <w:rsid w:val="005A04ED"/>
    <w:rsid w:val="00612AB4"/>
    <w:rsid w:val="006254CF"/>
    <w:rsid w:val="0066470F"/>
    <w:rsid w:val="00671C25"/>
    <w:rsid w:val="00690B26"/>
    <w:rsid w:val="006C359D"/>
    <w:rsid w:val="006D5065"/>
    <w:rsid w:val="00711861"/>
    <w:rsid w:val="00717241"/>
    <w:rsid w:val="007228FC"/>
    <w:rsid w:val="00723397"/>
    <w:rsid w:val="00723D33"/>
    <w:rsid w:val="00755A86"/>
    <w:rsid w:val="007717EB"/>
    <w:rsid w:val="007A725F"/>
    <w:rsid w:val="007B43BE"/>
    <w:rsid w:val="007C1B04"/>
    <w:rsid w:val="007D04AF"/>
    <w:rsid w:val="007E0ED4"/>
    <w:rsid w:val="007F1229"/>
    <w:rsid w:val="00817E16"/>
    <w:rsid w:val="00834206"/>
    <w:rsid w:val="0086457E"/>
    <w:rsid w:val="00880522"/>
    <w:rsid w:val="00884727"/>
    <w:rsid w:val="00897E49"/>
    <w:rsid w:val="008D1838"/>
    <w:rsid w:val="008E4483"/>
    <w:rsid w:val="008E7C30"/>
    <w:rsid w:val="008F7F5E"/>
    <w:rsid w:val="009007E8"/>
    <w:rsid w:val="00911FF3"/>
    <w:rsid w:val="00944C9E"/>
    <w:rsid w:val="0095273D"/>
    <w:rsid w:val="00960A47"/>
    <w:rsid w:val="00971219"/>
    <w:rsid w:val="009775BB"/>
    <w:rsid w:val="009A18A4"/>
    <w:rsid w:val="009A70BC"/>
    <w:rsid w:val="009B0B38"/>
    <w:rsid w:val="009C2854"/>
    <w:rsid w:val="009C3C9E"/>
    <w:rsid w:val="009E67B8"/>
    <w:rsid w:val="00A04110"/>
    <w:rsid w:val="00A117BA"/>
    <w:rsid w:val="00A17CC0"/>
    <w:rsid w:val="00A22F85"/>
    <w:rsid w:val="00A23629"/>
    <w:rsid w:val="00A301F3"/>
    <w:rsid w:val="00A4203D"/>
    <w:rsid w:val="00A47B75"/>
    <w:rsid w:val="00A92A30"/>
    <w:rsid w:val="00AA7BED"/>
    <w:rsid w:val="00AB4E44"/>
    <w:rsid w:val="00AB4FDE"/>
    <w:rsid w:val="00AF763E"/>
    <w:rsid w:val="00B0076B"/>
    <w:rsid w:val="00B8405D"/>
    <w:rsid w:val="00BA00C3"/>
    <w:rsid w:val="00BB52E5"/>
    <w:rsid w:val="00BE61E9"/>
    <w:rsid w:val="00C061E4"/>
    <w:rsid w:val="00C277B0"/>
    <w:rsid w:val="00C30C33"/>
    <w:rsid w:val="00C71C7D"/>
    <w:rsid w:val="00C740A0"/>
    <w:rsid w:val="00CA042F"/>
    <w:rsid w:val="00CA7C9A"/>
    <w:rsid w:val="00CB0C57"/>
    <w:rsid w:val="00CC0298"/>
    <w:rsid w:val="00CF246B"/>
    <w:rsid w:val="00D31143"/>
    <w:rsid w:val="00D36AED"/>
    <w:rsid w:val="00DD6E5A"/>
    <w:rsid w:val="00E212E9"/>
    <w:rsid w:val="00E5537E"/>
    <w:rsid w:val="00E5774D"/>
    <w:rsid w:val="00E967DB"/>
    <w:rsid w:val="00EB0074"/>
    <w:rsid w:val="00EC3D62"/>
    <w:rsid w:val="00EF1E8B"/>
    <w:rsid w:val="00F0197C"/>
    <w:rsid w:val="00F065D7"/>
    <w:rsid w:val="00F265BB"/>
    <w:rsid w:val="00F71066"/>
    <w:rsid w:val="00FB5FE6"/>
    <w:rsid w:val="00F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C7F4"/>
  <w15:chartTrackingRefBased/>
  <w15:docId w15:val="{63E70701-8059-4E67-BDBE-8CCA296D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ED"/>
  </w:style>
  <w:style w:type="paragraph" w:styleId="Heading1">
    <w:name w:val="heading 1"/>
    <w:basedOn w:val="Normal"/>
    <w:next w:val="Normal"/>
    <w:link w:val="Heading1Char"/>
    <w:uiPriority w:val="9"/>
    <w:qFormat/>
    <w:rsid w:val="00FB5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F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Christensen</dc:creator>
  <cp:keywords/>
  <dc:description/>
  <cp:lastModifiedBy>Armando Christensen</cp:lastModifiedBy>
  <cp:revision>141</cp:revision>
  <dcterms:created xsi:type="dcterms:W3CDTF">2024-05-06T15:52:00Z</dcterms:created>
  <dcterms:modified xsi:type="dcterms:W3CDTF">2024-05-08T21:08:00Z</dcterms:modified>
</cp:coreProperties>
</file>