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38003F39" w:rsidR="00E264A9" w:rsidRPr="00610B06" w:rsidRDefault="006831D9" w:rsidP="00061A38">
      <w:pPr>
        <w:pStyle w:val="Estilo1"/>
      </w:pPr>
      <w:r>
        <w:t>El function service</w:t>
      </w:r>
    </w:p>
    <w:p w14:paraId="335CB1D2" w14:textId="3F1FF6DC" w:rsidR="002846AB" w:rsidRDefault="006831D9" w:rsidP="006831D9">
      <w:pPr>
        <w:jc w:val="both"/>
        <w:rPr>
          <w:rFonts w:cs="Arial"/>
          <w:noProof/>
          <w:lang w:val="es-PE"/>
        </w:rPr>
      </w:pPr>
      <w:r w:rsidRPr="00E76FEB">
        <w:rPr>
          <w:rFonts w:cs="Arial"/>
          <w:noProof/>
          <w:lang w:val="es-PE"/>
        </w:rPr>
        <w:t>En esta sección</w:t>
      </w:r>
      <w:r w:rsidR="009220E3">
        <w:rPr>
          <w:rFonts w:cs="Arial"/>
          <w:noProof/>
          <w:lang w:val="es-PE"/>
        </w:rPr>
        <w:t>,</w:t>
      </w:r>
      <w:r w:rsidR="005A4769">
        <w:rPr>
          <w:rFonts w:cs="Arial"/>
          <w:noProof/>
          <w:lang w:val="es-PE"/>
        </w:rPr>
        <w:t xml:space="preserve"> </w:t>
      </w:r>
      <w:r w:rsidRPr="00E76FEB">
        <w:rPr>
          <w:rFonts w:cs="Arial"/>
          <w:noProof/>
          <w:lang w:val="es-PE"/>
        </w:rPr>
        <w:t xml:space="preserve">se </w:t>
      </w:r>
      <w:r w:rsidR="005A4769">
        <w:rPr>
          <w:rFonts w:cs="Arial"/>
          <w:noProof/>
          <w:lang w:val="es-PE"/>
        </w:rPr>
        <w:t>procederá</w:t>
      </w:r>
      <w:r w:rsidR="002B72D0">
        <w:rPr>
          <w:rFonts w:cs="Arial"/>
          <w:noProof/>
          <w:lang w:val="es-PE"/>
        </w:rPr>
        <w:t xml:space="preserve"> a </w:t>
      </w:r>
      <w:r w:rsidRPr="00E76FEB">
        <w:rPr>
          <w:rFonts w:cs="Arial"/>
          <w:noProof/>
          <w:lang w:val="es-PE"/>
        </w:rPr>
        <w:t xml:space="preserve">crear una nueva función correspondiente al servicio, la cual permitirá obtener la factura definida en </w:t>
      </w:r>
      <w:r w:rsidRPr="00E76FEB">
        <w:rPr>
          <w:rFonts w:cs="Arial"/>
          <w:b/>
          <w:bCs/>
          <w:noProof/>
          <w:lang w:val="es-PE"/>
        </w:rPr>
        <w:t>invoice.js</w:t>
      </w:r>
      <w:r w:rsidRPr="00E76FEB">
        <w:rPr>
          <w:rFonts w:cs="Arial"/>
          <w:noProof/>
          <w:lang w:val="es-PE"/>
        </w:rPr>
        <w:t xml:space="preserve">. </w:t>
      </w:r>
    </w:p>
    <w:p w14:paraId="4D5E53CC" w14:textId="52DAEA55" w:rsidR="006831D9" w:rsidRDefault="002B72D0" w:rsidP="006831D9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Esa</w:t>
      </w:r>
      <w:r w:rsidR="006831D9" w:rsidRPr="00E76FEB">
        <w:rPr>
          <w:rFonts w:cs="Arial"/>
          <w:noProof/>
          <w:lang w:val="es-PE"/>
        </w:rPr>
        <w:t xml:space="preserve"> función o helper </w:t>
      </w:r>
      <w:r w:rsidR="002846AB">
        <w:rPr>
          <w:rFonts w:cs="Arial"/>
          <w:noProof/>
          <w:lang w:val="es-PE"/>
        </w:rPr>
        <w:t>va a</w:t>
      </w:r>
      <w:r w:rsidR="006831D9" w:rsidRPr="00E76FEB">
        <w:rPr>
          <w:rFonts w:cs="Arial"/>
          <w:noProof/>
          <w:lang w:val="es-PE"/>
        </w:rPr>
        <w:t xml:space="preserve"> ser utilizada en el componente </w:t>
      </w:r>
      <w:r w:rsidR="006831D9" w:rsidRPr="00E76FEB">
        <w:rPr>
          <w:rFonts w:cs="Arial"/>
          <w:b/>
          <w:bCs/>
          <w:noProof/>
          <w:lang w:val="es-PE"/>
        </w:rPr>
        <w:t>InvoiceApp</w:t>
      </w:r>
      <w:r w:rsidR="006831D9" w:rsidRPr="00E76FEB">
        <w:rPr>
          <w:rFonts w:cs="Arial"/>
          <w:noProof/>
          <w:lang w:val="es-PE"/>
        </w:rPr>
        <w:t xml:space="preserve"> para mostrar toda la información relevante, como el id, nombre, cliente, empresa y detalles de la factura, incluyendo los productos comprados.</w:t>
      </w:r>
    </w:p>
    <w:p w14:paraId="3DB744E8" w14:textId="53A494FA" w:rsidR="006831D9" w:rsidRPr="00DB76D8" w:rsidRDefault="006831D9" w:rsidP="006831D9">
      <w:pPr>
        <w:pStyle w:val="Estilo2"/>
      </w:pPr>
      <w:r>
        <w:t>Pasos 8 al 11</w:t>
      </w:r>
    </w:p>
    <w:p w14:paraId="3ADB3A5E" w14:textId="77777777" w:rsidR="006831D9" w:rsidRDefault="006831D9" w:rsidP="006831D9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Sigue estos pasos:</w:t>
      </w:r>
    </w:p>
    <w:p w14:paraId="4A98CAE0" w14:textId="77777777" w:rsidR="006831D9" w:rsidRDefault="006831D9" w:rsidP="006831D9">
      <w:pPr>
        <w:pStyle w:val="Estilo3"/>
        <w:rPr>
          <w:noProof/>
          <w:lang w:val="es-PE"/>
        </w:rPr>
      </w:pPr>
      <w:r>
        <w:rPr>
          <w:noProof/>
          <w:lang w:val="es-PE"/>
        </w:rPr>
        <w:t>Paso 8: Crear el archivo de servicio</w:t>
      </w:r>
    </w:p>
    <w:p w14:paraId="62ABBDED" w14:textId="1C2F1C6E" w:rsidR="006831D9" w:rsidRDefault="002B72D0" w:rsidP="006831D9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Crea</w:t>
      </w:r>
      <w:r w:rsidR="006831D9" w:rsidRPr="00E76FEB">
        <w:rPr>
          <w:rFonts w:cs="Arial"/>
          <w:noProof/>
          <w:lang w:val="es-PE"/>
        </w:rPr>
        <w:t xml:space="preserve"> una carpeta dentro de </w:t>
      </w:r>
      <w:r w:rsidR="006831D9" w:rsidRPr="00E76FEB">
        <w:rPr>
          <w:rFonts w:cs="Arial"/>
          <w:b/>
          <w:bCs/>
          <w:noProof/>
          <w:lang w:val="es-PE"/>
        </w:rPr>
        <w:t>src</w:t>
      </w:r>
      <w:r w:rsidR="006831D9" w:rsidRPr="00E76FEB">
        <w:rPr>
          <w:rFonts w:cs="Arial"/>
          <w:noProof/>
          <w:lang w:val="es-PE"/>
        </w:rPr>
        <w:t xml:space="preserve"> con el nombre </w:t>
      </w:r>
      <w:r w:rsidR="006831D9" w:rsidRPr="00E76FEB">
        <w:rPr>
          <w:rFonts w:cs="Arial"/>
          <w:b/>
          <w:bCs/>
          <w:noProof/>
          <w:lang w:val="es-PE"/>
        </w:rPr>
        <w:t>services</w:t>
      </w:r>
      <w:r w:rsidR="006831D9" w:rsidRPr="00E76FEB">
        <w:rPr>
          <w:rFonts w:cs="Arial"/>
          <w:noProof/>
          <w:lang w:val="es-PE"/>
        </w:rPr>
        <w:t xml:space="preserve"> o </w:t>
      </w:r>
      <w:r w:rsidR="006831D9" w:rsidRPr="00E76FEB">
        <w:rPr>
          <w:rFonts w:cs="Arial"/>
          <w:b/>
          <w:bCs/>
          <w:noProof/>
          <w:lang w:val="es-PE"/>
        </w:rPr>
        <w:t>helpers</w:t>
      </w:r>
      <w:r w:rsidR="006831D9" w:rsidRPr="00E76FEB">
        <w:rPr>
          <w:rFonts w:cs="Arial"/>
          <w:noProof/>
          <w:lang w:val="es-PE"/>
        </w:rPr>
        <w:t xml:space="preserve">, dependiendo de </w:t>
      </w:r>
      <w:r>
        <w:rPr>
          <w:rFonts w:cs="Arial"/>
          <w:noProof/>
          <w:lang w:val="es-PE"/>
        </w:rPr>
        <w:t>tu</w:t>
      </w:r>
      <w:r w:rsidR="006831D9" w:rsidRPr="00E76FEB">
        <w:rPr>
          <w:rFonts w:cs="Arial"/>
          <w:noProof/>
          <w:lang w:val="es-PE"/>
        </w:rPr>
        <w:t xml:space="preserve"> preferencia. </w:t>
      </w:r>
    </w:p>
    <w:p w14:paraId="71A22308" w14:textId="66B49C88" w:rsidR="006831D9" w:rsidRPr="00E76FEB" w:rsidRDefault="006831D9" w:rsidP="006831D9">
      <w:pPr>
        <w:pStyle w:val="Prrafodelista"/>
        <w:numPr>
          <w:ilvl w:val="0"/>
          <w:numId w:val="24"/>
        </w:numPr>
        <w:contextualSpacing w:val="0"/>
        <w:jc w:val="both"/>
        <w:rPr>
          <w:rFonts w:cs="Arial"/>
          <w:noProof/>
          <w:lang w:val="es-PE"/>
        </w:rPr>
      </w:pPr>
      <w:r w:rsidRPr="00E76FEB">
        <w:rPr>
          <w:rFonts w:cs="Arial"/>
          <w:noProof/>
          <w:lang w:val="es-PE"/>
        </w:rPr>
        <w:t xml:space="preserve">Dentro de </w:t>
      </w:r>
      <w:r w:rsidR="002B72D0">
        <w:rPr>
          <w:rFonts w:cs="Arial"/>
          <w:noProof/>
          <w:lang w:val="es-PE"/>
        </w:rPr>
        <w:t>esa</w:t>
      </w:r>
      <w:r w:rsidRPr="00E76FEB">
        <w:rPr>
          <w:rFonts w:cs="Arial"/>
          <w:noProof/>
          <w:lang w:val="es-PE"/>
        </w:rPr>
        <w:t xml:space="preserve"> carpeta, </w:t>
      </w:r>
      <w:r w:rsidR="002B72D0">
        <w:rPr>
          <w:rFonts w:cs="Arial"/>
          <w:noProof/>
          <w:lang w:val="es-PE"/>
        </w:rPr>
        <w:t>crea</w:t>
      </w:r>
      <w:r w:rsidRPr="00E76FEB">
        <w:rPr>
          <w:rFonts w:cs="Arial"/>
          <w:noProof/>
          <w:lang w:val="es-PE"/>
        </w:rPr>
        <w:t xml:space="preserve"> un archivo llamado </w:t>
      </w:r>
      <w:r w:rsidRPr="00E76FEB">
        <w:rPr>
          <w:rFonts w:cs="Arial"/>
          <w:b/>
          <w:bCs/>
          <w:noProof/>
          <w:lang w:val="es-PE"/>
        </w:rPr>
        <w:t>getInvoice.js</w:t>
      </w:r>
      <w:r w:rsidRPr="00E76FEB">
        <w:rPr>
          <w:rFonts w:cs="Arial"/>
          <w:noProof/>
          <w:lang w:val="es-PE"/>
        </w:rPr>
        <w:t>, ya que este archivo contendrá funciones relacionadas con la obtención de facturas.</w:t>
      </w:r>
    </w:p>
    <w:p w14:paraId="7426E65C" w14:textId="77777777" w:rsidR="006831D9" w:rsidRDefault="006831D9" w:rsidP="006831D9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C16512" wp14:editId="064F252E">
                <wp:simplePos x="0" y="0"/>
                <wp:positionH relativeFrom="column">
                  <wp:posOffset>1928495</wp:posOffset>
                </wp:positionH>
                <wp:positionV relativeFrom="paragraph">
                  <wp:posOffset>1926590</wp:posOffset>
                </wp:positionV>
                <wp:extent cx="1200150" cy="432000"/>
                <wp:effectExtent l="0" t="0" r="19050" b="254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5CD6C" id="Rectángulo 10" o:spid="_x0000_s1026" style="position:absolute;margin-left:151.85pt;margin-top:151.7pt;width:94.5pt;height: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" filled="f" strokecolor="red" strokeweight="1.5pt"/>
            </w:pict>
          </mc:Fallback>
        </mc:AlternateContent>
      </w:r>
      <w:r w:rsidRPr="00870AD9">
        <w:rPr>
          <w:rFonts w:cs="Arial"/>
          <w:noProof/>
          <w:lang w:val="es-PE"/>
        </w:rPr>
        <w:drawing>
          <wp:inline distT="0" distB="0" distL="0" distR="0" wp14:anchorId="25520DAF" wp14:editId="223577AD">
            <wp:extent cx="2295525" cy="3600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4865"/>
                    <a:stretch/>
                  </pic:blipFill>
                  <pic:spPr bwMode="auto">
                    <a:xfrm>
                      <a:off x="0" y="0"/>
                      <a:ext cx="2295845" cy="3600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70AD9">
        <w:rPr>
          <w:rFonts w:cs="Arial"/>
          <w:noProof/>
          <w:lang w:val="es-PE"/>
        </w:rPr>
        <w:t xml:space="preserve"> </w:t>
      </w:r>
    </w:p>
    <w:p w14:paraId="13604C63" w14:textId="7B54E07B" w:rsidR="006831D9" w:rsidRPr="00711394" w:rsidRDefault="001C54EA" w:rsidP="006831D9">
      <w:pPr>
        <w:pStyle w:val="Prrafodelista"/>
        <w:numPr>
          <w:ilvl w:val="0"/>
          <w:numId w:val="24"/>
        </w:numPr>
        <w:jc w:val="both"/>
        <w:rPr>
          <w:rFonts w:cs="Arial"/>
          <w:noProof/>
          <w:lang w:val="es-PE"/>
        </w:rPr>
      </w:pPr>
      <w:r>
        <w:rPr>
          <w:rFonts w:cs="Arial"/>
          <w:color w:val="000000"/>
        </w:rPr>
        <w:lastRenderedPageBreak/>
        <w:t xml:space="preserve">En este archivo, proceda a definir </w:t>
      </w:r>
      <w:r w:rsidR="006831D9" w:rsidRPr="00E76FEB">
        <w:rPr>
          <w:rFonts w:cs="Arial"/>
          <w:noProof/>
          <w:lang w:val="es-PE"/>
        </w:rPr>
        <w:t>una función de flecha exportable que retorn</w:t>
      </w:r>
      <w:r w:rsidR="002846AB">
        <w:rPr>
          <w:rFonts w:cs="Arial"/>
          <w:noProof/>
          <w:lang w:val="es-PE"/>
        </w:rPr>
        <w:t>e</w:t>
      </w:r>
      <w:r w:rsidR="006831D9" w:rsidRPr="00E76FEB">
        <w:rPr>
          <w:rFonts w:cs="Arial"/>
          <w:noProof/>
          <w:lang w:val="es-PE"/>
        </w:rPr>
        <w:t xml:space="preserve"> el objeto </w:t>
      </w:r>
      <w:r w:rsidR="006831D9" w:rsidRPr="00E76FEB">
        <w:rPr>
          <w:rFonts w:cs="Arial"/>
          <w:b/>
          <w:bCs/>
          <w:noProof/>
          <w:lang w:val="es-PE"/>
        </w:rPr>
        <w:t>invoice</w:t>
      </w:r>
      <w:r w:rsidR="006831D9" w:rsidRPr="00E76FEB">
        <w:rPr>
          <w:rFonts w:cs="Arial"/>
          <w:noProof/>
          <w:lang w:val="es-PE"/>
        </w:rPr>
        <w:t xml:space="preserve">, el cual fue definido previamente en el archivo </w:t>
      </w:r>
      <w:r w:rsidR="006831D9" w:rsidRPr="00E76FEB">
        <w:rPr>
          <w:rFonts w:cs="Arial"/>
          <w:b/>
          <w:bCs/>
          <w:noProof/>
          <w:lang w:val="es-PE"/>
        </w:rPr>
        <w:t>invoice.js</w:t>
      </w:r>
      <w:r w:rsidR="006831D9" w:rsidRPr="00E76FEB">
        <w:rPr>
          <w:rFonts w:cs="Arial"/>
          <w:noProof/>
          <w:lang w:val="es-PE"/>
        </w:rPr>
        <w:t xml:space="preserve"> ubicado dentro de la carpeta </w:t>
      </w:r>
      <w:r w:rsidR="006831D9" w:rsidRPr="00E76FEB">
        <w:rPr>
          <w:rFonts w:cs="Arial"/>
          <w:b/>
          <w:bCs/>
          <w:noProof/>
          <w:lang w:val="es-PE"/>
        </w:rPr>
        <w:t>dat</w:t>
      </w:r>
      <w:r w:rsidR="006831D9">
        <w:rPr>
          <w:rFonts w:cs="Arial"/>
          <w:b/>
          <w:bCs/>
          <w:noProof/>
          <w:lang w:val="es-PE"/>
        </w:rPr>
        <w:t xml:space="preserve">a </w:t>
      </w:r>
      <w:r w:rsidR="006831D9" w:rsidRPr="00711394">
        <w:rPr>
          <w:rFonts w:cs="Arial"/>
          <w:noProof/>
          <w:lang w:val="es-PE"/>
        </w:rPr>
        <w:t>(por lo cual se debe importar)</w:t>
      </w:r>
      <w:r w:rsidR="006831D9" w:rsidRPr="00E76FEB">
        <w:rPr>
          <w:rFonts w:cs="Arial"/>
          <w:noProof/>
          <w:lang w:val="es-PE"/>
        </w:rPr>
        <w:t>.</w:t>
      </w:r>
    </w:p>
    <w:p w14:paraId="705F3A45" w14:textId="77777777" w:rsidR="006831D9" w:rsidRPr="00711394" w:rsidRDefault="006831D9" w:rsidP="006831D9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570500" wp14:editId="4067B5B4">
                <wp:simplePos x="0" y="0"/>
                <wp:positionH relativeFrom="column">
                  <wp:posOffset>1566545</wp:posOffset>
                </wp:positionH>
                <wp:positionV relativeFrom="paragraph">
                  <wp:posOffset>528956</wp:posOffset>
                </wp:positionV>
                <wp:extent cx="3124200" cy="914400"/>
                <wp:effectExtent l="0" t="0" r="19050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914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490D4" id="Rectángulo 17" o:spid="_x0000_s1026" style="position:absolute;margin-left:123.35pt;margin-top:41.65pt;width:246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" filled="f" strokecolor="red" strokeweight="1.5pt"/>
            </w:pict>
          </mc:Fallback>
        </mc:AlternateContent>
      </w:r>
      <w:r w:rsidRPr="00711394">
        <w:rPr>
          <w:noProof/>
        </w:rPr>
        <w:t xml:space="preserve"> </w:t>
      </w:r>
      <w:r w:rsidRPr="00711394">
        <w:rPr>
          <w:rFonts w:cs="Arial"/>
          <w:noProof/>
          <w:lang w:val="es-PE"/>
        </w:rPr>
        <w:drawing>
          <wp:inline distT="0" distB="0" distL="0" distR="0" wp14:anchorId="65B29906" wp14:editId="6214B45D">
            <wp:extent cx="3924848" cy="167663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4DC6" w14:textId="6345A943" w:rsidR="006831D9" w:rsidRPr="00711394" w:rsidRDefault="006831D9" w:rsidP="006831D9">
      <w:pPr>
        <w:jc w:val="both"/>
        <w:rPr>
          <w:rFonts w:cs="Arial"/>
          <w:noProof/>
          <w:lang w:val="es-PE"/>
        </w:rPr>
      </w:pPr>
      <w:r w:rsidRPr="00711394">
        <w:rPr>
          <w:rFonts w:cs="Arial"/>
          <w:b/>
          <w:bCs/>
          <w:noProof/>
          <w:lang w:val="es-PE"/>
        </w:rPr>
        <w:t>Nota:</w:t>
      </w:r>
      <w:r w:rsidRPr="00711394">
        <w:rPr>
          <w:rFonts w:cs="Arial"/>
          <w:noProof/>
          <w:lang w:val="es-PE"/>
        </w:rPr>
        <w:t xml:space="preserve"> Para facilitar la importación del archivo, es importante mantener abierto el archivo </w:t>
      </w:r>
      <w:r w:rsidRPr="00711394">
        <w:rPr>
          <w:rFonts w:cs="Arial"/>
          <w:b/>
          <w:bCs/>
          <w:noProof/>
          <w:lang w:val="es-PE"/>
        </w:rPr>
        <w:t>invoice.js</w:t>
      </w:r>
      <w:r w:rsidRPr="00711394">
        <w:rPr>
          <w:rFonts w:cs="Arial"/>
          <w:noProof/>
          <w:lang w:val="es-PE"/>
        </w:rPr>
        <w:t xml:space="preserve"> para que se importe automáticamente en el entorno de desarrollo</w:t>
      </w:r>
      <w:r w:rsidR="00CD4031">
        <w:rPr>
          <w:rFonts w:cs="Arial"/>
          <w:noProof/>
          <w:lang w:val="es-PE"/>
        </w:rPr>
        <w:t xml:space="preserve"> al momento de escribir la constante </w:t>
      </w:r>
      <w:r w:rsidR="00CD4031" w:rsidRPr="00CD4031">
        <w:rPr>
          <w:rFonts w:cs="Arial"/>
          <w:b/>
          <w:bCs/>
          <w:noProof/>
          <w:lang w:val="es-PE"/>
        </w:rPr>
        <w:t>invoice</w:t>
      </w:r>
      <w:r w:rsidRPr="00711394">
        <w:rPr>
          <w:rFonts w:cs="Arial"/>
          <w:noProof/>
          <w:lang w:val="es-PE"/>
        </w:rPr>
        <w:t>.</w:t>
      </w:r>
    </w:p>
    <w:p w14:paraId="1A4B572E" w14:textId="6C36DF66" w:rsidR="006831D9" w:rsidRDefault="006831D9" w:rsidP="006831D9">
      <w:pPr>
        <w:pStyle w:val="Estilo3"/>
        <w:rPr>
          <w:noProof/>
          <w:lang w:val="es-PE"/>
        </w:rPr>
      </w:pPr>
      <w:r>
        <w:rPr>
          <w:noProof/>
          <w:lang w:val="es-PE"/>
        </w:rPr>
        <w:t>Paso 9: Integrar la data de factura en el componente InvoiceApp</w:t>
      </w:r>
    </w:p>
    <w:p w14:paraId="575C3788" w14:textId="37244875" w:rsidR="006831D9" w:rsidRPr="00BF114D" w:rsidRDefault="006831D9" w:rsidP="006831D9">
      <w:pPr>
        <w:jc w:val="both"/>
        <w:rPr>
          <w:rFonts w:cs="Arial"/>
          <w:noProof/>
          <w:lang w:val="es-PE"/>
        </w:rPr>
      </w:pPr>
      <w:r w:rsidRPr="00BF114D">
        <w:rPr>
          <w:rFonts w:cs="Arial"/>
          <w:noProof/>
          <w:lang w:val="es-PE"/>
        </w:rPr>
        <w:t xml:space="preserve">Es importante tener en cuenta que en el archivo </w:t>
      </w:r>
      <w:r w:rsidRPr="00BF114D">
        <w:rPr>
          <w:rFonts w:cs="Arial"/>
          <w:b/>
          <w:bCs/>
          <w:noProof/>
          <w:lang w:val="es-PE"/>
        </w:rPr>
        <w:t>invoice.js</w:t>
      </w:r>
      <w:r w:rsidRPr="00BF114D">
        <w:rPr>
          <w:rFonts w:cs="Arial"/>
          <w:noProof/>
          <w:lang w:val="es-PE"/>
        </w:rPr>
        <w:t xml:space="preserve"> se exporta el objeto </w:t>
      </w:r>
      <w:r w:rsidRPr="00BF114D">
        <w:rPr>
          <w:rFonts w:cs="Arial"/>
          <w:b/>
          <w:bCs/>
          <w:noProof/>
          <w:lang w:val="es-PE"/>
        </w:rPr>
        <w:t>invoice</w:t>
      </w:r>
      <w:r w:rsidRPr="00BF114D">
        <w:rPr>
          <w:rFonts w:cs="Arial"/>
          <w:noProof/>
          <w:lang w:val="es-PE"/>
        </w:rPr>
        <w:t>, lo cual permite su importación en otros archivos para su utilización</w:t>
      </w:r>
      <w:r w:rsidR="00B6210D">
        <w:rPr>
          <w:rFonts w:cs="Arial"/>
          <w:noProof/>
          <w:lang w:val="es-PE"/>
        </w:rPr>
        <w:t xml:space="preserve">. Procede a importar el archivo </w:t>
      </w:r>
      <w:r w:rsidR="00B6210D" w:rsidRPr="00B6210D">
        <w:rPr>
          <w:rFonts w:cs="Arial"/>
          <w:b/>
          <w:bCs/>
          <w:noProof/>
          <w:lang w:val="es-PE"/>
        </w:rPr>
        <w:t>invoice</w:t>
      </w:r>
      <w:r w:rsidR="00B6210D">
        <w:rPr>
          <w:rFonts w:cs="Arial"/>
          <w:b/>
          <w:bCs/>
          <w:noProof/>
          <w:lang w:val="es-PE"/>
        </w:rPr>
        <w:t>.jsx</w:t>
      </w:r>
      <w:r w:rsidR="00B6210D">
        <w:rPr>
          <w:rFonts w:cs="Arial"/>
          <w:noProof/>
          <w:lang w:val="es-PE"/>
        </w:rPr>
        <w:t xml:space="preserve"> en el componente </w:t>
      </w:r>
      <w:r w:rsidR="00B6210D" w:rsidRPr="00B6210D">
        <w:rPr>
          <w:rFonts w:cs="Arial"/>
          <w:b/>
          <w:bCs/>
          <w:noProof/>
          <w:lang w:val="es-PE"/>
        </w:rPr>
        <w:t>invoiceApp</w:t>
      </w:r>
      <w:r w:rsidRPr="00BF114D">
        <w:rPr>
          <w:rFonts w:cs="Arial"/>
          <w:noProof/>
          <w:lang w:val="es-PE"/>
        </w:rPr>
        <w:t>.</w:t>
      </w:r>
    </w:p>
    <w:p w14:paraId="6E8A0A93" w14:textId="4B56059A" w:rsidR="00CD4031" w:rsidRDefault="006831D9" w:rsidP="006831D9">
      <w:pPr>
        <w:jc w:val="both"/>
        <w:rPr>
          <w:rFonts w:cs="Arial"/>
          <w:noProof/>
          <w:lang w:val="es-PE"/>
        </w:rPr>
      </w:pPr>
      <w:r w:rsidRPr="00BF114D">
        <w:rPr>
          <w:rFonts w:cs="Arial"/>
          <w:noProof/>
          <w:lang w:val="es-PE"/>
        </w:rPr>
        <w:t xml:space="preserve">En el componente </w:t>
      </w:r>
      <w:r w:rsidRPr="008E7FED">
        <w:rPr>
          <w:rFonts w:cs="Arial"/>
          <w:b/>
          <w:bCs/>
          <w:noProof/>
          <w:lang w:val="es-PE"/>
        </w:rPr>
        <w:t>InvoiceApp</w:t>
      </w:r>
      <w:r w:rsidRPr="00BF114D">
        <w:rPr>
          <w:rFonts w:cs="Arial"/>
          <w:noProof/>
          <w:lang w:val="es-PE"/>
        </w:rPr>
        <w:t xml:space="preserve">, se </w:t>
      </w:r>
      <w:r w:rsidR="00B6210D">
        <w:rPr>
          <w:rFonts w:cs="Arial"/>
          <w:noProof/>
          <w:lang w:val="es-PE"/>
        </w:rPr>
        <w:t>obtiene</w:t>
      </w:r>
      <w:r w:rsidRPr="00BF114D">
        <w:rPr>
          <w:rFonts w:cs="Arial"/>
          <w:noProof/>
          <w:lang w:val="es-PE"/>
        </w:rPr>
        <w:t xml:space="preserve"> la información de la factura en el navegador, como el ID y el nombre</w:t>
      </w:r>
      <w:r w:rsidR="00CD4031">
        <w:rPr>
          <w:rFonts w:cs="Arial"/>
          <w:noProof/>
          <w:lang w:val="es-PE"/>
        </w:rPr>
        <w:t xml:space="preserve"> (se escribe el nombre del objeto </w:t>
      </w:r>
      <w:r w:rsidR="002A26C4">
        <w:rPr>
          <w:rFonts w:cs="Arial"/>
          <w:b/>
          <w:bCs/>
          <w:noProof/>
          <w:lang w:val="es-PE"/>
        </w:rPr>
        <w:t xml:space="preserve">invoice </w:t>
      </w:r>
      <w:r w:rsidR="00CD4031" w:rsidRPr="002A26C4">
        <w:rPr>
          <w:rFonts w:cs="Arial"/>
          <w:noProof/>
          <w:lang w:val="es-PE"/>
        </w:rPr>
        <w:t>seguido</w:t>
      </w:r>
      <w:r w:rsidR="00CD4031">
        <w:rPr>
          <w:rFonts w:cs="Arial"/>
          <w:noProof/>
          <w:lang w:val="es-PE"/>
        </w:rPr>
        <w:t xml:space="preserve"> por un punto y su atributo</w:t>
      </w:r>
      <w:r w:rsidR="002A26C4">
        <w:rPr>
          <w:rFonts w:cs="Arial"/>
          <w:noProof/>
          <w:lang w:val="es-PE"/>
        </w:rPr>
        <w:t xml:space="preserve"> correspondiente</w:t>
      </w:r>
      <w:r w:rsidR="00CD4031">
        <w:rPr>
          <w:rFonts w:cs="Arial"/>
          <w:noProof/>
          <w:lang w:val="es-PE"/>
        </w:rPr>
        <w:t>)</w:t>
      </w:r>
      <w:r w:rsidRPr="00BF114D">
        <w:rPr>
          <w:rFonts w:cs="Arial"/>
          <w:noProof/>
          <w:lang w:val="es-PE"/>
        </w:rPr>
        <w:t xml:space="preserve">. </w:t>
      </w:r>
    </w:p>
    <w:p w14:paraId="07CB429D" w14:textId="61C21AC6" w:rsidR="006831D9" w:rsidRDefault="006831D9" w:rsidP="006831D9">
      <w:pPr>
        <w:jc w:val="both"/>
        <w:rPr>
          <w:rFonts w:cs="Arial"/>
          <w:noProof/>
          <w:lang w:val="es-PE"/>
        </w:rPr>
      </w:pPr>
      <w:r w:rsidRPr="00BF114D">
        <w:rPr>
          <w:rFonts w:cs="Arial"/>
          <w:noProof/>
          <w:lang w:val="es-PE"/>
        </w:rPr>
        <w:t xml:space="preserve">Es importante recordar que las etiquetas HTML </w:t>
      </w:r>
      <w:r w:rsidRPr="008E7FED">
        <w:rPr>
          <w:rFonts w:cs="Arial"/>
          <w:b/>
          <w:bCs/>
          <w:noProof/>
          <w:lang w:val="es-PE"/>
        </w:rPr>
        <w:t>&lt;ul&gt;</w:t>
      </w:r>
      <w:r w:rsidRPr="00BF114D">
        <w:rPr>
          <w:rFonts w:cs="Arial"/>
          <w:noProof/>
          <w:lang w:val="es-PE"/>
        </w:rPr>
        <w:t xml:space="preserve"> se utilizan para definir una lista y </w:t>
      </w:r>
      <w:r w:rsidRPr="008E7FED">
        <w:rPr>
          <w:rFonts w:cs="Arial"/>
          <w:b/>
          <w:bCs/>
          <w:noProof/>
          <w:lang w:val="es-PE"/>
        </w:rPr>
        <w:t xml:space="preserve">&lt;li&gt; </w:t>
      </w:r>
      <w:r w:rsidRPr="00BF114D">
        <w:rPr>
          <w:rFonts w:cs="Arial"/>
          <w:noProof/>
          <w:lang w:val="es-PE"/>
        </w:rPr>
        <w:t>define cada uno de los elementos de la lista.</w:t>
      </w:r>
    </w:p>
    <w:p w14:paraId="1BC72B39" w14:textId="47B99D60" w:rsidR="006831D9" w:rsidRDefault="006831D9" w:rsidP="006831D9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19F733" wp14:editId="1A2D45BB">
                <wp:simplePos x="0" y="0"/>
                <wp:positionH relativeFrom="column">
                  <wp:posOffset>1395095</wp:posOffset>
                </wp:positionH>
                <wp:positionV relativeFrom="paragraph">
                  <wp:posOffset>568960</wp:posOffset>
                </wp:positionV>
                <wp:extent cx="3105150" cy="180000"/>
                <wp:effectExtent l="0" t="0" r="19050" b="1079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51123" id="Rectángulo 6" o:spid="_x0000_s1026" style="position:absolute;margin-left:109.85pt;margin-top:44.8pt;width:244.5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D8E77B" wp14:editId="7D353DA2">
                <wp:simplePos x="0" y="0"/>
                <wp:positionH relativeFrom="column">
                  <wp:posOffset>2290445</wp:posOffset>
                </wp:positionH>
                <wp:positionV relativeFrom="paragraph">
                  <wp:posOffset>1645285</wp:posOffset>
                </wp:positionV>
                <wp:extent cx="2628000" cy="720000"/>
                <wp:effectExtent l="0" t="0" r="20320" b="2349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000" cy="72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8992B" id="Rectángulo 5" o:spid="_x0000_s1026" style="position:absolute;margin-left:180.35pt;margin-top:129.55pt;width:206.95pt;height:5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" filled="f" strokecolor="red" strokeweight="1.5pt"/>
            </w:pict>
          </mc:Fallback>
        </mc:AlternateContent>
      </w:r>
      <w:r w:rsidRPr="008E7FED">
        <w:rPr>
          <w:rFonts w:cs="Arial"/>
          <w:noProof/>
          <w:lang w:val="es-PE"/>
        </w:rPr>
        <w:drawing>
          <wp:inline distT="0" distB="0" distL="0" distR="0" wp14:anchorId="7E8A7BE4" wp14:editId="61228F2F">
            <wp:extent cx="4180840" cy="2562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10"/>
                    <a:srcRect b="18473"/>
                    <a:stretch/>
                  </pic:blipFill>
                  <pic:spPr bwMode="auto">
                    <a:xfrm>
                      <a:off x="0" y="0"/>
                      <a:ext cx="4182059" cy="2562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757EC" w14:textId="7E54CFB9" w:rsidR="00CD4031" w:rsidRPr="00BF114D" w:rsidRDefault="00CD4031" w:rsidP="006831D9">
      <w:pPr>
        <w:jc w:val="center"/>
        <w:rPr>
          <w:rFonts w:cs="Arial"/>
          <w:noProof/>
          <w:lang w:val="es-PE"/>
        </w:rPr>
      </w:pPr>
      <w:r w:rsidRPr="008E7FED">
        <w:rPr>
          <w:rFonts w:cs="Arial"/>
          <w:noProof/>
          <w:lang w:val="es-PE"/>
        </w:rPr>
        <w:lastRenderedPageBreak/>
        <w:drawing>
          <wp:inline distT="0" distB="0" distL="0" distR="0" wp14:anchorId="16B1E7FE" wp14:editId="2069600F">
            <wp:extent cx="4178300" cy="590525"/>
            <wp:effectExtent l="0" t="0" r="0" b="635"/>
            <wp:docPr id="7" name="Imagen 7" descr="import { invoice } from &quot;../data/invoice&quot;&#10;&#10;export const InvoiceApp = () =&gt; {&#10;    return (&#10;        &lt;&gt;&#10;            &lt;h1&gt;Ejemplo Factura&lt;/h1&gt;&#10;            &lt;ul&gt;&#10;                &lt;li&gt;Id: {invoice.id}&lt;/li&gt;&#10;                &lt;li&gt;Nombre: {invoice.name}&lt;/li&gt;&#10;            &lt;/ul&gt;&#10;        &lt;/&gt;&#10;    )&#10;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port { invoice } from &quot;../data/invoice&quot;&#10;&#10;export const InvoiceApp = () =&gt; {&#10;    return (&#10;        &lt;&gt;&#10;            &lt;h1&gt;Ejemplo Factura&lt;/h1&gt;&#10;            &lt;ul&gt;&#10;                &lt;li&gt;Id: {invoice.id}&lt;/li&gt;&#10;                &lt;li&gt;Nombre: {invoice.name}&lt;/li&gt;&#10;            &lt;/ul&gt;&#10;        &lt;/&gt;&#10;    )&#10;}&#10;"/>
                    <pic:cNvPicPr/>
                  </pic:nvPicPr>
                  <pic:blipFill rotWithShape="1">
                    <a:blip r:embed="rId10"/>
                    <a:srcRect t="81207" b="-8"/>
                    <a:stretch/>
                  </pic:blipFill>
                  <pic:spPr bwMode="auto">
                    <a:xfrm>
                      <a:off x="0" y="0"/>
                      <a:ext cx="4182059" cy="591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1E74C" w14:textId="77777777" w:rsidR="006831D9" w:rsidRDefault="006831D9" w:rsidP="006831D9">
      <w:pPr>
        <w:jc w:val="both"/>
        <w:rPr>
          <w:rFonts w:cs="Arial"/>
          <w:noProof/>
          <w:lang w:val="es-PE"/>
        </w:rPr>
      </w:pPr>
      <w:r w:rsidRPr="00BF114D">
        <w:rPr>
          <w:rFonts w:cs="Arial"/>
          <w:noProof/>
          <w:lang w:val="es-PE"/>
        </w:rPr>
        <w:t xml:space="preserve">Además, se recomienda tener abierto el archivo </w:t>
      </w:r>
      <w:r w:rsidRPr="008E7FED">
        <w:rPr>
          <w:rFonts w:cs="Arial"/>
          <w:b/>
          <w:bCs/>
          <w:noProof/>
          <w:lang w:val="es-PE"/>
        </w:rPr>
        <w:t>invoice.js</w:t>
      </w:r>
      <w:r w:rsidRPr="00BF114D">
        <w:rPr>
          <w:rFonts w:cs="Arial"/>
          <w:noProof/>
          <w:lang w:val="es-PE"/>
        </w:rPr>
        <w:t xml:space="preserve"> para facilitar la importación rápida.</w:t>
      </w:r>
    </w:p>
    <w:p w14:paraId="09A3344A" w14:textId="2AFCDBEE" w:rsidR="006831D9" w:rsidRPr="00BF114D" w:rsidRDefault="006831D9" w:rsidP="006831D9">
      <w:pPr>
        <w:jc w:val="both"/>
        <w:rPr>
          <w:rFonts w:cs="Arial"/>
          <w:noProof/>
          <w:lang w:val="es-PE"/>
        </w:rPr>
      </w:pPr>
      <w:r w:rsidRPr="00BF114D">
        <w:rPr>
          <w:rFonts w:cs="Arial"/>
          <w:noProof/>
          <w:lang w:val="es-PE"/>
        </w:rPr>
        <w:t xml:space="preserve">También es posible realizar manipulaciones en el objeto </w:t>
      </w:r>
      <w:r w:rsidRPr="008E7FED">
        <w:rPr>
          <w:rFonts w:cs="Arial"/>
          <w:b/>
          <w:bCs/>
          <w:noProof/>
          <w:lang w:val="es-PE"/>
        </w:rPr>
        <w:t>invoice</w:t>
      </w:r>
      <w:r w:rsidRPr="00BF114D">
        <w:rPr>
          <w:rFonts w:cs="Arial"/>
          <w:noProof/>
          <w:lang w:val="es-PE"/>
        </w:rPr>
        <w:t xml:space="preserve">, </w:t>
      </w:r>
      <w:r w:rsidR="001C54EA">
        <w:rPr>
          <w:rFonts w:cs="Arial"/>
          <w:color w:val="000000"/>
        </w:rPr>
        <w:t xml:space="preserve">cómo </w:t>
      </w:r>
      <w:r w:rsidRPr="00BF114D">
        <w:rPr>
          <w:rFonts w:cs="Arial"/>
          <w:noProof/>
          <w:lang w:val="es-PE"/>
        </w:rPr>
        <w:t xml:space="preserve">devolver un objeto acortado con ciertos atributos o realizar búsquedas utilizando los operadores </w:t>
      </w:r>
      <w:r w:rsidRPr="008E7FED">
        <w:rPr>
          <w:rFonts w:cs="Arial"/>
          <w:b/>
          <w:bCs/>
          <w:noProof/>
          <w:lang w:val="es-PE"/>
        </w:rPr>
        <w:t>filter</w:t>
      </w:r>
      <w:r w:rsidRPr="00BF114D">
        <w:rPr>
          <w:rFonts w:cs="Arial"/>
          <w:noProof/>
          <w:lang w:val="es-PE"/>
        </w:rPr>
        <w:t xml:space="preserve"> o </w:t>
      </w:r>
      <w:r w:rsidRPr="008E7FED">
        <w:rPr>
          <w:rFonts w:cs="Arial"/>
          <w:b/>
          <w:bCs/>
          <w:noProof/>
          <w:lang w:val="es-PE"/>
        </w:rPr>
        <w:t>find</w:t>
      </w:r>
      <w:r w:rsidRPr="00BF114D">
        <w:rPr>
          <w:rFonts w:cs="Arial"/>
          <w:noProof/>
          <w:lang w:val="es-PE"/>
        </w:rPr>
        <w:t xml:space="preserve">. Sin embargo, dado que en este caso solo </w:t>
      </w:r>
      <w:r w:rsidR="001C54EA">
        <w:rPr>
          <w:rFonts w:cs="Arial"/>
          <w:noProof/>
          <w:lang w:val="es-PE"/>
        </w:rPr>
        <w:t>se tiene</w:t>
      </w:r>
      <w:r w:rsidRPr="00BF114D">
        <w:rPr>
          <w:rFonts w:cs="Arial"/>
          <w:noProof/>
          <w:lang w:val="es-PE"/>
        </w:rPr>
        <w:t xml:space="preserve"> una factura, es suficiente para los propósitos de esta aplicación.</w:t>
      </w:r>
    </w:p>
    <w:p w14:paraId="580E90E4" w14:textId="0D86606B" w:rsidR="006831D9" w:rsidRDefault="006831D9" w:rsidP="006831D9">
      <w:pPr>
        <w:pStyle w:val="Estilo3"/>
        <w:rPr>
          <w:noProof/>
          <w:lang w:val="es-PE"/>
        </w:rPr>
      </w:pPr>
      <w:r>
        <w:rPr>
          <w:noProof/>
          <w:lang w:val="es-PE"/>
        </w:rPr>
        <w:t>Paso 10: Implementar el servicio de factura en el componente InvoiceApp</w:t>
      </w:r>
    </w:p>
    <w:p w14:paraId="41D95DE2" w14:textId="178CC253" w:rsidR="006831D9" w:rsidRPr="00204C40" w:rsidRDefault="006831D9" w:rsidP="006831D9">
      <w:pPr>
        <w:jc w:val="both"/>
        <w:rPr>
          <w:rFonts w:cs="Arial"/>
          <w:noProof/>
          <w:lang w:val="es-PE"/>
        </w:rPr>
      </w:pPr>
      <w:r w:rsidRPr="00BF114D">
        <w:rPr>
          <w:rFonts w:cs="Arial"/>
          <w:noProof/>
          <w:lang w:val="es-PE"/>
        </w:rPr>
        <w:t xml:space="preserve">El servicio creado solamente </w:t>
      </w:r>
      <w:r w:rsidR="00CD4031">
        <w:rPr>
          <w:rFonts w:cs="Arial"/>
          <w:noProof/>
          <w:lang w:val="es-PE"/>
        </w:rPr>
        <w:t xml:space="preserve">tiene la función de </w:t>
      </w:r>
      <w:r w:rsidRPr="00BF114D">
        <w:rPr>
          <w:rFonts w:cs="Arial"/>
          <w:noProof/>
          <w:lang w:val="es-PE"/>
        </w:rPr>
        <w:t>dev</w:t>
      </w:r>
      <w:r w:rsidR="00CD4031">
        <w:rPr>
          <w:rFonts w:cs="Arial"/>
          <w:noProof/>
          <w:lang w:val="es-PE"/>
        </w:rPr>
        <w:t>o</w:t>
      </w:r>
      <w:r w:rsidRPr="00BF114D">
        <w:rPr>
          <w:rFonts w:cs="Arial"/>
          <w:noProof/>
          <w:lang w:val="es-PE"/>
        </w:rPr>
        <w:t>lve</w:t>
      </w:r>
      <w:r w:rsidR="00CD4031">
        <w:rPr>
          <w:rFonts w:cs="Arial"/>
          <w:noProof/>
          <w:lang w:val="es-PE"/>
        </w:rPr>
        <w:t>r</w:t>
      </w:r>
      <w:r w:rsidRPr="00BF114D">
        <w:rPr>
          <w:rFonts w:cs="Arial"/>
          <w:noProof/>
          <w:lang w:val="es-PE"/>
        </w:rPr>
        <w:t xml:space="preserve"> la factura y será utilizado en el componente </w:t>
      </w:r>
      <w:r w:rsidRPr="00204C40">
        <w:rPr>
          <w:rFonts w:cs="Arial"/>
          <w:b/>
          <w:bCs/>
          <w:noProof/>
          <w:lang w:val="es-PE"/>
        </w:rPr>
        <w:t>InvoiceApp.jsx</w:t>
      </w:r>
      <w:r w:rsidRPr="00BF114D">
        <w:rPr>
          <w:rFonts w:cs="Arial"/>
          <w:noProof/>
          <w:lang w:val="es-PE"/>
        </w:rPr>
        <w:t>.</w:t>
      </w:r>
      <w:r>
        <w:rPr>
          <w:rFonts w:cs="Arial"/>
          <w:noProof/>
          <w:lang w:val="es-PE"/>
        </w:rPr>
        <w:t xml:space="preserve"> Por lo cual:</w:t>
      </w:r>
    </w:p>
    <w:p w14:paraId="4AF385E3" w14:textId="2BC20459" w:rsidR="006831D9" w:rsidRPr="00204C40" w:rsidRDefault="004061BE" w:rsidP="006831D9">
      <w:pPr>
        <w:pStyle w:val="Prrafodelista"/>
        <w:numPr>
          <w:ilvl w:val="0"/>
          <w:numId w:val="25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Importa</w:t>
      </w:r>
      <w:r w:rsidR="006831D9" w:rsidRPr="00204C40">
        <w:rPr>
          <w:rFonts w:cs="Arial"/>
          <w:noProof/>
          <w:lang w:val="es-PE"/>
        </w:rPr>
        <w:t xml:space="preserve"> la función</w:t>
      </w:r>
      <w:r w:rsidR="006831D9" w:rsidRPr="00204C40">
        <w:rPr>
          <w:rFonts w:cs="Arial"/>
          <w:b/>
          <w:bCs/>
          <w:noProof/>
          <w:lang w:val="es-PE"/>
        </w:rPr>
        <w:t xml:space="preserve"> getInvoice </w:t>
      </w:r>
      <w:r w:rsidR="006831D9" w:rsidRPr="00204C40">
        <w:rPr>
          <w:rFonts w:cs="Arial"/>
          <w:noProof/>
          <w:lang w:val="es-PE"/>
        </w:rPr>
        <w:t>del archivo correspondiente en la carpeta de servicios</w:t>
      </w:r>
      <w:r w:rsidR="00D80360">
        <w:rPr>
          <w:rFonts w:cs="Arial"/>
          <w:noProof/>
          <w:lang w:val="es-PE"/>
        </w:rPr>
        <w:t xml:space="preserve">. Por otro lado, se elimina la importación del archivo </w:t>
      </w:r>
      <w:r w:rsidR="00D80360" w:rsidRPr="00D80360">
        <w:rPr>
          <w:rFonts w:cs="Arial"/>
          <w:b/>
          <w:bCs/>
          <w:noProof/>
          <w:lang w:val="es-PE"/>
        </w:rPr>
        <w:t>invoice.js</w:t>
      </w:r>
      <w:r w:rsidR="00D80360">
        <w:rPr>
          <w:rFonts w:cs="Arial"/>
          <w:noProof/>
          <w:lang w:val="es-PE"/>
        </w:rPr>
        <w:t>.</w:t>
      </w:r>
    </w:p>
    <w:p w14:paraId="7B6426AF" w14:textId="2188A29B" w:rsidR="006831D9" w:rsidRPr="00204C40" w:rsidRDefault="004061BE" w:rsidP="006831D9">
      <w:pPr>
        <w:pStyle w:val="Prrafodelista"/>
        <w:numPr>
          <w:ilvl w:val="0"/>
          <w:numId w:val="25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Defina</w:t>
      </w:r>
      <w:r w:rsidR="006831D9" w:rsidRPr="00204C40">
        <w:rPr>
          <w:rFonts w:cs="Arial"/>
          <w:noProof/>
          <w:lang w:val="es-PE"/>
        </w:rPr>
        <w:t xml:space="preserve"> una constante </w:t>
      </w:r>
      <w:r w:rsidR="006831D9" w:rsidRPr="00204C40">
        <w:rPr>
          <w:rFonts w:cs="Arial"/>
          <w:b/>
          <w:bCs/>
          <w:noProof/>
          <w:lang w:val="es-PE"/>
        </w:rPr>
        <w:t>invoice</w:t>
      </w:r>
      <w:r>
        <w:rPr>
          <w:rFonts w:cs="Arial"/>
          <w:noProof/>
          <w:lang w:val="es-PE"/>
        </w:rPr>
        <w:t xml:space="preserve">, el cual va a obtener </w:t>
      </w:r>
      <w:r w:rsidR="006831D9" w:rsidRPr="00204C40">
        <w:rPr>
          <w:rFonts w:cs="Arial"/>
          <w:noProof/>
          <w:lang w:val="es-PE"/>
        </w:rPr>
        <w:t xml:space="preserve">el resultado de la función </w:t>
      </w:r>
      <w:r w:rsidR="006831D9" w:rsidRPr="00204C40">
        <w:rPr>
          <w:rFonts w:cs="Arial"/>
          <w:b/>
          <w:bCs/>
          <w:noProof/>
          <w:lang w:val="es-PE"/>
        </w:rPr>
        <w:t>getInvoice</w:t>
      </w:r>
      <w:r w:rsidR="006114EF">
        <w:rPr>
          <w:rFonts w:cs="Arial"/>
          <w:noProof/>
          <w:lang w:val="es-PE"/>
        </w:rPr>
        <w:t xml:space="preserve"> (el objeto </w:t>
      </w:r>
      <w:r w:rsidR="006114EF" w:rsidRPr="006114EF">
        <w:rPr>
          <w:rFonts w:cs="Arial"/>
          <w:b/>
          <w:bCs/>
          <w:noProof/>
          <w:lang w:val="es-PE"/>
        </w:rPr>
        <w:t>invoice</w:t>
      </w:r>
      <w:r w:rsidR="006114EF">
        <w:rPr>
          <w:rFonts w:cs="Arial"/>
          <w:noProof/>
          <w:lang w:val="es-PE"/>
        </w:rPr>
        <w:t>)</w:t>
      </w:r>
    </w:p>
    <w:p w14:paraId="4C2D03E1" w14:textId="29ED645A" w:rsidR="006831D9" w:rsidRPr="00204C40" w:rsidRDefault="004061BE" w:rsidP="006831D9">
      <w:pPr>
        <w:pStyle w:val="Prrafodelista"/>
        <w:numPr>
          <w:ilvl w:val="0"/>
          <w:numId w:val="25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Utilice</w:t>
      </w:r>
      <w:r w:rsidR="006831D9" w:rsidRPr="00204C40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la</w:t>
      </w:r>
      <w:r w:rsidR="006831D9" w:rsidRPr="00204C40">
        <w:rPr>
          <w:rFonts w:cs="Arial"/>
          <w:noProof/>
          <w:lang w:val="es-PE"/>
        </w:rPr>
        <w:t xml:space="preserve"> constante </w:t>
      </w:r>
      <w:r w:rsidR="006831D9" w:rsidRPr="00204C40">
        <w:rPr>
          <w:rFonts w:cs="Arial"/>
          <w:b/>
          <w:bCs/>
          <w:noProof/>
          <w:lang w:val="es-PE"/>
        </w:rPr>
        <w:t xml:space="preserve">invoice </w:t>
      </w:r>
      <w:r w:rsidR="006831D9" w:rsidRPr="00204C40">
        <w:rPr>
          <w:rFonts w:cs="Arial"/>
          <w:noProof/>
          <w:lang w:val="es-PE"/>
        </w:rPr>
        <w:t xml:space="preserve">para mostrar la información de la factura en el componente </w:t>
      </w:r>
      <w:r w:rsidR="006831D9" w:rsidRPr="00204C40">
        <w:rPr>
          <w:rFonts w:cs="Arial"/>
          <w:b/>
          <w:bCs/>
          <w:noProof/>
          <w:lang w:val="es-PE"/>
        </w:rPr>
        <w:t>InvoiceApp</w:t>
      </w:r>
      <w:r>
        <w:rPr>
          <w:rFonts w:cs="Arial"/>
          <w:noProof/>
          <w:lang w:val="es-PE"/>
        </w:rPr>
        <w:t>.</w:t>
      </w:r>
    </w:p>
    <w:p w14:paraId="75FAB5C3" w14:textId="21895236" w:rsidR="006831D9" w:rsidRDefault="006114EF" w:rsidP="006831D9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23A32E" wp14:editId="2EABB7AF">
                <wp:simplePos x="0" y="0"/>
                <wp:positionH relativeFrom="column">
                  <wp:posOffset>1947545</wp:posOffset>
                </wp:positionH>
                <wp:positionV relativeFrom="paragraph">
                  <wp:posOffset>1446530</wp:posOffset>
                </wp:positionV>
                <wp:extent cx="576000" cy="180000"/>
                <wp:effectExtent l="0" t="0" r="14605" b="1079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BD7FE" id="Rectángulo 15" o:spid="_x0000_s1026" style="position:absolute;margin-left:153.35pt;margin-top:113.9pt;width:45.35pt;height:1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BF7313" wp14:editId="73751829">
                <wp:simplePos x="0" y="0"/>
                <wp:positionH relativeFrom="column">
                  <wp:posOffset>3281045</wp:posOffset>
                </wp:positionH>
                <wp:positionV relativeFrom="paragraph">
                  <wp:posOffset>2713355</wp:posOffset>
                </wp:positionV>
                <wp:extent cx="1044000" cy="180000"/>
                <wp:effectExtent l="0" t="0" r="22860" b="1079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482C1" id="Rectángulo 11" o:spid="_x0000_s1026" style="position:absolute;margin-left:258.35pt;margin-top:213.65pt;width:82.2pt;height:14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5E2623" wp14:editId="2C734E22">
                <wp:simplePos x="0" y="0"/>
                <wp:positionH relativeFrom="column">
                  <wp:posOffset>2995295</wp:posOffset>
                </wp:positionH>
                <wp:positionV relativeFrom="paragraph">
                  <wp:posOffset>2532380</wp:posOffset>
                </wp:positionV>
                <wp:extent cx="900000" cy="180000"/>
                <wp:effectExtent l="0" t="0" r="14605" b="1079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2BA70" id="Rectángulo 8" o:spid="_x0000_s1026" style="position:absolute;margin-left:235.85pt;margin-top:199.4pt;width:70.85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" filled="f" strokecolor="#00b050" strokeweight="1.5pt"/>
            </w:pict>
          </mc:Fallback>
        </mc:AlternateContent>
      </w:r>
      <w:r w:rsidR="006831D9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2B1889" wp14:editId="715925AB">
                <wp:simplePos x="0" y="0"/>
                <wp:positionH relativeFrom="column">
                  <wp:posOffset>1518920</wp:posOffset>
                </wp:positionH>
                <wp:positionV relativeFrom="paragraph">
                  <wp:posOffset>1446530</wp:posOffset>
                </wp:positionV>
                <wp:extent cx="2124000" cy="180000"/>
                <wp:effectExtent l="0" t="0" r="10160" b="1079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CC062" id="Rectángulo 14" o:spid="_x0000_s1026" style="position:absolute;margin-left:119.6pt;margin-top:113.9pt;width:167.2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" filled="f" strokecolor="red" strokeweight="1.5pt"/>
            </w:pict>
          </mc:Fallback>
        </mc:AlternateContent>
      </w:r>
      <w:r w:rsidR="006831D9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071287" wp14:editId="1E5E6CD5">
                <wp:simplePos x="0" y="0"/>
                <wp:positionH relativeFrom="column">
                  <wp:posOffset>1195070</wp:posOffset>
                </wp:positionH>
                <wp:positionV relativeFrom="paragraph">
                  <wp:posOffset>532130</wp:posOffset>
                </wp:positionV>
                <wp:extent cx="3816000" cy="360000"/>
                <wp:effectExtent l="0" t="0" r="13335" b="2159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000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E9769" id="Rectángulo 12" o:spid="_x0000_s1026" style="position:absolute;margin-left:94.1pt;margin-top:41.9pt;width:300.45pt;height:2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" filled="f" strokecolor="red" strokeweight="1.5pt"/>
            </w:pict>
          </mc:Fallback>
        </mc:AlternateContent>
      </w:r>
      <w:r w:rsidR="006831D9" w:rsidRPr="00204C40">
        <w:rPr>
          <w:rFonts w:cs="Arial"/>
          <w:noProof/>
          <w:lang w:val="es-PE"/>
        </w:rPr>
        <w:drawing>
          <wp:inline distT="0" distB="0" distL="0" distR="0" wp14:anchorId="2781EC2A" wp14:editId="56D3B572">
            <wp:extent cx="4486275" cy="34385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1"/>
                    <a:srcRect b="9524"/>
                    <a:stretch/>
                  </pic:blipFill>
                  <pic:spPr bwMode="auto">
                    <a:xfrm>
                      <a:off x="0" y="0"/>
                      <a:ext cx="4486275" cy="343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50D9B" w14:textId="3617D9F6" w:rsidR="006114EF" w:rsidRDefault="006114EF" w:rsidP="006831D9">
      <w:pPr>
        <w:jc w:val="center"/>
        <w:rPr>
          <w:rFonts w:cs="Arial"/>
          <w:noProof/>
          <w:lang w:val="es-PE"/>
        </w:rPr>
      </w:pPr>
      <w:r w:rsidRPr="00204C40">
        <w:rPr>
          <w:rFonts w:cs="Arial"/>
          <w:noProof/>
          <w:lang w:val="es-PE"/>
        </w:rPr>
        <w:lastRenderedPageBreak/>
        <w:drawing>
          <wp:inline distT="0" distB="0" distL="0" distR="0" wp14:anchorId="4C11865D" wp14:editId="5E6F4B5E">
            <wp:extent cx="4486275" cy="3524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1"/>
                    <a:srcRect t="90476" b="251"/>
                    <a:stretch/>
                  </pic:blipFill>
                  <pic:spPr bwMode="auto">
                    <a:xfrm>
                      <a:off x="0" y="0"/>
                      <a:ext cx="4486901" cy="352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1BF0AD" w14:textId="77777777" w:rsidR="006831D9" w:rsidRDefault="006831D9" w:rsidP="006831D9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4B9E91" wp14:editId="2F0EF8B8">
                <wp:simplePos x="0" y="0"/>
                <wp:positionH relativeFrom="column">
                  <wp:posOffset>614045</wp:posOffset>
                </wp:positionH>
                <wp:positionV relativeFrom="paragraph">
                  <wp:posOffset>1925320</wp:posOffset>
                </wp:positionV>
                <wp:extent cx="1885950" cy="390525"/>
                <wp:effectExtent l="0" t="0" r="19050" b="2857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2A920" id="Rectángulo 23" o:spid="_x0000_s1026" style="position:absolute;margin-left:48.35pt;margin-top:151.6pt;width:148.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" filled="f" strokecolor="#00b050" strokeweight="1.5pt"/>
            </w:pict>
          </mc:Fallback>
        </mc:AlternateContent>
      </w:r>
      <w:r w:rsidRPr="00C139EB">
        <w:rPr>
          <w:rFonts w:cs="Arial"/>
          <w:noProof/>
          <w:lang w:val="es-PE"/>
        </w:rPr>
        <w:drawing>
          <wp:inline distT="0" distB="0" distL="0" distR="0" wp14:anchorId="6C686EBA" wp14:editId="7D6CC523">
            <wp:extent cx="5096586" cy="2657846"/>
            <wp:effectExtent l="0" t="0" r="889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F9FD" w14:textId="77777777" w:rsidR="006831D9" w:rsidRDefault="006831D9" w:rsidP="006831D9">
      <w:pPr>
        <w:jc w:val="both"/>
        <w:rPr>
          <w:rFonts w:cs="Arial"/>
          <w:noProof/>
          <w:lang w:val="es-PE"/>
        </w:rPr>
      </w:pPr>
      <w:r w:rsidRPr="00204C40">
        <w:rPr>
          <w:rFonts w:cs="Arial"/>
          <w:noProof/>
          <w:lang w:val="es-PE"/>
        </w:rPr>
        <w:t xml:space="preserve">Además, se destaca que aunque actualmente se llama directamente a la función en el componente, esto no es una buena práctica, ya que cada vez que se modifica el componente se vuelve a realizar la llamada a la función. En futuras mejoras, se implementará un hook que se encargue de inicializar el objeto </w:t>
      </w:r>
      <w:r w:rsidRPr="002E12EE">
        <w:rPr>
          <w:rFonts w:cs="Arial"/>
          <w:b/>
          <w:bCs/>
          <w:noProof/>
          <w:lang w:val="es-PE"/>
        </w:rPr>
        <w:t>invoice</w:t>
      </w:r>
      <w:r w:rsidRPr="00204C40">
        <w:rPr>
          <w:rFonts w:cs="Arial"/>
          <w:noProof/>
          <w:lang w:val="es-PE"/>
        </w:rPr>
        <w:t xml:space="preserve"> solo una vez, al comienzo de la creación del componente, para evitar llamadas innecesarias al servicio.</w:t>
      </w:r>
    </w:p>
    <w:p w14:paraId="736C6040" w14:textId="7FBBE61E" w:rsidR="006831D9" w:rsidRDefault="006831D9" w:rsidP="006831D9">
      <w:pPr>
        <w:pStyle w:val="Estilo3"/>
        <w:rPr>
          <w:noProof/>
          <w:lang w:val="es-PE"/>
        </w:rPr>
      </w:pPr>
      <w:r>
        <w:rPr>
          <w:noProof/>
          <w:lang w:val="es-PE"/>
        </w:rPr>
        <w:t>Paso 11: Verificar la impresión de la factura en la consola</w:t>
      </w:r>
    </w:p>
    <w:p w14:paraId="1FB56177" w14:textId="1C6007F5" w:rsidR="006831D9" w:rsidRPr="002E12EE" w:rsidRDefault="006831D9" w:rsidP="006831D9">
      <w:pPr>
        <w:jc w:val="both"/>
        <w:rPr>
          <w:rFonts w:cs="Arial"/>
          <w:noProof/>
          <w:lang w:val="es-PE"/>
        </w:rPr>
      </w:pPr>
      <w:r w:rsidRPr="002E12EE">
        <w:rPr>
          <w:rFonts w:cs="Arial"/>
          <w:noProof/>
          <w:lang w:val="es-PE"/>
        </w:rPr>
        <w:t xml:space="preserve">Una vez que </w:t>
      </w:r>
      <w:r w:rsidR="002A26C4">
        <w:rPr>
          <w:rFonts w:cs="Arial"/>
          <w:noProof/>
          <w:lang w:val="es-PE"/>
        </w:rPr>
        <w:t>se haya</w:t>
      </w:r>
      <w:r w:rsidRPr="002E12EE">
        <w:rPr>
          <w:rFonts w:cs="Arial"/>
          <w:noProof/>
          <w:lang w:val="es-PE"/>
        </w:rPr>
        <w:t xml:space="preserve"> obtenido el título y los datos de la factura, es importante </w:t>
      </w:r>
      <w:r w:rsidR="002A26C4">
        <w:rPr>
          <w:rFonts w:cs="Arial"/>
          <w:noProof/>
          <w:lang w:val="es-PE"/>
        </w:rPr>
        <w:t>asegurar</w:t>
      </w:r>
      <w:r w:rsidRPr="002E12EE">
        <w:rPr>
          <w:rFonts w:cs="Arial"/>
          <w:noProof/>
          <w:lang w:val="es-PE"/>
        </w:rPr>
        <w:t xml:space="preserve"> de que no haya errores en la consola del navegador. Para </w:t>
      </w:r>
      <w:r w:rsidR="002A26C4">
        <w:rPr>
          <w:rFonts w:cs="Arial"/>
          <w:noProof/>
          <w:lang w:val="es-PE"/>
        </w:rPr>
        <w:t>aque</w:t>
      </w:r>
      <w:r w:rsidRPr="002E12EE">
        <w:rPr>
          <w:rFonts w:cs="Arial"/>
          <w:noProof/>
          <w:lang w:val="es-PE"/>
        </w:rPr>
        <w:t>llo</w:t>
      </w:r>
      <w:r w:rsidR="002A26C4">
        <w:rPr>
          <w:rFonts w:cs="Arial"/>
          <w:noProof/>
          <w:lang w:val="es-PE"/>
        </w:rPr>
        <w:t xml:space="preserve"> se procede a definir </w:t>
      </w:r>
      <w:r w:rsidRPr="002E12EE">
        <w:rPr>
          <w:rFonts w:cs="Arial"/>
          <w:noProof/>
          <w:lang w:val="es-PE"/>
        </w:rPr>
        <w:t xml:space="preserve">un mensaje de registro en la consola en el archivo </w:t>
      </w:r>
      <w:r w:rsidRPr="002E12EE">
        <w:rPr>
          <w:rFonts w:cs="Arial"/>
          <w:b/>
          <w:bCs/>
          <w:noProof/>
          <w:lang w:val="es-PE"/>
        </w:rPr>
        <w:t>getInvoice.js</w:t>
      </w:r>
      <w:r w:rsidRPr="002E12EE">
        <w:rPr>
          <w:rFonts w:cs="Arial"/>
          <w:noProof/>
          <w:lang w:val="es-PE"/>
        </w:rPr>
        <w:t xml:space="preserve"> para imprimir la factura.</w:t>
      </w:r>
    </w:p>
    <w:p w14:paraId="0C68C4CF" w14:textId="77777777" w:rsidR="006831D9" w:rsidRDefault="006831D9" w:rsidP="006831D9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D3BB63" wp14:editId="65C89F8D">
                <wp:simplePos x="0" y="0"/>
                <wp:positionH relativeFrom="column">
                  <wp:posOffset>1685925</wp:posOffset>
                </wp:positionH>
                <wp:positionV relativeFrom="paragraph">
                  <wp:posOffset>1104265</wp:posOffset>
                </wp:positionV>
                <wp:extent cx="1584000" cy="180000"/>
                <wp:effectExtent l="0" t="0" r="16510" b="1079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BFDE9" id="Rectángulo 30" o:spid="_x0000_s1026" style="position:absolute;margin-left:132.75pt;margin-top:86.95pt;width:124.7pt;height:1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" filled="f" strokecolor="red" strokeweight="1.5pt"/>
            </w:pict>
          </mc:Fallback>
        </mc:AlternateContent>
      </w:r>
      <w:r w:rsidRPr="002E12EE">
        <w:rPr>
          <w:rFonts w:cs="Arial"/>
          <w:noProof/>
          <w:lang w:val="es-PE"/>
        </w:rPr>
        <w:drawing>
          <wp:inline distT="0" distB="0" distL="0" distR="0" wp14:anchorId="5C9DD537" wp14:editId="0392E500">
            <wp:extent cx="3943900" cy="1838582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03FB" w14:textId="77777777" w:rsidR="006831D9" w:rsidRPr="002E12EE" w:rsidRDefault="006831D9" w:rsidP="006831D9">
      <w:pPr>
        <w:jc w:val="both"/>
        <w:rPr>
          <w:rFonts w:cs="Arial"/>
          <w:noProof/>
          <w:lang w:val="es-PE"/>
        </w:rPr>
      </w:pPr>
      <w:r w:rsidRPr="002E12EE">
        <w:rPr>
          <w:rFonts w:cs="Arial"/>
          <w:noProof/>
          <w:lang w:val="es-PE"/>
        </w:rPr>
        <w:t xml:space="preserve">Si aparece un error en la consola, se puede intentar guardar el componente padre </w:t>
      </w:r>
      <w:r w:rsidRPr="002E12EE">
        <w:rPr>
          <w:rFonts w:cs="Arial"/>
          <w:b/>
          <w:bCs/>
          <w:noProof/>
          <w:lang w:val="es-PE"/>
        </w:rPr>
        <w:t>InvoiceApp.jsx</w:t>
      </w:r>
      <w:r w:rsidRPr="002E12EE">
        <w:rPr>
          <w:rFonts w:cs="Arial"/>
          <w:noProof/>
          <w:lang w:val="es-PE"/>
        </w:rPr>
        <w:t xml:space="preserve"> aunque no tenga cambios para aplicar todos los cambios realizados.</w:t>
      </w:r>
    </w:p>
    <w:p w14:paraId="4DCC724C" w14:textId="77777777" w:rsidR="006831D9" w:rsidRPr="002E12EE" w:rsidRDefault="006831D9" w:rsidP="006831D9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EE67A7" wp14:editId="440B4091">
                <wp:simplePos x="0" y="0"/>
                <wp:positionH relativeFrom="column">
                  <wp:posOffset>1823720</wp:posOffset>
                </wp:positionH>
                <wp:positionV relativeFrom="paragraph">
                  <wp:posOffset>544195</wp:posOffset>
                </wp:positionV>
                <wp:extent cx="3816000" cy="468000"/>
                <wp:effectExtent l="0" t="0" r="13335" b="2730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000" cy="468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7CBDF" id="Rectángulo 31" o:spid="_x0000_s1026" style="position:absolute;margin-left:143.6pt;margin-top:42.85pt;width:300.45pt;height:3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" filled="f" strokecolor="#00b050" strokeweight="1.5pt"/>
            </w:pict>
          </mc:Fallback>
        </mc:AlternateContent>
      </w:r>
      <w:r w:rsidRPr="002E12EE">
        <w:rPr>
          <w:rFonts w:cs="Arial"/>
          <w:noProof/>
          <w:lang w:val="es-PE"/>
        </w:rPr>
        <w:drawing>
          <wp:inline distT="0" distB="0" distL="0" distR="0" wp14:anchorId="7EB8DEC7" wp14:editId="15476BE9">
            <wp:extent cx="5572903" cy="1686160"/>
            <wp:effectExtent l="0" t="0" r="889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A107" w14:textId="77777777" w:rsidR="00DE1495" w:rsidRDefault="006831D9" w:rsidP="006831D9">
      <w:pPr>
        <w:jc w:val="both"/>
        <w:rPr>
          <w:rFonts w:cs="Arial"/>
          <w:noProof/>
          <w:lang w:val="es-PE"/>
        </w:rPr>
      </w:pPr>
      <w:r w:rsidRPr="002E12EE">
        <w:rPr>
          <w:rFonts w:cs="Arial"/>
          <w:noProof/>
          <w:lang w:val="es-PE"/>
        </w:rPr>
        <w:t xml:space="preserve">Es importante tener en cuenta que en la consola se imprimirá el objeto </w:t>
      </w:r>
      <w:r w:rsidRPr="00DF6DEE">
        <w:rPr>
          <w:rFonts w:cs="Arial"/>
          <w:b/>
          <w:bCs/>
          <w:noProof/>
          <w:lang w:val="es-PE"/>
        </w:rPr>
        <w:t>invoice</w:t>
      </w:r>
      <w:r w:rsidRPr="002E12EE">
        <w:rPr>
          <w:rFonts w:cs="Arial"/>
          <w:noProof/>
          <w:lang w:val="es-PE"/>
        </w:rPr>
        <w:t xml:space="preserve"> dos veces debido a la configuración de </w:t>
      </w:r>
      <w:r w:rsidRPr="002E12EE">
        <w:rPr>
          <w:rFonts w:cs="Arial"/>
          <w:b/>
          <w:bCs/>
          <w:noProof/>
          <w:lang w:val="es-PE"/>
        </w:rPr>
        <w:t xml:space="preserve">&lt;React.StrictMode&gt; </w:t>
      </w:r>
      <w:r w:rsidRPr="002E12EE">
        <w:rPr>
          <w:rFonts w:cs="Arial"/>
          <w:noProof/>
          <w:lang w:val="es-PE"/>
        </w:rPr>
        <w:t xml:space="preserve">en el archivo </w:t>
      </w:r>
      <w:r w:rsidRPr="002E12EE">
        <w:rPr>
          <w:rFonts w:cs="Arial"/>
          <w:b/>
          <w:bCs/>
          <w:noProof/>
          <w:lang w:val="es-PE"/>
        </w:rPr>
        <w:t>main.jsx</w:t>
      </w:r>
      <w:r w:rsidRPr="002E12EE">
        <w:rPr>
          <w:rFonts w:cs="Arial"/>
          <w:noProof/>
          <w:lang w:val="es-PE"/>
        </w:rPr>
        <w:t xml:space="preserve">. </w:t>
      </w:r>
    </w:p>
    <w:p w14:paraId="5BFCD334" w14:textId="7E40E80E" w:rsidR="00DA731E" w:rsidRDefault="006831D9" w:rsidP="006831D9">
      <w:pPr>
        <w:jc w:val="both"/>
        <w:rPr>
          <w:rFonts w:cs="Arial"/>
          <w:noProof/>
          <w:lang w:val="es-PE"/>
        </w:rPr>
      </w:pPr>
      <w:r w:rsidRPr="002E12EE">
        <w:rPr>
          <w:rFonts w:cs="Arial"/>
          <w:noProof/>
          <w:lang w:val="es-PE"/>
        </w:rPr>
        <w:t xml:space="preserve">Aunque </w:t>
      </w:r>
      <w:r w:rsidR="00DE1495">
        <w:rPr>
          <w:rFonts w:cs="Arial"/>
          <w:noProof/>
          <w:lang w:val="es-PE"/>
        </w:rPr>
        <w:t>ese</w:t>
      </w:r>
      <w:r w:rsidRPr="002E12EE">
        <w:rPr>
          <w:rFonts w:cs="Arial"/>
          <w:noProof/>
          <w:lang w:val="es-PE"/>
        </w:rPr>
        <w:t xml:space="preserve"> modo estricto es importante durante el desarrollo para realizar varios controles en el código, al entrar en producción, el segundo mensaje en la consola no aparecerá</w:t>
      </w:r>
      <w:r w:rsidR="00DE1495">
        <w:rPr>
          <w:rFonts w:cs="Arial"/>
          <w:noProof/>
          <w:lang w:val="es-PE"/>
        </w:rPr>
        <w:t xml:space="preserve"> (Más información en la documentación de React: </w:t>
      </w:r>
      <w:hyperlink r:id="rId15" w:history="1">
        <w:r w:rsidR="00DE1495" w:rsidRPr="003B0783">
          <w:rPr>
            <w:rStyle w:val="Hipervnculo"/>
            <w:rFonts w:cs="Arial"/>
            <w:noProof/>
            <w:lang w:val="es-PE"/>
          </w:rPr>
          <w:t>https://legacy.reactjs.org/docs/strict-mode.html</w:t>
        </w:r>
      </w:hyperlink>
      <w:r w:rsidR="00DE1495">
        <w:rPr>
          <w:rFonts w:cs="Arial"/>
          <w:noProof/>
          <w:lang w:val="es-PE"/>
        </w:rPr>
        <w:t>)</w:t>
      </w:r>
      <w:r w:rsidRPr="002E12EE">
        <w:rPr>
          <w:rFonts w:cs="Arial"/>
          <w:noProof/>
          <w:lang w:val="es-PE"/>
        </w:rPr>
        <w:t xml:space="preserve">. </w:t>
      </w:r>
    </w:p>
    <w:p w14:paraId="3749BDB4" w14:textId="0225DE47" w:rsidR="006831D9" w:rsidRPr="002E12EE" w:rsidRDefault="006831D9" w:rsidP="006831D9">
      <w:pPr>
        <w:jc w:val="both"/>
        <w:rPr>
          <w:rFonts w:cs="Arial"/>
          <w:noProof/>
          <w:lang w:val="es-PE"/>
        </w:rPr>
      </w:pPr>
      <w:r w:rsidRPr="002E12EE">
        <w:rPr>
          <w:rFonts w:cs="Arial"/>
          <w:noProof/>
          <w:lang w:val="es-PE"/>
        </w:rPr>
        <w:t xml:space="preserve">Por lo tanto, no </w:t>
      </w:r>
      <w:r w:rsidR="001C54EA">
        <w:rPr>
          <w:rFonts w:cs="Arial"/>
          <w:noProof/>
          <w:lang w:val="es-PE"/>
        </w:rPr>
        <w:t>se elimina</w:t>
      </w:r>
      <w:r w:rsidRPr="002E12EE">
        <w:rPr>
          <w:rFonts w:cs="Arial"/>
          <w:noProof/>
          <w:lang w:val="es-PE"/>
        </w:rPr>
        <w:t xml:space="preserve"> </w:t>
      </w:r>
      <w:r w:rsidRPr="002E12EE">
        <w:rPr>
          <w:rFonts w:cs="Arial"/>
          <w:b/>
          <w:bCs/>
          <w:noProof/>
          <w:lang w:val="es-PE"/>
        </w:rPr>
        <w:t>&lt;React.StrictMode&gt;</w:t>
      </w:r>
      <w:r w:rsidRPr="002E12EE">
        <w:rPr>
          <w:rFonts w:cs="Arial"/>
          <w:noProof/>
          <w:lang w:val="es-PE"/>
        </w:rPr>
        <w:t>, ya que su ejecución adicional es para verificar que el código funcione correctamente y para detectar posibles problemas.</w:t>
      </w:r>
    </w:p>
    <w:p w14:paraId="22FF720B" w14:textId="77777777" w:rsidR="006831D9" w:rsidRPr="002E12EE" w:rsidRDefault="006831D9" w:rsidP="006831D9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03879C" wp14:editId="52764DD4">
                <wp:simplePos x="0" y="0"/>
                <wp:positionH relativeFrom="column">
                  <wp:posOffset>1233170</wp:posOffset>
                </wp:positionH>
                <wp:positionV relativeFrom="paragraph">
                  <wp:posOffset>2005965</wp:posOffset>
                </wp:positionV>
                <wp:extent cx="1548000" cy="180975"/>
                <wp:effectExtent l="0" t="0" r="14605" b="2857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C9C94" id="Rectángulo 33" o:spid="_x0000_s1026" style="position:absolute;margin-left:97.1pt;margin-top:157.95pt;width:121.9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94960F" wp14:editId="224D8156">
                <wp:simplePos x="0" y="0"/>
                <wp:positionH relativeFrom="column">
                  <wp:posOffset>1252220</wp:posOffset>
                </wp:positionH>
                <wp:positionV relativeFrom="paragraph">
                  <wp:posOffset>1644015</wp:posOffset>
                </wp:positionV>
                <wp:extent cx="1404000" cy="180975"/>
                <wp:effectExtent l="0" t="0" r="24765" b="2857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50B7C" id="Rectángulo 32" o:spid="_x0000_s1026" style="position:absolute;margin-left:98.6pt;margin-top:129.45pt;width:110.5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" filled="f" strokecolor="#00b050" strokeweight="1.5pt"/>
            </w:pict>
          </mc:Fallback>
        </mc:AlternateContent>
      </w:r>
      <w:r w:rsidRPr="002E12EE">
        <w:rPr>
          <w:rFonts w:cs="Arial"/>
          <w:noProof/>
          <w:lang w:val="es-PE"/>
        </w:rPr>
        <w:drawing>
          <wp:inline distT="0" distB="0" distL="0" distR="0" wp14:anchorId="12678973" wp14:editId="2910C603">
            <wp:extent cx="5182323" cy="2572109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C6B2" w14:textId="77777777" w:rsidR="006831D9" w:rsidRPr="002E12EE" w:rsidRDefault="006831D9" w:rsidP="006831D9">
      <w:pPr>
        <w:jc w:val="both"/>
        <w:rPr>
          <w:rFonts w:cs="Arial"/>
          <w:noProof/>
          <w:lang w:val="es-PE"/>
        </w:rPr>
      </w:pPr>
    </w:p>
    <w:p w14:paraId="0F02BECC" w14:textId="77777777" w:rsidR="005D082C" w:rsidRDefault="005D082C" w:rsidP="006D725F">
      <w:pPr>
        <w:jc w:val="both"/>
        <w:rPr>
          <w:lang w:val="es-PE"/>
        </w:rPr>
      </w:pPr>
    </w:p>
    <w:sectPr w:rsidR="005D082C" w:rsidSect="00A10B25">
      <w:headerReference w:type="default" r:id="rId17"/>
      <w:footerReference w:type="default" r:id="rId18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73111" w14:textId="77777777" w:rsidR="002D6D10" w:rsidRDefault="002D6D10" w:rsidP="00374FD6">
      <w:pPr>
        <w:spacing w:after="0" w:line="240" w:lineRule="auto"/>
      </w:pPr>
      <w:r>
        <w:separator/>
      </w:r>
    </w:p>
  </w:endnote>
  <w:endnote w:type="continuationSeparator" w:id="0">
    <w:p w14:paraId="68620B71" w14:textId="77777777" w:rsidR="002D6D10" w:rsidRDefault="002D6D10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23BD3" w14:textId="77777777" w:rsidR="002D6D10" w:rsidRDefault="002D6D10" w:rsidP="00374FD6">
      <w:pPr>
        <w:spacing w:after="0" w:line="240" w:lineRule="auto"/>
      </w:pPr>
      <w:r>
        <w:separator/>
      </w:r>
    </w:p>
  </w:footnote>
  <w:footnote w:type="continuationSeparator" w:id="0">
    <w:p w14:paraId="02869E73" w14:textId="77777777" w:rsidR="002D6D10" w:rsidRDefault="002D6D10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6A4268BE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6831D9">
      <w:rPr>
        <w:i/>
        <w:iCs/>
        <w:sz w:val="18"/>
        <w:szCs w:val="18"/>
        <w:lang w:val="es-ES"/>
      </w:rPr>
      <w:t>5</w:t>
    </w:r>
    <w:r w:rsidR="000C06C7">
      <w:rPr>
        <w:i/>
        <w:iCs/>
        <w:sz w:val="18"/>
        <w:szCs w:val="18"/>
        <w:lang w:val="es-ES"/>
      </w:rPr>
      <w:t>.</w:t>
    </w:r>
    <w:r w:rsidR="006831D9">
      <w:rPr>
        <w:i/>
        <w:iCs/>
        <w:sz w:val="18"/>
        <w:szCs w:val="18"/>
        <w:lang w:val="es-ES"/>
      </w:rPr>
      <w:t>4</w:t>
    </w:r>
  </w:p>
  <w:p w14:paraId="52FE56D6" w14:textId="025634E6" w:rsidR="00061A38" w:rsidRPr="00374FD6" w:rsidRDefault="002D6D10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A3809"/>
    <w:multiLevelType w:val="hybridMultilevel"/>
    <w:tmpl w:val="F6C226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B0B69"/>
    <w:multiLevelType w:val="hybridMultilevel"/>
    <w:tmpl w:val="ECAC1CA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4"/>
  </w:num>
  <w:num w:numId="3">
    <w:abstractNumId w:val="19"/>
  </w:num>
  <w:num w:numId="4">
    <w:abstractNumId w:val="21"/>
  </w:num>
  <w:num w:numId="5">
    <w:abstractNumId w:val="1"/>
  </w:num>
  <w:num w:numId="6">
    <w:abstractNumId w:val="11"/>
  </w:num>
  <w:num w:numId="7">
    <w:abstractNumId w:val="13"/>
  </w:num>
  <w:num w:numId="8">
    <w:abstractNumId w:val="4"/>
  </w:num>
  <w:num w:numId="9">
    <w:abstractNumId w:val="2"/>
  </w:num>
  <w:num w:numId="10">
    <w:abstractNumId w:val="17"/>
  </w:num>
  <w:num w:numId="11">
    <w:abstractNumId w:val="20"/>
  </w:num>
  <w:num w:numId="12">
    <w:abstractNumId w:val="8"/>
  </w:num>
  <w:num w:numId="13">
    <w:abstractNumId w:val="22"/>
  </w:num>
  <w:num w:numId="14">
    <w:abstractNumId w:val="7"/>
  </w:num>
  <w:num w:numId="15">
    <w:abstractNumId w:val="15"/>
  </w:num>
  <w:num w:numId="16">
    <w:abstractNumId w:val="14"/>
  </w:num>
  <w:num w:numId="17">
    <w:abstractNumId w:val="0"/>
  </w:num>
  <w:num w:numId="18">
    <w:abstractNumId w:val="6"/>
  </w:num>
  <w:num w:numId="19">
    <w:abstractNumId w:val="18"/>
  </w:num>
  <w:num w:numId="20">
    <w:abstractNumId w:val="3"/>
  </w:num>
  <w:num w:numId="21">
    <w:abstractNumId w:val="23"/>
  </w:num>
  <w:num w:numId="22">
    <w:abstractNumId w:val="9"/>
  </w:num>
  <w:num w:numId="23">
    <w:abstractNumId w:val="10"/>
  </w:num>
  <w:num w:numId="24">
    <w:abstractNumId w:val="1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C54EA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846AB"/>
    <w:rsid w:val="002A26C4"/>
    <w:rsid w:val="002A4AF7"/>
    <w:rsid w:val="002B10F7"/>
    <w:rsid w:val="002B5714"/>
    <w:rsid w:val="002B72D0"/>
    <w:rsid w:val="002D6D10"/>
    <w:rsid w:val="002D727E"/>
    <w:rsid w:val="0030210C"/>
    <w:rsid w:val="00322CCF"/>
    <w:rsid w:val="00330574"/>
    <w:rsid w:val="0034056E"/>
    <w:rsid w:val="003422C5"/>
    <w:rsid w:val="00343840"/>
    <w:rsid w:val="0035138E"/>
    <w:rsid w:val="00351512"/>
    <w:rsid w:val="00355750"/>
    <w:rsid w:val="00363FA6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061BE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A4769"/>
    <w:rsid w:val="005B5CED"/>
    <w:rsid w:val="005C283E"/>
    <w:rsid w:val="005C308A"/>
    <w:rsid w:val="005D082C"/>
    <w:rsid w:val="005E21BF"/>
    <w:rsid w:val="00604D9D"/>
    <w:rsid w:val="00610B06"/>
    <w:rsid w:val="006114EF"/>
    <w:rsid w:val="006231D8"/>
    <w:rsid w:val="00627F12"/>
    <w:rsid w:val="00646B5E"/>
    <w:rsid w:val="00656245"/>
    <w:rsid w:val="006831D9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806631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220E3"/>
    <w:rsid w:val="0092377C"/>
    <w:rsid w:val="00926A77"/>
    <w:rsid w:val="00940233"/>
    <w:rsid w:val="00950DCD"/>
    <w:rsid w:val="00972C89"/>
    <w:rsid w:val="00973F3D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26EF4"/>
    <w:rsid w:val="00A30082"/>
    <w:rsid w:val="00A37B3C"/>
    <w:rsid w:val="00A37C1D"/>
    <w:rsid w:val="00A44269"/>
    <w:rsid w:val="00A77209"/>
    <w:rsid w:val="00A81152"/>
    <w:rsid w:val="00A86922"/>
    <w:rsid w:val="00A87922"/>
    <w:rsid w:val="00AA1206"/>
    <w:rsid w:val="00AC0261"/>
    <w:rsid w:val="00AD3A92"/>
    <w:rsid w:val="00AF3A04"/>
    <w:rsid w:val="00B1537C"/>
    <w:rsid w:val="00B409F4"/>
    <w:rsid w:val="00B6210D"/>
    <w:rsid w:val="00B920F2"/>
    <w:rsid w:val="00BD472E"/>
    <w:rsid w:val="00BE6846"/>
    <w:rsid w:val="00BF09BB"/>
    <w:rsid w:val="00C01E34"/>
    <w:rsid w:val="00C045F6"/>
    <w:rsid w:val="00C07E35"/>
    <w:rsid w:val="00C36CB4"/>
    <w:rsid w:val="00C41100"/>
    <w:rsid w:val="00C536BE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D4031"/>
    <w:rsid w:val="00CF0E5A"/>
    <w:rsid w:val="00D24E06"/>
    <w:rsid w:val="00D80360"/>
    <w:rsid w:val="00DA62D6"/>
    <w:rsid w:val="00DA731E"/>
    <w:rsid w:val="00DA7338"/>
    <w:rsid w:val="00DB27E2"/>
    <w:rsid w:val="00DB7B07"/>
    <w:rsid w:val="00DC1711"/>
    <w:rsid w:val="00DC6D82"/>
    <w:rsid w:val="00DE1495"/>
    <w:rsid w:val="00DF6DEE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6831D9"/>
    <w:pPr>
      <w:spacing w:before="720" w:after="240"/>
      <w:jc w:val="both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6831D9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legacy.reactjs.org/docs/strict-mode.html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</Pages>
  <Words>666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2024-04-27T21:17:00Z</dcterms:created>
  <dcterms:modified xsi:type="dcterms:W3CDTF">2024-06-10T03:22:00Z</dcterms:modified>
</cp:coreProperties>
</file>