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2DD9F13" w:rsidR="00E264A9" w:rsidRPr="00610B06" w:rsidRDefault="000B1108" w:rsidP="00061A38">
      <w:pPr>
        <w:pStyle w:val="Estilo1"/>
      </w:pPr>
      <w:r>
        <w:t>Añadiendo PropTypes</w:t>
      </w:r>
    </w:p>
    <w:p w14:paraId="3457370E" w14:textId="1C32E756" w:rsidR="000B1108" w:rsidRPr="00BB31D2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 xml:space="preserve">En esta sección, </w:t>
      </w:r>
      <w:r>
        <w:rPr>
          <w:rFonts w:cs="Arial"/>
          <w:noProof/>
          <w:lang w:val="es-PE"/>
        </w:rPr>
        <w:t>vamos</w:t>
      </w:r>
      <w:r w:rsidRPr="00BB31D2">
        <w:rPr>
          <w:rFonts w:cs="Arial"/>
          <w:noProof/>
          <w:lang w:val="es-PE"/>
        </w:rPr>
        <w:t xml:space="preserve"> a utilizar PropTypes para validar y especificar los tipos de datos de las propiedades que se están pasando en los componentes de React. Esto hará que </w:t>
      </w:r>
      <w:r>
        <w:rPr>
          <w:rFonts w:cs="Arial"/>
          <w:noProof/>
          <w:lang w:val="es-PE"/>
        </w:rPr>
        <w:t>la</w:t>
      </w:r>
      <w:r w:rsidRPr="00BB31D2">
        <w:rPr>
          <w:rFonts w:cs="Arial"/>
          <w:noProof/>
          <w:lang w:val="es-PE"/>
        </w:rPr>
        <w:t xml:space="preserve"> aplicación sea más estricta y segura, con más validaciones.</w:t>
      </w:r>
    </w:p>
    <w:p w14:paraId="29D0CF1A" w14:textId="1550312E" w:rsidR="000B1108" w:rsidRPr="00DB76D8" w:rsidRDefault="000B1108" w:rsidP="000B1108">
      <w:pPr>
        <w:pStyle w:val="Estilo2"/>
      </w:pPr>
      <w:r>
        <w:t>Pasos 44 al 49</w:t>
      </w:r>
    </w:p>
    <w:p w14:paraId="4AA5EC4A" w14:textId="77777777" w:rsidR="000B1108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17595F0" w14:textId="1B4C13D3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44: Instalar PropTypes</w:t>
      </w:r>
    </w:p>
    <w:p w14:paraId="0705EECF" w14:textId="77777777" w:rsidR="000B1108" w:rsidRPr="00BB31D2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 xml:space="preserve">Primero, si la aplicación web está en ejecución, detenla pulsando las teclas </w:t>
      </w:r>
      <w:r w:rsidRPr="00BB31D2">
        <w:rPr>
          <w:rFonts w:cs="Arial"/>
          <w:b/>
          <w:bCs/>
          <w:noProof/>
          <w:lang w:val="es-PE"/>
        </w:rPr>
        <w:t>CTRL + C</w:t>
      </w:r>
      <w:r w:rsidRPr="00BB31D2">
        <w:rPr>
          <w:rFonts w:cs="Arial"/>
          <w:noProof/>
          <w:lang w:val="es-PE"/>
        </w:rPr>
        <w:t xml:space="preserve"> dos veces.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noProof/>
          <w:lang w:val="es-PE"/>
        </w:rPr>
        <w:t xml:space="preserve">Luego, instala la dependencia </w:t>
      </w:r>
      <w:r w:rsidRPr="00BB31D2">
        <w:rPr>
          <w:rFonts w:cs="Arial"/>
          <w:b/>
          <w:bCs/>
          <w:noProof/>
          <w:lang w:val="es-PE"/>
        </w:rPr>
        <w:t>prop-types</w:t>
      </w:r>
      <w:r w:rsidRPr="00BB31D2">
        <w:rPr>
          <w:rFonts w:cs="Arial"/>
          <w:noProof/>
          <w:lang w:val="es-PE"/>
        </w:rPr>
        <w:t xml:space="preserve"> que es parte del ecosistema de React pero debe instalarse por separado. Utiliza el siguiente comando: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b/>
          <w:bCs/>
          <w:noProof/>
          <w:lang w:val="es-PE"/>
        </w:rPr>
        <w:t>npm i prop-types</w:t>
      </w:r>
    </w:p>
    <w:p w14:paraId="09A72DC8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84FF9" wp14:editId="5B20C22C">
                <wp:simplePos x="0" y="0"/>
                <wp:positionH relativeFrom="column">
                  <wp:posOffset>4495165</wp:posOffset>
                </wp:positionH>
                <wp:positionV relativeFrom="paragraph">
                  <wp:posOffset>41275</wp:posOffset>
                </wp:positionV>
                <wp:extent cx="1116000" cy="180000"/>
                <wp:effectExtent l="0" t="0" r="2730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93E0" id="Rectángulo 12" o:spid="_x0000_s1026" style="position:absolute;margin-left:353.95pt;margin-top:3.25pt;width:87.8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" filled="f" strokecolor="red" strokeweight="1.5pt"/>
            </w:pict>
          </mc:Fallback>
        </mc:AlternateContent>
      </w:r>
      <w:r w:rsidRPr="00BB31D2">
        <w:rPr>
          <w:rFonts w:cs="Arial"/>
          <w:noProof/>
          <w:lang w:val="es-PE"/>
        </w:rPr>
        <w:drawing>
          <wp:inline distT="0" distB="0" distL="0" distR="0" wp14:anchorId="12C5ED1A" wp14:editId="4E25AD20">
            <wp:extent cx="5477639" cy="15813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612" w14:textId="77777777" w:rsidR="000B1108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 xml:space="preserve">Revisa el archivo </w:t>
      </w:r>
      <w:r w:rsidRPr="00BB31D2">
        <w:rPr>
          <w:rFonts w:cs="Arial"/>
          <w:b/>
          <w:bCs/>
          <w:noProof/>
          <w:lang w:val="es-PE"/>
        </w:rPr>
        <w:t>package.json</w:t>
      </w:r>
      <w:r w:rsidRPr="00BB31D2">
        <w:rPr>
          <w:rFonts w:cs="Arial"/>
          <w:noProof/>
          <w:lang w:val="es-PE"/>
        </w:rPr>
        <w:t xml:space="preserve"> para asegurarte de que la dependencia </w:t>
      </w:r>
      <w:r w:rsidRPr="00BB31D2">
        <w:rPr>
          <w:rFonts w:cs="Arial"/>
          <w:b/>
          <w:bCs/>
          <w:noProof/>
          <w:lang w:val="es-PE"/>
        </w:rPr>
        <w:t>prop-types</w:t>
      </w:r>
      <w:r w:rsidRPr="00BB31D2">
        <w:rPr>
          <w:rFonts w:cs="Arial"/>
          <w:noProof/>
          <w:lang w:val="es-PE"/>
        </w:rPr>
        <w:t xml:space="preserve"> se ha añadido correctamente.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noProof/>
          <w:lang w:val="es-PE"/>
        </w:rPr>
        <w:t>Levanta la aplicación nuevamente con el comando: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b/>
          <w:bCs/>
          <w:noProof/>
          <w:lang w:val="es-PE"/>
        </w:rPr>
        <w:t>npm run</w:t>
      </w:r>
      <w:r w:rsidRPr="00BB31D2">
        <w:rPr>
          <w:rFonts w:cs="Arial"/>
          <w:noProof/>
          <w:lang w:val="es-PE"/>
        </w:rPr>
        <w:t xml:space="preserve"> </w:t>
      </w:r>
      <w:r w:rsidRPr="000D5234">
        <w:rPr>
          <w:rFonts w:cs="Arial"/>
          <w:b/>
          <w:bCs/>
          <w:noProof/>
          <w:lang w:val="es-PE"/>
        </w:rPr>
        <w:t>dev</w:t>
      </w:r>
    </w:p>
    <w:p w14:paraId="6053F504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 w:rsidRPr="005772F9">
        <w:rPr>
          <w:rFonts w:cs="Arial"/>
          <w:noProof/>
          <w:lang w:val="es-PE"/>
        </w:rPr>
        <w:drawing>
          <wp:inline distT="0" distB="0" distL="0" distR="0" wp14:anchorId="166F84B0" wp14:editId="4F42022B">
            <wp:extent cx="2800349" cy="19907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288"/>
                    <a:stretch/>
                  </pic:blipFill>
                  <pic:spPr bwMode="auto">
                    <a:xfrm>
                      <a:off x="0" y="0"/>
                      <a:ext cx="2800741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8AA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A083C" wp14:editId="42FAACC1">
                <wp:simplePos x="0" y="0"/>
                <wp:positionH relativeFrom="column">
                  <wp:posOffset>2419350</wp:posOffset>
                </wp:positionH>
                <wp:positionV relativeFrom="paragraph">
                  <wp:posOffset>176530</wp:posOffset>
                </wp:positionV>
                <wp:extent cx="1800000" cy="180000"/>
                <wp:effectExtent l="0" t="0" r="1016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E64C" id="Rectángulo 14" o:spid="_x0000_s1026" style="position:absolute;margin-left:190.5pt;margin-top:13.9pt;width:141.7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" filled="f" strokecolor="#00b050" strokeweight="1.5pt"/>
            </w:pict>
          </mc:Fallback>
        </mc:AlternateContent>
      </w:r>
      <w:r w:rsidRPr="005772F9">
        <w:rPr>
          <w:rFonts w:cs="Arial"/>
          <w:noProof/>
          <w:lang w:val="es-PE"/>
        </w:rPr>
        <w:drawing>
          <wp:inline distT="0" distB="0" distL="0" distR="0" wp14:anchorId="25C2427B" wp14:editId="287D1E69">
            <wp:extent cx="2799715" cy="163875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711" b="240"/>
                    <a:stretch/>
                  </pic:blipFill>
                  <pic:spPr bwMode="auto">
                    <a:xfrm>
                      <a:off x="0" y="0"/>
                      <a:ext cx="2800741" cy="163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A7E2E" w14:textId="6D25E97A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45: Añadir PropTypes a InvoiceView</w:t>
      </w:r>
    </w:p>
    <w:p w14:paraId="4D47757D" w14:textId="702B4AF0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45669B">
        <w:rPr>
          <w:rFonts w:cs="Arial"/>
          <w:noProof/>
          <w:lang w:val="es-PE"/>
        </w:rPr>
        <w:t xml:space="preserve">En el archivo </w:t>
      </w:r>
      <w:r w:rsidRPr="0045669B">
        <w:rPr>
          <w:rFonts w:cs="Arial"/>
          <w:b/>
          <w:bCs/>
          <w:noProof/>
          <w:lang w:val="es-PE"/>
        </w:rPr>
        <w:t>InvoiceApp.jsx</w:t>
      </w:r>
      <w:r w:rsidRPr="0045669B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a plena vista se observa</w:t>
      </w:r>
      <w:r w:rsidRPr="0045669B">
        <w:rPr>
          <w:rFonts w:cs="Arial"/>
          <w:noProof/>
          <w:lang w:val="es-PE"/>
        </w:rPr>
        <w:t xml:space="preserve"> que no se están pasando</w:t>
      </w:r>
      <w:r>
        <w:rPr>
          <w:rFonts w:cs="Arial"/>
          <w:noProof/>
          <w:lang w:val="es-PE"/>
        </w:rPr>
        <w:t xml:space="preserve"> props</w:t>
      </w:r>
      <w:r w:rsidRPr="0045669B">
        <w:rPr>
          <w:rFonts w:cs="Arial"/>
          <w:noProof/>
          <w:lang w:val="es-PE"/>
        </w:rPr>
        <w:t xml:space="preserve"> directamente, pero se están enviando </w:t>
      </w:r>
      <w:r>
        <w:rPr>
          <w:rFonts w:cs="Arial"/>
          <w:noProof/>
          <w:lang w:val="es-PE"/>
        </w:rPr>
        <w:t>props</w:t>
      </w:r>
      <w:r w:rsidRPr="0045669B">
        <w:rPr>
          <w:rFonts w:cs="Arial"/>
          <w:noProof/>
          <w:lang w:val="es-PE"/>
        </w:rPr>
        <w:t xml:space="preserve"> a los componentes hijos como </w:t>
      </w:r>
      <w:r w:rsidRPr="0045669B">
        <w:rPr>
          <w:rFonts w:cs="Arial"/>
          <w:b/>
          <w:bCs/>
          <w:noProof/>
          <w:lang w:val="es-PE"/>
        </w:rPr>
        <w:t>InvoiceView</w:t>
      </w:r>
      <w:r w:rsidRPr="0045669B">
        <w:rPr>
          <w:rFonts w:cs="Arial"/>
          <w:noProof/>
          <w:lang w:val="es-PE"/>
        </w:rPr>
        <w:t xml:space="preserve">. </w:t>
      </w:r>
    </w:p>
    <w:p w14:paraId="497320E4" w14:textId="52272BF9" w:rsidR="000B1108" w:rsidRPr="0045669B" w:rsidRDefault="005542B6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Ve</w:t>
      </w:r>
      <w:r w:rsidR="000B1108" w:rsidRPr="0045669B">
        <w:rPr>
          <w:rFonts w:cs="Arial"/>
          <w:noProof/>
          <w:lang w:val="es-PE"/>
        </w:rPr>
        <w:t xml:space="preserve"> al componente </w:t>
      </w:r>
      <w:r w:rsidR="000B1108" w:rsidRPr="0045669B">
        <w:rPr>
          <w:rFonts w:cs="Arial"/>
          <w:b/>
          <w:bCs/>
          <w:noProof/>
          <w:lang w:val="es-PE"/>
        </w:rPr>
        <w:t>InvoiceView</w:t>
      </w:r>
      <w:r w:rsidR="000B1108" w:rsidRPr="0045669B">
        <w:rPr>
          <w:rFonts w:cs="Arial"/>
          <w:noProof/>
          <w:lang w:val="es-PE"/>
        </w:rPr>
        <w:t xml:space="preserve"> para añadir las validaciones de PropTypes.</w:t>
      </w:r>
      <w:r w:rsidR="000B1108">
        <w:rPr>
          <w:rFonts w:cs="Arial"/>
          <w:noProof/>
          <w:lang w:val="es-PE"/>
        </w:rPr>
        <w:t xml:space="preserve"> </w:t>
      </w:r>
      <w:r w:rsidR="000B1108" w:rsidRPr="0045669B">
        <w:rPr>
          <w:rFonts w:cs="Arial"/>
          <w:noProof/>
          <w:lang w:val="es-PE"/>
        </w:rPr>
        <w:t xml:space="preserve">Primero, importa </w:t>
      </w:r>
      <w:r w:rsidR="000B1108" w:rsidRPr="0045669B">
        <w:rPr>
          <w:rFonts w:cs="Arial"/>
          <w:b/>
          <w:bCs/>
          <w:noProof/>
          <w:lang w:val="es-PE"/>
        </w:rPr>
        <w:t>PropTypes</w:t>
      </w:r>
      <w:r w:rsidR="000B1108" w:rsidRPr="0045669B">
        <w:rPr>
          <w:rFonts w:cs="Arial"/>
          <w:noProof/>
          <w:lang w:val="es-PE"/>
        </w:rPr>
        <w:t xml:space="preserve"> al inicio del archivo </w:t>
      </w:r>
      <w:r w:rsidR="000B1108" w:rsidRPr="0045669B">
        <w:rPr>
          <w:rFonts w:cs="Arial"/>
          <w:b/>
          <w:bCs/>
          <w:noProof/>
          <w:lang w:val="es-PE"/>
        </w:rPr>
        <w:t>InvoiceView.jsx</w:t>
      </w:r>
      <w:r w:rsidR="000B1108" w:rsidRPr="0045669B">
        <w:rPr>
          <w:rFonts w:cs="Arial"/>
          <w:noProof/>
          <w:lang w:val="es-PE"/>
        </w:rPr>
        <w:t>:</w:t>
      </w:r>
    </w:p>
    <w:p w14:paraId="60C1948E" w14:textId="444D9A75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Luego a</w:t>
      </w:r>
      <w:r w:rsidRPr="0045669B">
        <w:rPr>
          <w:rFonts w:cs="Arial"/>
          <w:noProof/>
          <w:lang w:val="es-PE"/>
        </w:rPr>
        <w:t xml:space="preserve">ñade las definiciones de PropTypes para el componente </w:t>
      </w:r>
      <w:r w:rsidRPr="0045669B">
        <w:rPr>
          <w:rFonts w:cs="Arial"/>
          <w:b/>
          <w:bCs/>
          <w:noProof/>
          <w:lang w:val="es-PE"/>
        </w:rPr>
        <w:t>InvoiceView</w:t>
      </w:r>
      <w:r w:rsidRPr="0045669B">
        <w:rPr>
          <w:rFonts w:cs="Arial"/>
          <w:noProof/>
          <w:lang w:val="es-PE"/>
        </w:rPr>
        <w:t xml:space="preserve">. Copia el nombre del componente y pégalo debajo de la función, añadiendo </w:t>
      </w:r>
      <w:r w:rsidRPr="0045669B">
        <w:rPr>
          <w:rFonts w:cs="Arial"/>
          <w:b/>
          <w:bCs/>
          <w:noProof/>
          <w:lang w:val="es-PE"/>
        </w:rPr>
        <w:t>.propTypes</w:t>
      </w:r>
      <w:r w:rsidRPr="0045669B">
        <w:rPr>
          <w:rFonts w:cs="Arial"/>
          <w:noProof/>
          <w:lang w:val="es-PE"/>
        </w:rPr>
        <w:t xml:space="preserve">. Dentro, define el tipo de dato para cada una de las </w:t>
      </w:r>
      <w:r>
        <w:rPr>
          <w:rFonts w:cs="Arial"/>
          <w:noProof/>
          <w:lang w:val="es-PE"/>
        </w:rPr>
        <w:t>props</w:t>
      </w:r>
      <w:r w:rsidR="005542B6">
        <w:rPr>
          <w:rFonts w:cs="Arial"/>
          <w:noProof/>
          <w:lang w:val="es-PE"/>
        </w:rPr>
        <w:t xml:space="preserve"> (</w:t>
      </w:r>
      <w:r w:rsidR="005542B6" w:rsidRPr="005542B6">
        <w:rPr>
          <w:rFonts w:cs="Arial"/>
          <w:b/>
          <w:bCs/>
          <w:noProof/>
          <w:lang w:val="es-PE"/>
        </w:rPr>
        <w:t>id</w:t>
      </w:r>
      <w:r w:rsidR="005542B6">
        <w:rPr>
          <w:rFonts w:cs="Arial"/>
          <w:noProof/>
          <w:lang w:val="es-PE"/>
        </w:rPr>
        <w:t xml:space="preserve"> y </w:t>
      </w:r>
      <w:r w:rsidR="005542B6" w:rsidRPr="005542B6">
        <w:rPr>
          <w:rFonts w:cs="Arial"/>
          <w:b/>
          <w:bCs/>
          <w:noProof/>
          <w:lang w:val="es-PE"/>
        </w:rPr>
        <w:t>name</w:t>
      </w:r>
      <w:r w:rsidR="005542B6">
        <w:rPr>
          <w:rFonts w:cs="Arial"/>
          <w:noProof/>
          <w:lang w:val="es-PE"/>
        </w:rPr>
        <w:t>)</w:t>
      </w:r>
      <w:r w:rsidRPr="0045669B">
        <w:rPr>
          <w:rFonts w:cs="Arial"/>
          <w:noProof/>
          <w:lang w:val="es-PE"/>
        </w:rPr>
        <w:t xml:space="preserve">. Usa </w:t>
      </w:r>
      <w:r w:rsidRPr="0045669B">
        <w:rPr>
          <w:rFonts w:cs="Arial"/>
          <w:b/>
          <w:bCs/>
          <w:noProof/>
          <w:lang w:val="es-PE"/>
        </w:rPr>
        <w:t>isRequired</w:t>
      </w:r>
      <w:r w:rsidRPr="0045669B">
        <w:rPr>
          <w:rFonts w:cs="Arial"/>
          <w:noProof/>
          <w:lang w:val="es-PE"/>
        </w:rPr>
        <w:t xml:space="preserve"> si una </w:t>
      </w:r>
      <w:r>
        <w:rPr>
          <w:rFonts w:cs="Arial"/>
          <w:noProof/>
          <w:lang w:val="es-PE"/>
        </w:rPr>
        <w:t>prop</w:t>
      </w:r>
      <w:r w:rsidRPr="0045669B">
        <w:rPr>
          <w:rFonts w:cs="Arial"/>
          <w:noProof/>
          <w:lang w:val="es-PE"/>
        </w:rPr>
        <w:t xml:space="preserve"> es obligatoria.</w:t>
      </w:r>
    </w:p>
    <w:p w14:paraId="7D6D0198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45EAF" wp14:editId="39B156C9">
                <wp:simplePos x="0" y="0"/>
                <wp:positionH relativeFrom="column">
                  <wp:posOffset>814070</wp:posOffset>
                </wp:positionH>
                <wp:positionV relativeFrom="paragraph">
                  <wp:posOffset>3075940</wp:posOffset>
                </wp:positionV>
                <wp:extent cx="2771775" cy="7524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8D3E" id="Rectángulo 18" o:spid="_x0000_s1026" style="position:absolute;margin-left:64.1pt;margin-top:242.2pt;width:21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B367B" wp14:editId="3D46083E">
                <wp:simplePos x="0" y="0"/>
                <wp:positionH relativeFrom="column">
                  <wp:posOffset>790575</wp:posOffset>
                </wp:positionH>
                <wp:positionV relativeFrom="paragraph">
                  <wp:posOffset>551815</wp:posOffset>
                </wp:positionV>
                <wp:extent cx="2664000" cy="180000"/>
                <wp:effectExtent l="0" t="0" r="2222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010F" id="Rectángulo 15" o:spid="_x0000_s1026" style="position:absolute;margin-left:62.25pt;margin-top:43.45pt;width:209.7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JwkWYve&#10;AAAACgEAAA8AAAAAAAAAAAAAAAAA2AQAAGRycy9kb3ducmV2LnhtbFBLBQYAAAAABAAEAPMAAADj&#10;BQAAAAA=&#10;" filled="f" strokecolor="red" strokeweight="1.5pt"/>
            </w:pict>
          </mc:Fallback>
        </mc:AlternateContent>
      </w:r>
      <w:r w:rsidRPr="0045669B">
        <w:rPr>
          <w:rFonts w:cs="Arial"/>
          <w:noProof/>
          <w:lang w:val="es-PE"/>
        </w:rPr>
        <w:drawing>
          <wp:inline distT="0" distB="0" distL="0" distR="0" wp14:anchorId="42B6FA28" wp14:editId="782B15D1">
            <wp:extent cx="5399405" cy="382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/>
                    <a:srcRect b="3804"/>
                    <a:stretch/>
                  </pic:blipFill>
                  <pic:spPr bwMode="auto">
                    <a:xfrm>
                      <a:off x="0" y="0"/>
                      <a:ext cx="5401429" cy="383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327A4" w14:textId="77777777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45669B">
        <w:rPr>
          <w:rFonts w:cs="Arial"/>
          <w:noProof/>
          <w:lang w:val="es-PE"/>
        </w:rPr>
        <w:lastRenderedPageBreak/>
        <w:t>Después de añadir PropTypes, la aplicación web debe funcionar sin errores. Abre el navegador y verifica que todo se muestra correctamente. No debe haber errores en la consola.</w:t>
      </w:r>
    </w:p>
    <w:p w14:paraId="7A74AF7E" w14:textId="77777777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0745AD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Pr="0045669B">
        <w:rPr>
          <w:rFonts w:cs="Arial"/>
          <w:noProof/>
          <w:lang w:val="es-PE"/>
        </w:rPr>
        <w:t xml:space="preserve">Para probar las validaciones de PropTypes, cambia el tipo de dato de </w:t>
      </w:r>
      <w:r w:rsidRPr="000745AD">
        <w:rPr>
          <w:rFonts w:cs="Arial"/>
          <w:b/>
          <w:bCs/>
          <w:noProof/>
          <w:lang w:val="es-PE"/>
        </w:rPr>
        <w:t xml:space="preserve">id </w:t>
      </w:r>
      <w:r w:rsidRPr="0045669B">
        <w:rPr>
          <w:rFonts w:cs="Arial"/>
          <w:noProof/>
          <w:lang w:val="es-PE"/>
        </w:rPr>
        <w:t xml:space="preserve">en </w:t>
      </w:r>
      <w:r w:rsidRPr="000745AD">
        <w:rPr>
          <w:rFonts w:cs="Arial"/>
          <w:b/>
          <w:bCs/>
          <w:noProof/>
          <w:lang w:val="es-PE"/>
        </w:rPr>
        <w:t xml:space="preserve">InvoiceView </w:t>
      </w:r>
      <w:r w:rsidRPr="0045669B">
        <w:rPr>
          <w:rFonts w:cs="Arial"/>
          <w:noProof/>
          <w:lang w:val="es-PE"/>
        </w:rPr>
        <w:t xml:space="preserve">a string en lugar de number. Esto generará un error en la consola que indicará que se esperaba un dato de tipo number para </w:t>
      </w:r>
      <w:r w:rsidRPr="000745AD">
        <w:rPr>
          <w:rFonts w:cs="Arial"/>
          <w:b/>
          <w:bCs/>
          <w:noProof/>
          <w:lang w:val="es-PE"/>
        </w:rPr>
        <w:t>id</w:t>
      </w:r>
      <w:r w:rsidRPr="0045669B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45669B">
        <w:rPr>
          <w:rFonts w:cs="Arial"/>
          <w:noProof/>
          <w:lang w:val="es-PE"/>
        </w:rPr>
        <w:t xml:space="preserve">Este error se puede comprobar en el archivo </w:t>
      </w:r>
      <w:r w:rsidRPr="000745AD">
        <w:rPr>
          <w:rFonts w:cs="Arial"/>
          <w:b/>
          <w:bCs/>
          <w:noProof/>
          <w:lang w:val="es-PE"/>
        </w:rPr>
        <w:t>invoice.js</w:t>
      </w:r>
      <w:r w:rsidRPr="0045669B">
        <w:rPr>
          <w:rFonts w:cs="Arial"/>
          <w:noProof/>
          <w:lang w:val="es-PE"/>
        </w:rPr>
        <w:t xml:space="preserve">, donde el atributo </w:t>
      </w:r>
      <w:r w:rsidRPr="000745AD">
        <w:rPr>
          <w:rFonts w:cs="Arial"/>
          <w:b/>
          <w:bCs/>
          <w:noProof/>
          <w:lang w:val="es-PE"/>
        </w:rPr>
        <w:t>id</w:t>
      </w:r>
      <w:r w:rsidRPr="0045669B">
        <w:rPr>
          <w:rFonts w:cs="Arial"/>
          <w:noProof/>
          <w:lang w:val="es-PE"/>
        </w:rPr>
        <w:t xml:space="preserve"> es de tipo number porque no está en comillas.</w:t>
      </w:r>
    </w:p>
    <w:p w14:paraId="0B739E5D" w14:textId="240B9072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46: Añadir PropTypes a ClientView</w:t>
      </w:r>
    </w:p>
    <w:p w14:paraId="6D8F0BE2" w14:textId="12781794" w:rsidR="000B1108" w:rsidRPr="000745AD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Recuerda que</w:t>
      </w:r>
      <w:r w:rsidR="000B1108" w:rsidRPr="000745AD">
        <w:rPr>
          <w:rFonts w:cs="Arial"/>
          <w:noProof/>
          <w:lang w:val="es-PE"/>
        </w:rPr>
        <w:t xml:space="preserve"> con la validación de </w:t>
      </w:r>
      <w:r w:rsidR="000B1108">
        <w:rPr>
          <w:rFonts w:cs="Arial"/>
          <w:noProof/>
          <w:lang w:val="es-PE"/>
        </w:rPr>
        <w:t>props</w:t>
      </w:r>
      <w:r w:rsidR="000B1108" w:rsidRPr="000745AD">
        <w:rPr>
          <w:rFonts w:cs="Arial"/>
          <w:noProof/>
          <w:lang w:val="es-PE"/>
        </w:rPr>
        <w:t xml:space="preserve"> en los componentes</w:t>
      </w:r>
      <w:r>
        <w:rPr>
          <w:rFonts w:cs="Arial"/>
          <w:noProof/>
          <w:lang w:val="es-PE"/>
        </w:rPr>
        <w:t xml:space="preserve"> se </w:t>
      </w:r>
      <w:r w:rsidR="000B1108" w:rsidRPr="000745AD">
        <w:rPr>
          <w:rFonts w:cs="Arial"/>
          <w:noProof/>
          <w:lang w:val="es-PE"/>
        </w:rPr>
        <w:t xml:space="preserve">garantiza que las </w:t>
      </w:r>
      <w:r w:rsidR="000B1108">
        <w:rPr>
          <w:rFonts w:cs="Arial"/>
          <w:noProof/>
          <w:lang w:val="es-PE"/>
        </w:rPr>
        <w:t>props</w:t>
      </w:r>
      <w:r w:rsidR="000B1108" w:rsidRPr="000745AD">
        <w:rPr>
          <w:rFonts w:cs="Arial"/>
          <w:noProof/>
          <w:lang w:val="es-PE"/>
        </w:rPr>
        <w:t xml:space="preserve"> que se pasan sean del tipo esperado y ayuda a prevenir errores.</w:t>
      </w:r>
    </w:p>
    <w:p w14:paraId="23C7BC7D" w14:textId="2738300E" w:rsidR="000B1108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Pr="000745AD">
        <w:rPr>
          <w:rFonts w:cs="Arial"/>
          <w:noProof/>
          <w:lang w:val="es-PE"/>
        </w:rPr>
        <w:t xml:space="preserve"> PropTypes en el componente </w:t>
      </w:r>
      <w:r w:rsidRPr="000745AD">
        <w:rPr>
          <w:rFonts w:cs="Arial"/>
          <w:b/>
          <w:bCs/>
          <w:noProof/>
          <w:lang w:val="es-PE"/>
        </w:rPr>
        <w:t>ClientView</w:t>
      </w:r>
      <w:r w:rsidRPr="000745AD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Añade</w:t>
      </w:r>
      <w:r w:rsidRPr="000745AD">
        <w:rPr>
          <w:rFonts w:cs="Arial"/>
          <w:noProof/>
          <w:lang w:val="es-PE"/>
        </w:rPr>
        <w:t xml:space="preserve"> la línea de importación al inicio del archivo</w:t>
      </w:r>
      <w:r>
        <w:rPr>
          <w:rFonts w:cs="Arial"/>
          <w:noProof/>
          <w:lang w:val="es-PE"/>
        </w:rPr>
        <w:t>.</w:t>
      </w:r>
    </w:p>
    <w:p w14:paraId="4096C3BA" w14:textId="78D12CA5" w:rsidR="000B1108" w:rsidRPr="000745AD" w:rsidRDefault="000B1108" w:rsidP="000B1108">
      <w:pPr>
        <w:jc w:val="both"/>
        <w:rPr>
          <w:rFonts w:cs="Arial"/>
          <w:noProof/>
          <w:lang w:val="es-PE"/>
        </w:rPr>
      </w:pPr>
      <w:r w:rsidRPr="000745AD">
        <w:rPr>
          <w:rFonts w:cs="Arial"/>
          <w:noProof/>
          <w:lang w:val="es-PE"/>
        </w:rPr>
        <w:t xml:space="preserve">Debajo de la función del componente </w:t>
      </w:r>
      <w:r w:rsidRPr="000745AD">
        <w:rPr>
          <w:rFonts w:cs="Arial"/>
          <w:b/>
          <w:bCs/>
          <w:noProof/>
          <w:lang w:val="es-PE"/>
        </w:rPr>
        <w:t>ClientView</w:t>
      </w:r>
      <w:r w:rsidRPr="000745AD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defin</w:t>
      </w:r>
      <w:r w:rsidR="00972E84">
        <w:rPr>
          <w:rFonts w:cs="Arial"/>
          <w:noProof/>
          <w:lang w:val="es-PE"/>
        </w:rPr>
        <w:t>e</w:t>
      </w:r>
      <w:r w:rsidRPr="000745AD">
        <w:rPr>
          <w:rFonts w:cs="Arial"/>
          <w:noProof/>
          <w:lang w:val="es-PE"/>
        </w:rPr>
        <w:t xml:space="preserve"> las propTypes para cada uno de los atributos que el componente recibe. Aquí, el atributo </w:t>
      </w:r>
      <w:r w:rsidRPr="000745AD">
        <w:rPr>
          <w:rFonts w:cs="Arial"/>
          <w:b/>
          <w:bCs/>
          <w:noProof/>
          <w:lang w:val="es-PE"/>
        </w:rPr>
        <w:t>client</w:t>
      </w:r>
      <w:r w:rsidRPr="000745AD">
        <w:rPr>
          <w:rFonts w:cs="Arial"/>
          <w:noProof/>
          <w:lang w:val="es-PE"/>
        </w:rPr>
        <w:t xml:space="preserve"> es de tipo objeto, y el atributo </w:t>
      </w:r>
      <w:r w:rsidRPr="000745AD">
        <w:rPr>
          <w:rFonts w:cs="Arial"/>
          <w:b/>
          <w:bCs/>
          <w:noProof/>
          <w:lang w:val="es-PE"/>
        </w:rPr>
        <w:t>title</w:t>
      </w:r>
      <w:r w:rsidRPr="000745AD">
        <w:rPr>
          <w:rFonts w:cs="Arial"/>
          <w:noProof/>
          <w:lang w:val="es-PE"/>
        </w:rPr>
        <w:t xml:space="preserve"> es de tipo string y ambos son requeridos.</w:t>
      </w:r>
    </w:p>
    <w:p w14:paraId="72DF98E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A6777" wp14:editId="10A00026">
                <wp:simplePos x="0" y="0"/>
                <wp:positionH relativeFrom="column">
                  <wp:posOffset>723900</wp:posOffset>
                </wp:positionH>
                <wp:positionV relativeFrom="paragraph">
                  <wp:posOffset>570865</wp:posOffset>
                </wp:positionV>
                <wp:extent cx="2664000" cy="180000"/>
                <wp:effectExtent l="0" t="0" r="2222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6C1D" id="Rectángulo 29" o:spid="_x0000_s1026" style="position:absolute;margin-left:57pt;margin-top:44.95pt;width:209.7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" filled="f" strokecolor="red" strokeweight="1.5pt"/>
            </w:pict>
          </mc:Fallback>
        </mc:AlternateContent>
      </w:r>
      <w:r w:rsidRPr="000D5234">
        <w:rPr>
          <w:rFonts w:cs="Arial"/>
          <w:noProof/>
          <w:lang w:val="es-PE"/>
        </w:rPr>
        <w:drawing>
          <wp:inline distT="0" distB="0" distL="0" distR="0" wp14:anchorId="65326E6B" wp14:editId="613BEFB4">
            <wp:extent cx="5476875" cy="43719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 rotWithShape="1">
                    <a:blip r:embed="rId11"/>
                    <a:srcRect t="1" b="20314"/>
                    <a:stretch/>
                  </pic:blipFill>
                  <pic:spPr bwMode="auto">
                    <a:xfrm>
                      <a:off x="0" y="0"/>
                      <a:ext cx="5477639" cy="43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8AF35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2B112" wp14:editId="1BFFAEBF">
                <wp:simplePos x="0" y="0"/>
                <wp:positionH relativeFrom="column">
                  <wp:posOffset>747395</wp:posOffset>
                </wp:positionH>
                <wp:positionV relativeFrom="paragraph">
                  <wp:posOffset>172720</wp:posOffset>
                </wp:positionV>
                <wp:extent cx="2962275" cy="76200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7084" id="Rectángulo 35" o:spid="_x0000_s1026" style="position:absolute;margin-left:58.85pt;margin-top:13.6pt;width:233.2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" filled="f" strokecolor="red" strokeweight="1.5pt"/>
            </w:pict>
          </mc:Fallback>
        </mc:AlternateContent>
      </w:r>
      <w:r w:rsidRPr="000D5234">
        <w:rPr>
          <w:rFonts w:cs="Arial"/>
          <w:noProof/>
          <w:lang w:val="es-PE"/>
        </w:rPr>
        <w:drawing>
          <wp:inline distT="0" distB="0" distL="0" distR="0" wp14:anchorId="3ADF997F" wp14:editId="4B668B56">
            <wp:extent cx="5476875" cy="11334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11"/>
                    <a:srcRect t="79340"/>
                    <a:stretch/>
                  </pic:blipFill>
                  <pic:spPr bwMode="auto">
                    <a:xfrm>
                      <a:off x="0" y="0"/>
                      <a:ext cx="5477639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A5C70" w14:textId="4193C557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47: Añadir PropTypes a CompanyView</w:t>
      </w:r>
    </w:p>
    <w:p w14:paraId="50D8EE02" w14:textId="0ECA2DB2" w:rsidR="000B1108" w:rsidRPr="000D5234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agregar la</w:t>
      </w:r>
      <w:r w:rsidR="000B1108" w:rsidRPr="000D5234">
        <w:rPr>
          <w:rFonts w:cs="Arial"/>
          <w:noProof/>
          <w:lang w:val="es-PE"/>
        </w:rPr>
        <w:t xml:space="preserve"> validación de tipos para las props en el componente </w:t>
      </w:r>
      <w:r w:rsidR="000B1108" w:rsidRPr="000D5234">
        <w:rPr>
          <w:rFonts w:cs="Arial"/>
          <w:b/>
          <w:bCs/>
          <w:noProof/>
          <w:lang w:val="es-PE"/>
        </w:rPr>
        <w:t>CompanyView</w:t>
      </w:r>
      <w:r w:rsidR="000B1108" w:rsidRPr="000D5234">
        <w:rPr>
          <w:rFonts w:cs="Arial"/>
          <w:noProof/>
          <w:lang w:val="es-PE"/>
        </w:rPr>
        <w:t xml:space="preserve"> usando PropTypes.</w:t>
      </w:r>
    </w:p>
    <w:p w14:paraId="2D2F9AD8" w14:textId="0F672AFE" w:rsidR="000B1108" w:rsidRPr="000D5234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0B1108" w:rsidRPr="000D5234">
        <w:rPr>
          <w:rFonts w:cs="Arial"/>
          <w:noProof/>
          <w:lang w:val="es-PE"/>
        </w:rPr>
        <w:t xml:space="preserve"> PropTypes al inicio del archivo </w:t>
      </w:r>
      <w:r w:rsidR="000B1108" w:rsidRPr="000D5234">
        <w:rPr>
          <w:rFonts w:cs="Arial"/>
          <w:b/>
          <w:bCs/>
          <w:noProof/>
          <w:lang w:val="es-PE"/>
        </w:rPr>
        <w:t>CompanyView.jsx</w:t>
      </w:r>
      <w:r w:rsidR="000B1108" w:rsidRPr="000D5234">
        <w:rPr>
          <w:rFonts w:cs="Arial"/>
          <w:noProof/>
          <w:lang w:val="es-PE"/>
        </w:rPr>
        <w:t>.</w:t>
      </w:r>
    </w:p>
    <w:p w14:paraId="16541B53" w14:textId="4B44EA31" w:rsidR="000B1108" w:rsidRPr="000D5234" w:rsidRDefault="000B1108" w:rsidP="000B1108">
      <w:pPr>
        <w:jc w:val="both"/>
        <w:rPr>
          <w:rFonts w:cs="Arial"/>
          <w:noProof/>
          <w:lang w:val="es-PE"/>
        </w:rPr>
      </w:pPr>
      <w:r w:rsidRPr="000D5234">
        <w:rPr>
          <w:rFonts w:cs="Arial"/>
          <w:noProof/>
          <w:lang w:val="es-PE"/>
        </w:rPr>
        <w:t xml:space="preserve">Debajo de la definición de la función del componente </w:t>
      </w:r>
      <w:r w:rsidRPr="000D5234">
        <w:rPr>
          <w:rFonts w:cs="Arial"/>
          <w:b/>
          <w:bCs/>
          <w:noProof/>
          <w:lang w:val="es-PE"/>
        </w:rPr>
        <w:t>CompanyView</w:t>
      </w:r>
      <w:r w:rsidRPr="000D5234">
        <w:rPr>
          <w:rFonts w:cs="Arial"/>
          <w:noProof/>
          <w:lang w:val="es-PE"/>
        </w:rPr>
        <w:t xml:space="preserve">, </w:t>
      </w:r>
      <w:r w:rsidR="004317E9">
        <w:rPr>
          <w:rFonts w:cs="Arial"/>
          <w:noProof/>
          <w:lang w:val="es-PE"/>
        </w:rPr>
        <w:t>especifica</w:t>
      </w:r>
      <w:r w:rsidRPr="000D5234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</w:t>
      </w:r>
      <w:r w:rsidRPr="000D5234">
        <w:rPr>
          <w:rFonts w:cs="Arial"/>
          <w:noProof/>
          <w:lang w:val="es-PE"/>
        </w:rPr>
        <w:t xml:space="preserve">. En este caso, </w:t>
      </w:r>
      <w:r w:rsidRPr="000D5234">
        <w:rPr>
          <w:rFonts w:cs="Arial"/>
          <w:b/>
          <w:bCs/>
          <w:noProof/>
          <w:lang w:val="es-PE"/>
        </w:rPr>
        <w:t>title</w:t>
      </w:r>
      <w:r w:rsidRPr="000D5234">
        <w:rPr>
          <w:rFonts w:cs="Arial"/>
          <w:noProof/>
          <w:lang w:val="es-PE"/>
        </w:rPr>
        <w:t xml:space="preserve"> es un string y </w:t>
      </w:r>
      <w:r w:rsidRPr="000D5234">
        <w:rPr>
          <w:rFonts w:cs="Arial"/>
          <w:b/>
          <w:bCs/>
          <w:noProof/>
          <w:lang w:val="es-PE"/>
        </w:rPr>
        <w:t>company</w:t>
      </w:r>
      <w:r w:rsidRPr="000D5234">
        <w:rPr>
          <w:rFonts w:cs="Arial"/>
          <w:noProof/>
          <w:lang w:val="es-PE"/>
        </w:rPr>
        <w:t xml:space="preserve"> es un objeto. Ambos son requeridos.</w:t>
      </w:r>
    </w:p>
    <w:p w14:paraId="33A9043D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4FF1F" wp14:editId="25CC1CEF">
                <wp:simplePos x="0" y="0"/>
                <wp:positionH relativeFrom="column">
                  <wp:posOffset>823595</wp:posOffset>
                </wp:positionH>
                <wp:positionV relativeFrom="paragraph">
                  <wp:posOffset>3632200</wp:posOffset>
                </wp:positionV>
                <wp:extent cx="3000375" cy="74295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2120" id="Rectángulo 43" o:spid="_x0000_s1026" style="position:absolute;margin-left:64.85pt;margin-top:286pt;width:236.2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EBA0B" wp14:editId="72B3FAD4">
                <wp:simplePos x="0" y="0"/>
                <wp:positionH relativeFrom="column">
                  <wp:posOffset>790575</wp:posOffset>
                </wp:positionH>
                <wp:positionV relativeFrom="paragraph">
                  <wp:posOffset>542290</wp:posOffset>
                </wp:positionV>
                <wp:extent cx="2664000" cy="180000"/>
                <wp:effectExtent l="0" t="0" r="2222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BE45" id="Rectángulo 42" o:spid="_x0000_s1026" style="position:absolute;margin-left:62.25pt;margin-top:42.7pt;width:209.7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ErYHU7e&#10;AAAACgEAAA8AAAAAAAAAAAAAAAAA2AQAAGRycy9kb3ducmV2LnhtbFBLBQYAAAAABAAEAPMAAADj&#10;BQAAAAA=&#10;" filled="f" strokecolor="red" strokeweight="1.5pt"/>
            </w:pict>
          </mc:Fallback>
        </mc:AlternateContent>
      </w:r>
      <w:r w:rsidRPr="00F45D64">
        <w:rPr>
          <w:rFonts w:cs="Arial"/>
          <w:noProof/>
          <w:lang w:val="es-PE"/>
        </w:rPr>
        <w:drawing>
          <wp:inline distT="0" distB="0" distL="0" distR="0" wp14:anchorId="7DAA981D" wp14:editId="63D31534">
            <wp:extent cx="5344160" cy="4562475"/>
            <wp:effectExtent l="0" t="0" r="889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12"/>
                    <a:srcRect t="-2" b="-198"/>
                    <a:stretch/>
                  </pic:blipFill>
                  <pic:spPr bwMode="auto">
                    <a:xfrm>
                      <a:off x="0" y="0"/>
                      <a:ext cx="5344271" cy="456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5DC4" w14:textId="51F1B78B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48: Añadir</w:t>
      </w:r>
      <w:r w:rsidRPr="00E84C2C">
        <w:rPr>
          <w:noProof/>
          <w:lang w:val="es-PE"/>
        </w:rPr>
        <w:t xml:space="preserve"> PropTypes a ListItemsView</w:t>
      </w:r>
    </w:p>
    <w:p w14:paraId="63C86065" w14:textId="41B66159" w:rsidR="000B1108" w:rsidRPr="00E84C2C" w:rsidRDefault="000B1108" w:rsidP="000B1108">
      <w:pPr>
        <w:jc w:val="both"/>
        <w:rPr>
          <w:rFonts w:cs="Arial"/>
          <w:noProof/>
          <w:lang w:val="es-PE"/>
        </w:rPr>
      </w:pPr>
      <w:r w:rsidRPr="00E84C2C">
        <w:rPr>
          <w:rFonts w:cs="Arial"/>
          <w:noProof/>
          <w:lang w:val="es-PE"/>
        </w:rPr>
        <w:t>Importam</w:t>
      </w:r>
      <w:r w:rsidR="00972E84">
        <w:rPr>
          <w:rFonts w:cs="Arial"/>
          <w:noProof/>
          <w:lang w:val="es-PE"/>
        </w:rPr>
        <w:t>a</w:t>
      </w:r>
      <w:r w:rsidRPr="00E84C2C">
        <w:rPr>
          <w:rFonts w:cs="Arial"/>
          <w:noProof/>
          <w:lang w:val="es-PE"/>
        </w:rPr>
        <w:t xml:space="preserve"> PropTypes al inicio del archivo </w:t>
      </w:r>
      <w:r w:rsidRPr="00E84C2C">
        <w:rPr>
          <w:rFonts w:cs="Arial"/>
          <w:b/>
          <w:bCs/>
          <w:noProof/>
          <w:lang w:val="es-PE"/>
        </w:rPr>
        <w:t>ListItemsView.jsx</w:t>
      </w:r>
      <w:r w:rsidRPr="00E84C2C">
        <w:rPr>
          <w:rFonts w:cs="Arial"/>
          <w:noProof/>
          <w:lang w:val="es-PE"/>
        </w:rPr>
        <w:t>.</w:t>
      </w:r>
    </w:p>
    <w:p w14:paraId="1926DEDB" w14:textId="3DC2FFD7" w:rsidR="000B1108" w:rsidRPr="00E84C2C" w:rsidRDefault="000B1108" w:rsidP="000B1108">
      <w:pPr>
        <w:jc w:val="both"/>
        <w:rPr>
          <w:rFonts w:cs="Arial"/>
          <w:noProof/>
          <w:lang w:val="es-PE"/>
        </w:rPr>
      </w:pPr>
      <w:r w:rsidRPr="00E84C2C">
        <w:rPr>
          <w:rFonts w:cs="Arial"/>
          <w:noProof/>
          <w:lang w:val="es-PE"/>
        </w:rPr>
        <w:t xml:space="preserve">Debajo de la definición de la función del componente </w:t>
      </w:r>
      <w:r w:rsidRPr="00E84C2C">
        <w:rPr>
          <w:rFonts w:cs="Arial"/>
          <w:b/>
          <w:bCs/>
          <w:noProof/>
          <w:lang w:val="es-PE"/>
        </w:rPr>
        <w:t>ListItemsView</w:t>
      </w:r>
      <w:r w:rsidRPr="00E84C2C">
        <w:rPr>
          <w:rFonts w:cs="Arial"/>
          <w:noProof/>
          <w:lang w:val="es-PE"/>
        </w:rPr>
        <w:t xml:space="preserve">, </w:t>
      </w:r>
      <w:r w:rsidR="00972E84">
        <w:rPr>
          <w:rFonts w:cs="Arial"/>
          <w:noProof/>
          <w:lang w:val="es-PE"/>
        </w:rPr>
        <w:t>especifica</w:t>
      </w:r>
      <w:r w:rsidRPr="00E84C2C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prop,</w:t>
      </w:r>
      <w:r w:rsidRPr="00E84C2C">
        <w:rPr>
          <w:rFonts w:cs="Arial"/>
          <w:noProof/>
          <w:lang w:val="es-PE"/>
        </w:rPr>
        <w:t xml:space="preserve"> </w:t>
      </w:r>
      <w:r w:rsidRPr="00E84C2C">
        <w:rPr>
          <w:rFonts w:cs="Arial"/>
          <w:b/>
          <w:bCs/>
          <w:noProof/>
          <w:lang w:val="es-PE"/>
        </w:rPr>
        <w:t>title</w:t>
      </w:r>
      <w:r w:rsidRPr="00E84C2C">
        <w:rPr>
          <w:rFonts w:cs="Arial"/>
          <w:noProof/>
          <w:lang w:val="es-PE"/>
        </w:rPr>
        <w:t xml:space="preserve"> es un string requerido, </w:t>
      </w:r>
      <w:r>
        <w:rPr>
          <w:rFonts w:cs="Arial"/>
          <w:noProof/>
          <w:lang w:val="es-PE"/>
        </w:rPr>
        <w:t>e</w:t>
      </w:r>
      <w:r w:rsidRPr="00E84C2C">
        <w:rPr>
          <w:rFonts w:cs="Arial"/>
          <w:noProof/>
          <w:lang w:val="es-PE"/>
        </w:rPr>
        <w:t xml:space="preserve"> </w:t>
      </w:r>
      <w:r w:rsidRPr="00E84C2C">
        <w:rPr>
          <w:rFonts w:cs="Arial"/>
          <w:b/>
          <w:bCs/>
          <w:noProof/>
          <w:lang w:val="es-PE"/>
        </w:rPr>
        <w:t>items</w:t>
      </w:r>
      <w:r w:rsidRPr="00E84C2C">
        <w:rPr>
          <w:rFonts w:cs="Arial"/>
          <w:noProof/>
          <w:lang w:val="es-PE"/>
        </w:rPr>
        <w:t xml:space="preserve"> es un arreglo de objetos. Además, </w:t>
      </w:r>
      <w:r>
        <w:rPr>
          <w:rFonts w:cs="Arial"/>
          <w:noProof/>
          <w:lang w:val="es-PE"/>
        </w:rPr>
        <w:t>se puede</w:t>
      </w:r>
      <w:r w:rsidRPr="00E84C2C">
        <w:rPr>
          <w:rFonts w:cs="Arial"/>
          <w:noProof/>
          <w:lang w:val="es-PE"/>
        </w:rPr>
        <w:t xml:space="preserve"> hacer que </w:t>
      </w:r>
      <w:r w:rsidR="00972E84">
        <w:rPr>
          <w:rFonts w:cs="Arial"/>
          <w:noProof/>
          <w:lang w:val="es-PE"/>
        </w:rPr>
        <w:t xml:space="preserve">la prop </w:t>
      </w:r>
      <w:r w:rsidRPr="00972E84">
        <w:rPr>
          <w:rFonts w:cs="Arial"/>
          <w:b/>
          <w:bCs/>
          <w:noProof/>
          <w:lang w:val="es-PE"/>
        </w:rPr>
        <w:t>items</w:t>
      </w:r>
      <w:r w:rsidRPr="00E84C2C">
        <w:rPr>
          <w:rFonts w:cs="Arial"/>
          <w:noProof/>
          <w:lang w:val="es-PE"/>
        </w:rPr>
        <w:t xml:space="preserve"> no sea </w:t>
      </w:r>
      <w:r w:rsidR="00BB5091">
        <w:rPr>
          <w:rFonts w:cs="Arial"/>
          <w:color w:val="000000"/>
        </w:rPr>
        <w:t>obligatoriamente requerida</w:t>
      </w:r>
      <w:r w:rsidR="00BB5091">
        <w:rPr>
          <w:rFonts w:cs="Arial"/>
          <w:color w:val="000000"/>
        </w:rPr>
        <w:t xml:space="preserve"> </w:t>
      </w:r>
      <w:r w:rsidRPr="00E84C2C">
        <w:rPr>
          <w:rFonts w:cs="Arial"/>
          <w:noProof/>
          <w:lang w:val="es-PE"/>
        </w:rPr>
        <w:t xml:space="preserve">si </w:t>
      </w:r>
      <w:r>
        <w:rPr>
          <w:rFonts w:cs="Arial"/>
          <w:noProof/>
          <w:lang w:val="es-PE"/>
        </w:rPr>
        <w:t>el objetivo es</w:t>
      </w:r>
      <w:r w:rsidRPr="00E84C2C">
        <w:rPr>
          <w:rFonts w:cs="Arial"/>
          <w:noProof/>
          <w:lang w:val="es-PE"/>
        </w:rPr>
        <w:t xml:space="preserve"> permitir facturas sin productos.</w:t>
      </w:r>
    </w:p>
    <w:p w14:paraId="03403B13" w14:textId="05249AD1" w:rsidR="000B1108" w:rsidRDefault="004317E9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1767B" wp14:editId="7CE21859">
                <wp:simplePos x="0" y="0"/>
                <wp:positionH relativeFrom="column">
                  <wp:posOffset>909320</wp:posOffset>
                </wp:positionH>
                <wp:positionV relativeFrom="paragraph">
                  <wp:posOffset>5097145</wp:posOffset>
                </wp:positionV>
                <wp:extent cx="2895600" cy="74295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E74C" id="Rectángulo 49" o:spid="_x0000_s1026" style="position:absolute;margin-left:71.6pt;margin-top:401.35pt;width:228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E1DF0" wp14:editId="003CBFB5">
                <wp:simplePos x="0" y="0"/>
                <wp:positionH relativeFrom="column">
                  <wp:posOffset>895350</wp:posOffset>
                </wp:positionH>
                <wp:positionV relativeFrom="paragraph">
                  <wp:posOffset>580390</wp:posOffset>
                </wp:positionV>
                <wp:extent cx="2663825" cy="179705"/>
                <wp:effectExtent l="0" t="0" r="2222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77C7" id="Rectángulo 48" o:spid="_x0000_s1026" style="position:absolute;margin-left:70.5pt;margin-top:45.7pt;width:209.7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" filled="f" strokecolor="red" strokeweight="1.5pt"/>
            </w:pict>
          </mc:Fallback>
        </mc:AlternateContent>
      </w:r>
      <w:r w:rsidRPr="004317E9">
        <w:rPr>
          <w:noProof/>
        </w:rPr>
        <w:t xml:space="preserve"> </w:t>
      </w:r>
      <w:r w:rsidRPr="004317E9">
        <w:rPr>
          <w:rFonts w:cs="Arial"/>
          <w:noProof/>
          <w:lang w:val="es-PE"/>
        </w:rPr>
        <w:drawing>
          <wp:inline distT="0" distB="0" distL="0" distR="0" wp14:anchorId="39913A20" wp14:editId="136FA69C">
            <wp:extent cx="5191850" cy="602064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EE44" w14:textId="78F44AD1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49: Añadir PropTypes a RowItemView</w:t>
      </w:r>
    </w:p>
    <w:p w14:paraId="3A8F808C" w14:textId="3D871AFD" w:rsidR="000B1108" w:rsidRPr="007D19FF" w:rsidRDefault="000B1108" w:rsidP="000B1108">
      <w:pPr>
        <w:jc w:val="both"/>
        <w:rPr>
          <w:rFonts w:cs="Arial"/>
          <w:noProof/>
          <w:lang w:val="es-PE"/>
        </w:rPr>
      </w:pPr>
      <w:r w:rsidRPr="007D19FF">
        <w:rPr>
          <w:rFonts w:cs="Arial"/>
          <w:noProof/>
          <w:lang w:val="es-PE"/>
        </w:rPr>
        <w:t xml:space="preserve">Para </w:t>
      </w:r>
      <w:r w:rsidR="00972E84">
        <w:rPr>
          <w:rFonts w:cs="Arial"/>
          <w:noProof/>
          <w:lang w:val="es-PE"/>
        </w:rPr>
        <w:t>finalizar</w:t>
      </w:r>
      <w:r w:rsidRPr="007D19FF">
        <w:rPr>
          <w:rFonts w:cs="Arial"/>
          <w:noProof/>
          <w:lang w:val="es-PE"/>
        </w:rPr>
        <w:t xml:space="preserve"> la validación de props en </w:t>
      </w:r>
      <w:r>
        <w:rPr>
          <w:rFonts w:cs="Arial"/>
          <w:noProof/>
          <w:lang w:val="es-PE"/>
        </w:rPr>
        <w:t>todos los</w:t>
      </w:r>
      <w:r w:rsidRPr="007D19FF">
        <w:rPr>
          <w:rFonts w:cs="Arial"/>
          <w:noProof/>
          <w:lang w:val="es-PE"/>
        </w:rPr>
        <w:t xml:space="preserve"> componentes</w:t>
      </w:r>
      <w:r>
        <w:rPr>
          <w:rFonts w:cs="Arial"/>
          <w:noProof/>
          <w:lang w:val="es-PE"/>
        </w:rPr>
        <w:t xml:space="preserve"> creados hasta el momento</w:t>
      </w:r>
      <w:r w:rsidRPr="007D19FF">
        <w:rPr>
          <w:rFonts w:cs="Arial"/>
          <w:noProof/>
          <w:lang w:val="es-PE"/>
        </w:rPr>
        <w:t xml:space="preserve">, </w:t>
      </w:r>
      <w:r w:rsidR="00972E84">
        <w:rPr>
          <w:rFonts w:cs="Arial"/>
          <w:noProof/>
          <w:lang w:val="es-PE"/>
        </w:rPr>
        <w:t>procede a</w:t>
      </w:r>
      <w:r w:rsidRPr="007D19FF">
        <w:rPr>
          <w:rFonts w:cs="Arial"/>
          <w:noProof/>
          <w:lang w:val="es-PE"/>
        </w:rPr>
        <w:t xml:space="preserve"> agregar PropTypes al componente </w:t>
      </w:r>
      <w:r w:rsidRPr="007D19FF">
        <w:rPr>
          <w:rFonts w:cs="Arial"/>
          <w:b/>
          <w:bCs/>
          <w:noProof/>
          <w:lang w:val="es-PE"/>
        </w:rPr>
        <w:t>RowItemView</w:t>
      </w:r>
      <w:r w:rsidRPr="007D19FF">
        <w:rPr>
          <w:rFonts w:cs="Arial"/>
          <w:noProof/>
          <w:lang w:val="es-PE"/>
        </w:rPr>
        <w:t>. Esto asegurará que todos los datos recibidos sean del tipo esperado.</w:t>
      </w:r>
    </w:p>
    <w:p w14:paraId="2E433D2C" w14:textId="4271D5C9" w:rsidR="000B1108" w:rsidRPr="007D19FF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0B1108" w:rsidRPr="007D19FF">
        <w:rPr>
          <w:rFonts w:cs="Arial"/>
          <w:noProof/>
          <w:lang w:val="es-PE"/>
        </w:rPr>
        <w:t xml:space="preserve"> PropTypes al inicio del archivo </w:t>
      </w:r>
      <w:r w:rsidR="000B1108" w:rsidRPr="007D19FF">
        <w:rPr>
          <w:rFonts w:cs="Arial"/>
          <w:b/>
          <w:bCs/>
          <w:noProof/>
          <w:lang w:val="es-PE"/>
        </w:rPr>
        <w:t>RowItemView.jsx</w:t>
      </w:r>
      <w:r w:rsidR="000B1108" w:rsidRPr="007D19FF">
        <w:rPr>
          <w:rFonts w:cs="Arial"/>
          <w:noProof/>
          <w:lang w:val="es-PE"/>
        </w:rPr>
        <w:t>.</w:t>
      </w:r>
    </w:p>
    <w:p w14:paraId="648E914E" w14:textId="747EB333" w:rsidR="000B1108" w:rsidRPr="007D19FF" w:rsidRDefault="000B1108" w:rsidP="000B1108">
      <w:pPr>
        <w:jc w:val="both"/>
        <w:rPr>
          <w:rFonts w:cs="Arial"/>
          <w:noProof/>
          <w:lang w:val="es-PE"/>
        </w:rPr>
      </w:pPr>
      <w:r w:rsidRPr="007D19FF">
        <w:rPr>
          <w:rFonts w:cs="Arial"/>
          <w:noProof/>
          <w:lang w:val="es-PE"/>
        </w:rPr>
        <w:t xml:space="preserve">Debajo de la definición de la función del componente </w:t>
      </w:r>
      <w:r w:rsidRPr="007D19FF">
        <w:rPr>
          <w:rFonts w:cs="Arial"/>
          <w:b/>
          <w:bCs/>
          <w:noProof/>
          <w:lang w:val="es-PE"/>
        </w:rPr>
        <w:t>RowItemView</w:t>
      </w:r>
      <w:r w:rsidRPr="007D19FF">
        <w:rPr>
          <w:rFonts w:cs="Arial"/>
          <w:noProof/>
          <w:lang w:val="es-PE"/>
        </w:rPr>
        <w:t xml:space="preserve">, </w:t>
      </w:r>
      <w:r w:rsidR="004317E9">
        <w:rPr>
          <w:rFonts w:cs="Arial"/>
          <w:noProof/>
          <w:lang w:val="es-PE"/>
        </w:rPr>
        <w:t>especifica</w:t>
      </w:r>
      <w:r w:rsidRPr="007D19FF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prop,</w:t>
      </w:r>
      <w:r w:rsidRPr="007D19FF">
        <w:rPr>
          <w:rFonts w:cs="Arial"/>
          <w:noProof/>
          <w:lang w:val="es-PE"/>
        </w:rPr>
        <w:t xml:space="preserve"> </w:t>
      </w:r>
      <w:r w:rsidRPr="007D19FF">
        <w:rPr>
          <w:rFonts w:cs="Arial"/>
          <w:b/>
          <w:bCs/>
          <w:noProof/>
          <w:lang w:val="es-PE"/>
        </w:rPr>
        <w:t>product</w:t>
      </w:r>
      <w:r w:rsidRPr="007D19FF">
        <w:rPr>
          <w:rFonts w:cs="Arial"/>
          <w:noProof/>
          <w:lang w:val="es-PE"/>
        </w:rPr>
        <w:t xml:space="preserve"> es un string, </w:t>
      </w:r>
      <w:r w:rsidRPr="007D19FF">
        <w:rPr>
          <w:rFonts w:cs="Arial"/>
          <w:b/>
          <w:bCs/>
          <w:noProof/>
          <w:lang w:val="es-PE"/>
        </w:rPr>
        <w:t>price</w:t>
      </w:r>
      <w:r w:rsidRPr="007D19FF">
        <w:rPr>
          <w:rFonts w:cs="Arial"/>
          <w:noProof/>
          <w:lang w:val="es-PE"/>
        </w:rPr>
        <w:t xml:space="preserve"> es un número y </w:t>
      </w:r>
      <w:r w:rsidRPr="007D19FF">
        <w:rPr>
          <w:rFonts w:cs="Arial"/>
          <w:b/>
          <w:bCs/>
          <w:noProof/>
          <w:lang w:val="es-PE"/>
        </w:rPr>
        <w:t>quantity</w:t>
      </w:r>
      <w:r w:rsidRPr="007D19FF">
        <w:rPr>
          <w:rFonts w:cs="Arial"/>
          <w:noProof/>
          <w:lang w:val="es-PE"/>
        </w:rPr>
        <w:t xml:space="preserve"> también es un número.</w:t>
      </w:r>
    </w:p>
    <w:p w14:paraId="4C6952C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2514C" wp14:editId="47559372">
                <wp:simplePos x="0" y="0"/>
                <wp:positionH relativeFrom="column">
                  <wp:posOffset>871220</wp:posOffset>
                </wp:positionH>
                <wp:positionV relativeFrom="paragraph">
                  <wp:posOffset>2709545</wp:posOffset>
                </wp:positionV>
                <wp:extent cx="3086100" cy="9334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15AD" id="Rectángulo 52" o:spid="_x0000_s1026" style="position:absolute;margin-left:68.6pt;margin-top:213.35pt;width:243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65727" wp14:editId="434A4BBC">
                <wp:simplePos x="0" y="0"/>
                <wp:positionH relativeFrom="column">
                  <wp:posOffset>866775</wp:posOffset>
                </wp:positionH>
                <wp:positionV relativeFrom="paragraph">
                  <wp:posOffset>532765</wp:posOffset>
                </wp:positionV>
                <wp:extent cx="2664000" cy="180000"/>
                <wp:effectExtent l="0" t="0" r="2222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D8E0" id="Rectángulo 51" o:spid="_x0000_s1026" style="position:absolute;margin-left:68.25pt;margin-top:41.95pt;width:209.7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KXvoNDe&#10;AAAACgEAAA8AAAAAAAAAAAAAAAAA2AQAAGRycy9kb3ducmV2LnhtbFBLBQYAAAAABAAEAPMAAADj&#10;BQAAAAA=&#10;" filled="f" strokecolor="red" strokeweight="1.5pt"/>
            </w:pict>
          </mc:Fallback>
        </mc:AlternateContent>
      </w:r>
      <w:r w:rsidRPr="007D19FF">
        <w:rPr>
          <w:rFonts w:cs="Arial"/>
          <w:noProof/>
          <w:lang w:val="es-PE"/>
        </w:rPr>
        <w:drawing>
          <wp:inline distT="0" distB="0" distL="0" distR="0" wp14:anchorId="1448399A" wp14:editId="65D7F61C">
            <wp:extent cx="5266055" cy="38100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 rotWithShape="1">
                    <a:blip r:embed="rId14"/>
                    <a:srcRect b="-22"/>
                    <a:stretch/>
                  </pic:blipFill>
                  <pic:spPr bwMode="auto">
                    <a:xfrm>
                      <a:off x="0" y="0"/>
                      <a:ext cx="5268060" cy="381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5B6D" w14:textId="77777777" w:rsidR="000B1108" w:rsidRPr="00F565DA" w:rsidRDefault="000B1108" w:rsidP="000B1108">
      <w:pPr>
        <w:jc w:val="both"/>
        <w:rPr>
          <w:rFonts w:cs="Arial"/>
          <w:noProof/>
          <w:lang w:val="es-PE"/>
        </w:rPr>
      </w:pPr>
    </w:p>
    <w:p w14:paraId="0F02BECC" w14:textId="1E5F58DE" w:rsidR="005D082C" w:rsidRDefault="005D082C" w:rsidP="006D725F">
      <w:pPr>
        <w:jc w:val="both"/>
        <w:rPr>
          <w:lang w:val="es-PE"/>
        </w:rPr>
      </w:pPr>
    </w:p>
    <w:p w14:paraId="4AE0FD03" w14:textId="77777777" w:rsidR="000B1108" w:rsidRDefault="000B1108" w:rsidP="006D725F">
      <w:pPr>
        <w:jc w:val="both"/>
        <w:rPr>
          <w:lang w:val="es-PE"/>
        </w:rPr>
      </w:pPr>
    </w:p>
    <w:sectPr w:rsidR="000B1108" w:rsidSect="00A10B25">
      <w:headerReference w:type="default" r:id="rId15"/>
      <w:footerReference w:type="default" r:id="rId1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4698" w14:textId="77777777" w:rsidR="00EE3C92" w:rsidRDefault="00EE3C92" w:rsidP="00374FD6">
      <w:pPr>
        <w:spacing w:after="0" w:line="240" w:lineRule="auto"/>
      </w:pPr>
      <w:r>
        <w:separator/>
      </w:r>
    </w:p>
  </w:endnote>
  <w:endnote w:type="continuationSeparator" w:id="0">
    <w:p w14:paraId="780356AC" w14:textId="77777777" w:rsidR="00EE3C92" w:rsidRDefault="00EE3C9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E27C" w14:textId="77777777" w:rsidR="00EE3C92" w:rsidRDefault="00EE3C92" w:rsidP="00374FD6">
      <w:pPr>
        <w:spacing w:after="0" w:line="240" w:lineRule="auto"/>
      </w:pPr>
      <w:r>
        <w:separator/>
      </w:r>
    </w:p>
  </w:footnote>
  <w:footnote w:type="continuationSeparator" w:id="0">
    <w:p w14:paraId="35BD9122" w14:textId="77777777" w:rsidR="00EE3C92" w:rsidRDefault="00EE3C9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BAB177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0B1108">
      <w:rPr>
        <w:i/>
        <w:iCs/>
        <w:sz w:val="18"/>
        <w:szCs w:val="18"/>
        <w:lang w:val="es-ES"/>
      </w:rPr>
      <w:t>5.10</w:t>
    </w:r>
  </w:p>
  <w:p w14:paraId="52FE56D6" w14:textId="025634E6" w:rsidR="00061A38" w:rsidRPr="00374FD6" w:rsidRDefault="00EE3C9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821"/>
    <w:rsid w:val="00014B78"/>
    <w:rsid w:val="000227B8"/>
    <w:rsid w:val="00043C8C"/>
    <w:rsid w:val="00061A38"/>
    <w:rsid w:val="00076E1C"/>
    <w:rsid w:val="000B1108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AC0"/>
    <w:rsid w:val="003F229E"/>
    <w:rsid w:val="0041055C"/>
    <w:rsid w:val="00416061"/>
    <w:rsid w:val="00416A45"/>
    <w:rsid w:val="004173A5"/>
    <w:rsid w:val="004317E9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42B6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2E84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B5091"/>
    <w:rsid w:val="00BC7E78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57B6C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EE3C92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2024-04-27T21:17:00Z</dcterms:created>
  <dcterms:modified xsi:type="dcterms:W3CDTF">2024-06-06T05:31:00Z</dcterms:modified>
</cp:coreProperties>
</file>