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CC52E" w14:textId="38237B92" w:rsidR="00A943B3" w:rsidRDefault="00342BA7" w:rsidP="00A943B3">
      <w:pPr>
        <w:rPr>
          <w:noProof/>
        </w:rPr>
      </w:pPr>
      <w:r>
        <w:rPr>
          <w:noProof/>
        </w:rPr>
        <mc:AlternateContent>
          <mc:Choice Requires="wps">
            <w:drawing>
              <wp:anchor distT="45720" distB="45720" distL="114300" distR="114300" simplePos="0" relativeHeight="251662336" behindDoc="0" locked="0" layoutInCell="1" allowOverlap="1" wp14:anchorId="5FFC5306" wp14:editId="51E544FC">
                <wp:simplePos x="0" y="0"/>
                <wp:positionH relativeFrom="margin">
                  <wp:align>right</wp:align>
                </wp:positionH>
                <wp:positionV relativeFrom="paragraph">
                  <wp:posOffset>382905</wp:posOffset>
                </wp:positionV>
                <wp:extent cx="6855460" cy="1202055"/>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5460" cy="1202055"/>
                        </a:xfrm>
                        <a:prstGeom prst="rect">
                          <a:avLst/>
                        </a:prstGeom>
                        <a:noFill/>
                        <a:ln w="9525">
                          <a:noFill/>
                          <a:miter lim="800000"/>
                          <a:headEnd/>
                          <a:tailEnd/>
                        </a:ln>
                      </wps:spPr>
                      <wps:txbx>
                        <w:txbxContent>
                          <w:p w14:paraId="12ECFFA4" w14:textId="77777777" w:rsidR="00A943B3" w:rsidRPr="000C5978" w:rsidRDefault="00A943B3" w:rsidP="00342BA7">
                            <w:pPr>
                              <w:pStyle w:val="Sinespaciado"/>
                              <w:jc w:val="center"/>
                              <w:rPr>
                                <w:color w:val="FFFFFF" w:themeColor="background1"/>
                                <w:sz w:val="44"/>
                                <w:szCs w:val="44"/>
                              </w:rPr>
                            </w:pPr>
                            <w:r>
                              <w:rPr>
                                <w:color w:val="FFFFFF" w:themeColor="background1"/>
                                <w:sz w:val="44"/>
                                <w:szCs w:val="44"/>
                              </w:rPr>
                              <w:t>Redes de Computadoras</w:t>
                            </w:r>
                          </w:p>
                          <w:p w14:paraId="108692CD" w14:textId="77777777" w:rsidR="007A4343" w:rsidRPr="008111A3" w:rsidRDefault="007A4343" w:rsidP="007A4343">
                            <w:pPr>
                              <w:pStyle w:val="Sinespaciado"/>
                              <w:jc w:val="center"/>
                              <w:rPr>
                                <w:color w:val="FFFFFF" w:themeColor="background1"/>
                                <w:sz w:val="44"/>
                                <w:szCs w:val="44"/>
                              </w:rPr>
                            </w:pPr>
                          </w:p>
                          <w:p w14:paraId="0071854D" w14:textId="738F4083" w:rsidR="00A943B3" w:rsidRPr="009A300C" w:rsidRDefault="00897853" w:rsidP="009A300C">
                            <w:pPr>
                              <w:pStyle w:val="Sinespaciado"/>
                              <w:jc w:val="center"/>
                              <w:rPr>
                                <w:color w:val="FFFFFF" w:themeColor="background1"/>
                                <w:sz w:val="28"/>
                                <w:szCs w:val="28"/>
                              </w:rPr>
                            </w:pPr>
                            <w:r w:rsidRPr="00897853">
                              <w:rPr>
                                <w:color w:val="FFFFFF" w:themeColor="background1"/>
                                <w:sz w:val="28"/>
                                <w:szCs w:val="28"/>
                              </w:rPr>
                              <w:t>3.</w:t>
                            </w:r>
                            <w:r w:rsidR="009A300C">
                              <w:rPr>
                                <w:color w:val="FFFFFF" w:themeColor="background1"/>
                                <w:sz w:val="28"/>
                                <w:szCs w:val="28"/>
                              </w:rPr>
                              <w:t>2</w:t>
                            </w:r>
                            <w:r w:rsidRPr="00897853">
                              <w:rPr>
                                <w:color w:val="FFFFFF" w:themeColor="background1"/>
                                <w:sz w:val="28"/>
                                <w:szCs w:val="28"/>
                              </w:rPr>
                              <w:t xml:space="preserve"> </w:t>
                            </w:r>
                            <w:r w:rsidR="009A300C" w:rsidRPr="009A300C">
                              <w:rPr>
                                <w:color w:val="FFFFFF" w:themeColor="background1"/>
                                <w:sz w:val="28"/>
                                <w:szCs w:val="28"/>
                              </w:rPr>
                              <w:t>. Análisis comparativo de protocolo de redes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FC5306" id="_x0000_t202" coordsize="21600,21600" o:spt="202" path="m,l,21600r21600,l21600,xe">
                <v:stroke joinstyle="miter"/>
                <v:path gradientshapeok="t" o:connecttype="rect"/>
              </v:shapetype>
              <v:shape id="Cuadro de texto 2" o:spid="_x0000_s1026" type="#_x0000_t202" style="position:absolute;margin-left:488.6pt;margin-top:30.15pt;width:539.8pt;height:94.6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" filled="f" stroked="f">
                <v:textbox>
                  <w:txbxContent>
                    <w:p w14:paraId="12ECFFA4" w14:textId="77777777" w:rsidR="00A943B3" w:rsidRPr="000C5978" w:rsidRDefault="00A943B3" w:rsidP="00342BA7">
                      <w:pPr>
                        <w:pStyle w:val="Sinespaciado"/>
                        <w:jc w:val="center"/>
                        <w:rPr>
                          <w:color w:val="FFFFFF" w:themeColor="background1"/>
                          <w:sz w:val="44"/>
                          <w:szCs w:val="44"/>
                        </w:rPr>
                      </w:pPr>
                      <w:r>
                        <w:rPr>
                          <w:color w:val="FFFFFF" w:themeColor="background1"/>
                          <w:sz w:val="44"/>
                          <w:szCs w:val="44"/>
                        </w:rPr>
                        <w:t>Redes de Computadoras</w:t>
                      </w:r>
                    </w:p>
                    <w:p w14:paraId="108692CD" w14:textId="77777777" w:rsidR="007A4343" w:rsidRPr="008111A3" w:rsidRDefault="007A4343" w:rsidP="007A4343">
                      <w:pPr>
                        <w:pStyle w:val="Sinespaciado"/>
                        <w:jc w:val="center"/>
                        <w:rPr>
                          <w:color w:val="FFFFFF" w:themeColor="background1"/>
                          <w:sz w:val="44"/>
                          <w:szCs w:val="44"/>
                        </w:rPr>
                      </w:pPr>
                    </w:p>
                    <w:p w14:paraId="0071854D" w14:textId="738F4083" w:rsidR="00A943B3" w:rsidRPr="009A300C" w:rsidRDefault="00897853" w:rsidP="009A300C">
                      <w:pPr>
                        <w:pStyle w:val="Sinespaciado"/>
                        <w:jc w:val="center"/>
                        <w:rPr>
                          <w:color w:val="FFFFFF" w:themeColor="background1"/>
                          <w:sz w:val="28"/>
                          <w:szCs w:val="28"/>
                        </w:rPr>
                      </w:pPr>
                      <w:r w:rsidRPr="00897853">
                        <w:rPr>
                          <w:color w:val="FFFFFF" w:themeColor="background1"/>
                          <w:sz w:val="28"/>
                          <w:szCs w:val="28"/>
                        </w:rPr>
                        <w:t>3.</w:t>
                      </w:r>
                      <w:r w:rsidR="009A300C">
                        <w:rPr>
                          <w:color w:val="FFFFFF" w:themeColor="background1"/>
                          <w:sz w:val="28"/>
                          <w:szCs w:val="28"/>
                        </w:rPr>
                        <w:t>2</w:t>
                      </w:r>
                      <w:r w:rsidRPr="00897853">
                        <w:rPr>
                          <w:color w:val="FFFFFF" w:themeColor="background1"/>
                          <w:sz w:val="28"/>
                          <w:szCs w:val="28"/>
                        </w:rPr>
                        <w:t xml:space="preserve"> </w:t>
                      </w:r>
                      <w:r w:rsidR="009A300C" w:rsidRPr="009A300C">
                        <w:rPr>
                          <w:color w:val="FFFFFF" w:themeColor="background1"/>
                          <w:sz w:val="28"/>
                          <w:szCs w:val="28"/>
                        </w:rPr>
                        <w:t>. Análisis comparativo de protocolo de redes</w:t>
                      </w:r>
                    </w:p>
                  </w:txbxContent>
                </v:textbox>
                <w10:wrap type="square" anchorx="margin"/>
              </v:shape>
            </w:pict>
          </mc:Fallback>
        </mc:AlternateContent>
      </w:r>
      <w:r w:rsidR="007A4343">
        <w:rPr>
          <w:noProof/>
        </w:rPr>
        <mc:AlternateContent>
          <mc:Choice Requires="wps">
            <w:drawing>
              <wp:anchor distT="0" distB="0" distL="114300" distR="114300" simplePos="0" relativeHeight="251661312" behindDoc="0" locked="0" layoutInCell="1" allowOverlap="1" wp14:anchorId="0FF8B094" wp14:editId="49612F85">
                <wp:simplePos x="0" y="0"/>
                <wp:positionH relativeFrom="page">
                  <wp:posOffset>19251</wp:posOffset>
                </wp:positionH>
                <wp:positionV relativeFrom="paragraph">
                  <wp:posOffset>1014563</wp:posOffset>
                </wp:positionV>
                <wp:extent cx="7757160" cy="571032"/>
                <wp:effectExtent l="0" t="0" r="15240" b="19685"/>
                <wp:wrapNone/>
                <wp:docPr id="1263218166" name="Rectángulo 3"/>
                <wp:cNvGraphicFramePr/>
                <a:graphic xmlns:a="http://schemas.openxmlformats.org/drawingml/2006/main">
                  <a:graphicData uri="http://schemas.microsoft.com/office/word/2010/wordprocessingShape">
                    <wps:wsp>
                      <wps:cNvSpPr/>
                      <wps:spPr>
                        <a:xfrm>
                          <a:off x="0" y="0"/>
                          <a:ext cx="7757160" cy="571032"/>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75590" id="Rectángulo 3" o:spid="_x0000_s1026" style="position:absolute;margin-left:1.5pt;margin-top:79.9pt;width:610.8pt;height:4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" fillcolor="black [3200]" strokecolor="black [480]" strokeweight="1pt">
                <w10:wrap anchorx="page"/>
              </v:rect>
            </w:pict>
          </mc:Fallback>
        </mc:AlternateContent>
      </w:r>
      <w:r w:rsidR="00A943B3">
        <w:rPr>
          <w:noProof/>
        </w:rPr>
        <mc:AlternateContent>
          <mc:Choice Requires="wps">
            <w:drawing>
              <wp:anchor distT="0" distB="0" distL="114300" distR="114300" simplePos="0" relativeHeight="251660288" behindDoc="0" locked="0" layoutInCell="1" allowOverlap="1" wp14:anchorId="1E998941" wp14:editId="4C46D84A">
                <wp:simplePos x="0" y="0"/>
                <wp:positionH relativeFrom="page">
                  <wp:posOffset>0</wp:posOffset>
                </wp:positionH>
                <wp:positionV relativeFrom="paragraph">
                  <wp:posOffset>208280</wp:posOffset>
                </wp:positionV>
                <wp:extent cx="7771908" cy="1327150"/>
                <wp:effectExtent l="0" t="0" r="635" b="6350"/>
                <wp:wrapNone/>
                <wp:docPr id="1139516235" name="Rectángulo 3"/>
                <wp:cNvGraphicFramePr/>
                <a:graphic xmlns:a="http://schemas.openxmlformats.org/drawingml/2006/main">
                  <a:graphicData uri="http://schemas.microsoft.com/office/word/2010/wordprocessingShape">
                    <wps:wsp>
                      <wps:cNvSpPr/>
                      <wps:spPr>
                        <a:xfrm>
                          <a:off x="0" y="0"/>
                          <a:ext cx="7771908" cy="132715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438A6" id="Rectángulo 3" o:spid="_x0000_s1026" style="position:absolute;margin-left:0;margin-top:16.4pt;width:611.95pt;height:10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" fillcolor="#6a1c61 [2152]" stroked="f">
                <v:fill color2="#d86dcb [1944]" rotate="t" angle="180" colors="0 #6b1d62;31457f #a72d9a;1 #d86ecc" focus="100%" type="gradient"/>
                <w10:wrap anchorx="page"/>
              </v:rect>
            </w:pict>
          </mc:Fallback>
        </mc:AlternateContent>
      </w:r>
    </w:p>
    <w:p w14:paraId="3794C53F" w14:textId="596FFC00" w:rsidR="00A943B3" w:rsidRDefault="00A943B3" w:rsidP="007A4343"/>
    <w:p w14:paraId="615FDB59" w14:textId="77777777" w:rsidR="00A943B3" w:rsidRPr="000C5978" w:rsidRDefault="00A943B3" w:rsidP="00A943B3">
      <w:pPr>
        <w:jc w:val="center"/>
        <w:rPr>
          <w:sz w:val="4"/>
          <w:szCs w:val="4"/>
        </w:rPr>
      </w:pPr>
    </w:p>
    <w:p w14:paraId="02EA9FAC" w14:textId="76888C17" w:rsidR="00F55E3B" w:rsidRDefault="00F55E3B" w:rsidP="00F55E3B">
      <w:pPr>
        <w:jc w:val="center"/>
        <w:rPr>
          <w:noProof/>
        </w:rPr>
      </w:pPr>
      <w:r>
        <w:rPr>
          <w:noProof/>
        </w:rPr>
        <w:t xml:space="preserve"> </w:t>
      </w:r>
      <w:r w:rsidR="00511142">
        <w:rPr>
          <w:noProof/>
        </w:rPr>
        <w:drawing>
          <wp:inline distT="0" distB="0" distL="0" distR="0" wp14:anchorId="521B3D63" wp14:editId="6B9B5488">
            <wp:extent cx="4937760" cy="2755333"/>
            <wp:effectExtent l="0" t="0" r="0" b="6985"/>
            <wp:docPr id="2108933361" name="Imagen 1" descr="Los principales tipos de protocolos de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s principales tipos de protocolos de r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0613" cy="2762505"/>
                    </a:xfrm>
                    <a:prstGeom prst="rect">
                      <a:avLst/>
                    </a:prstGeom>
                    <a:noFill/>
                    <a:ln>
                      <a:noFill/>
                    </a:ln>
                  </pic:spPr>
                </pic:pic>
              </a:graphicData>
            </a:graphic>
          </wp:inline>
        </w:drawing>
      </w:r>
    </w:p>
    <w:p w14:paraId="79B65275" w14:textId="1F36586A" w:rsidR="00A943B3" w:rsidRDefault="00A943B3" w:rsidP="00F55E3B">
      <w:pPr>
        <w:jc w:val="center"/>
      </w:pPr>
      <w:r>
        <w:br w:type="textWrapping" w:clear="all"/>
      </w:r>
    </w:p>
    <w:p w14:paraId="62864538" w14:textId="3B94BA9A" w:rsidR="00A943B3" w:rsidRDefault="000C0B4B" w:rsidP="00A943B3">
      <w:pPr>
        <w:jc w:val="center"/>
      </w:pPr>
      <w:r>
        <w:rPr>
          <w:noProof/>
        </w:rPr>
        <mc:AlternateContent>
          <mc:Choice Requires="wps">
            <w:drawing>
              <wp:anchor distT="0" distB="0" distL="114300" distR="114300" simplePos="0" relativeHeight="251681792" behindDoc="0" locked="0" layoutInCell="1" allowOverlap="1" wp14:anchorId="2CA3CE1D" wp14:editId="2B1C7773">
                <wp:simplePos x="0" y="0"/>
                <wp:positionH relativeFrom="column">
                  <wp:posOffset>122989</wp:posOffset>
                </wp:positionH>
                <wp:positionV relativeFrom="paragraph">
                  <wp:posOffset>411012</wp:posOffset>
                </wp:positionV>
                <wp:extent cx="419100" cy="444500"/>
                <wp:effectExtent l="114300" t="0" r="76200" b="107950"/>
                <wp:wrapNone/>
                <wp:docPr id="434824812" name="Triángulo rectángulo 7"/>
                <wp:cNvGraphicFramePr/>
                <a:graphic xmlns:a="http://schemas.openxmlformats.org/drawingml/2006/main">
                  <a:graphicData uri="http://schemas.microsoft.com/office/word/2010/wordprocessingShape">
                    <wps:wsp>
                      <wps:cNvSpPr/>
                      <wps:spPr>
                        <a:xfrm rot="19410858">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B443A7" id="_x0000_t6" coordsize="21600,21600" o:spt="6" path="m,l,21600r21600,xe">
                <v:stroke joinstyle="miter"/>
                <v:path gradientshapeok="t" o:connecttype="custom" o:connectlocs="0,0;0,10800;0,21600;10800,21600;21600,21600;10800,10800" textboxrect="1800,12600,12600,19800"/>
              </v:shapetype>
              <v:shape id="Triángulo rectángulo 7" o:spid="_x0000_s1026" type="#_x0000_t6" style="position:absolute;margin-left:9.7pt;margin-top:32.35pt;width:33pt;height:35pt;rotation:-2391127fd;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" fillcolor="white [3201]" strokecolor="#a02b93 [3208]" strokeweight="1pt"/>
            </w:pict>
          </mc:Fallback>
        </mc:AlternateContent>
      </w:r>
      <w:r w:rsidR="00A943B3">
        <w:rPr>
          <w:noProof/>
        </w:rPr>
        <mc:AlternateContent>
          <mc:Choice Requires="wps">
            <w:drawing>
              <wp:anchor distT="45720" distB="45720" distL="114300" distR="114300" simplePos="0" relativeHeight="251659264" behindDoc="0" locked="0" layoutInCell="1" allowOverlap="1" wp14:anchorId="1E9DA7DC" wp14:editId="213D6516">
                <wp:simplePos x="0" y="0"/>
                <wp:positionH relativeFrom="margin">
                  <wp:posOffset>745490</wp:posOffset>
                </wp:positionH>
                <wp:positionV relativeFrom="paragraph">
                  <wp:posOffset>6350</wp:posOffset>
                </wp:positionV>
                <wp:extent cx="4892040" cy="1548765"/>
                <wp:effectExtent l="0" t="0" r="22860" b="1333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2040" cy="1548765"/>
                        </a:xfrm>
                        <a:prstGeom prst="rect">
                          <a:avLst/>
                        </a:prstGeom>
                        <a:solidFill>
                          <a:srgbClr val="FFFFFF"/>
                        </a:solidFill>
                        <a:ln w="9525">
                          <a:solidFill>
                            <a:schemeClr val="bg1"/>
                          </a:solidFill>
                          <a:miter lim="800000"/>
                          <a:headEnd/>
                          <a:tailEnd/>
                        </a:ln>
                      </wps:spPr>
                      <wps:txb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DA7DC" id="_x0000_s1027" type="#_x0000_t202" style="position:absolute;left:0;text-align:left;margin-left:58.7pt;margin-top:.5pt;width:385.2pt;height:121.9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" strokecolor="white [3212]">
                <v:textbox>
                  <w:txbxContent>
                    <w:p w14:paraId="6C954AD4" w14:textId="77777777" w:rsidR="00A943B3" w:rsidRDefault="00A943B3" w:rsidP="00A943B3">
                      <w:pPr>
                        <w:pStyle w:val="Sinespaciado"/>
                        <w:jc w:val="center"/>
                        <w:rPr>
                          <w:sz w:val="28"/>
                          <w:szCs w:val="28"/>
                        </w:rPr>
                      </w:pPr>
                      <w:r>
                        <w:rPr>
                          <w:sz w:val="28"/>
                          <w:szCs w:val="28"/>
                        </w:rPr>
                        <w:t>Alumno</w:t>
                      </w:r>
                      <w:r w:rsidRPr="006D0444">
                        <w:rPr>
                          <w:sz w:val="28"/>
                          <w:szCs w:val="28"/>
                        </w:rPr>
                        <w:t>:</w:t>
                      </w:r>
                      <w:r>
                        <w:rPr>
                          <w:sz w:val="28"/>
                          <w:szCs w:val="28"/>
                        </w:rPr>
                        <w:t xml:space="preserve">   </w:t>
                      </w:r>
                      <w:r w:rsidRPr="006D0444">
                        <w:rPr>
                          <w:sz w:val="28"/>
                          <w:szCs w:val="28"/>
                        </w:rPr>
                        <w:t>Jesús Armando Espino Rodríguez</w:t>
                      </w:r>
                    </w:p>
                    <w:p w14:paraId="3664A63F" w14:textId="77777777" w:rsidR="00A943B3" w:rsidRDefault="00A943B3" w:rsidP="00A943B3">
                      <w:pPr>
                        <w:pStyle w:val="Sinespaciado"/>
                        <w:jc w:val="center"/>
                        <w:rPr>
                          <w:sz w:val="28"/>
                          <w:szCs w:val="28"/>
                        </w:rPr>
                      </w:pPr>
                      <w:r>
                        <w:rPr>
                          <w:sz w:val="28"/>
                          <w:szCs w:val="28"/>
                        </w:rPr>
                        <w:t xml:space="preserve">Matricula:  </w:t>
                      </w:r>
                      <w:r w:rsidRPr="006D0444">
                        <w:rPr>
                          <w:sz w:val="28"/>
                          <w:szCs w:val="28"/>
                        </w:rPr>
                        <w:t>1844607</w:t>
                      </w:r>
                    </w:p>
                    <w:p w14:paraId="4E4A82D9" w14:textId="77777777" w:rsidR="00A943B3" w:rsidRDefault="00A943B3" w:rsidP="00A943B3">
                      <w:pPr>
                        <w:pStyle w:val="Sinespaciado"/>
                        <w:ind w:firstLine="708"/>
                        <w:jc w:val="center"/>
                        <w:rPr>
                          <w:sz w:val="28"/>
                          <w:szCs w:val="28"/>
                        </w:rPr>
                      </w:pPr>
                    </w:p>
                    <w:p w14:paraId="1B8A8F02" w14:textId="77777777" w:rsidR="00A943B3" w:rsidRDefault="00A943B3" w:rsidP="00A943B3">
                      <w:pPr>
                        <w:pStyle w:val="Sinespaciado"/>
                        <w:jc w:val="center"/>
                        <w:rPr>
                          <w:sz w:val="28"/>
                          <w:szCs w:val="28"/>
                        </w:rPr>
                      </w:pPr>
                      <w:r>
                        <w:rPr>
                          <w:sz w:val="28"/>
                          <w:szCs w:val="28"/>
                        </w:rPr>
                        <w:t>Profesora: Jorge Hernández Báez</w:t>
                      </w:r>
                    </w:p>
                    <w:p w14:paraId="2D9D00D7" w14:textId="77777777" w:rsidR="00A943B3" w:rsidRDefault="00A943B3" w:rsidP="00A943B3">
                      <w:pPr>
                        <w:pStyle w:val="Sinespaciado"/>
                        <w:jc w:val="center"/>
                        <w:rPr>
                          <w:sz w:val="28"/>
                          <w:szCs w:val="28"/>
                        </w:rPr>
                      </w:pPr>
                      <w:r>
                        <w:rPr>
                          <w:sz w:val="28"/>
                          <w:szCs w:val="28"/>
                        </w:rPr>
                        <w:t>Grupo: 032</w:t>
                      </w:r>
                    </w:p>
                    <w:p w14:paraId="7B360C06" w14:textId="77777777" w:rsidR="00A943B3" w:rsidRPr="006D0444" w:rsidRDefault="00A943B3" w:rsidP="00A943B3">
                      <w:pPr>
                        <w:pStyle w:val="Sinespaciado"/>
                        <w:jc w:val="center"/>
                        <w:rPr>
                          <w:sz w:val="28"/>
                          <w:szCs w:val="28"/>
                        </w:rPr>
                      </w:pPr>
                      <w:r>
                        <w:rPr>
                          <w:sz w:val="28"/>
                          <w:szCs w:val="28"/>
                        </w:rPr>
                        <w:t>Horario: 08:00 am a 9:00 am</w:t>
                      </w:r>
                    </w:p>
                    <w:p w14:paraId="63782CCD" w14:textId="77777777" w:rsidR="00A943B3" w:rsidRPr="006D0444" w:rsidRDefault="00A943B3" w:rsidP="00A943B3">
                      <w:pPr>
                        <w:pStyle w:val="Sinespaciado"/>
                        <w:jc w:val="center"/>
                      </w:pPr>
                    </w:p>
                  </w:txbxContent>
                </v:textbox>
                <w10:wrap type="square" anchorx="margin"/>
              </v:shape>
            </w:pict>
          </mc:Fallback>
        </mc:AlternateContent>
      </w:r>
    </w:p>
    <w:p w14:paraId="541A52C7" w14:textId="68F935E0" w:rsidR="00A943B3" w:rsidRPr="006A69EC" w:rsidRDefault="00A943B3" w:rsidP="00A943B3"/>
    <w:p w14:paraId="10E6898B" w14:textId="08E1767D" w:rsidR="00A943B3" w:rsidRPr="006A69EC" w:rsidRDefault="00A943B3" w:rsidP="00A943B3">
      <w:r>
        <w:rPr>
          <w:noProof/>
        </w:rPr>
        <mc:AlternateContent>
          <mc:Choice Requires="wps">
            <w:drawing>
              <wp:anchor distT="0" distB="0" distL="114300" distR="114300" simplePos="0" relativeHeight="251664384" behindDoc="0" locked="0" layoutInCell="1" allowOverlap="1" wp14:anchorId="4B5BBF61" wp14:editId="7A6808A9">
                <wp:simplePos x="0" y="0"/>
                <wp:positionH relativeFrom="column">
                  <wp:posOffset>5510835</wp:posOffset>
                </wp:positionH>
                <wp:positionV relativeFrom="paragraph">
                  <wp:posOffset>37465</wp:posOffset>
                </wp:positionV>
                <wp:extent cx="419100" cy="444500"/>
                <wp:effectExtent l="101600" t="0" r="82550" b="82550"/>
                <wp:wrapNone/>
                <wp:docPr id="1006409786" name="Triángulo rectángulo 7"/>
                <wp:cNvGraphicFramePr/>
                <a:graphic xmlns:a="http://schemas.openxmlformats.org/drawingml/2006/main">
                  <a:graphicData uri="http://schemas.microsoft.com/office/word/2010/wordprocessingShape">
                    <wps:wsp>
                      <wps:cNvSpPr/>
                      <wps:spPr>
                        <a:xfrm rot="17359424">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3F8646" id="Triángulo rectángulo 7" o:spid="_x0000_s1026" type="#_x0000_t6" style="position:absolute;margin-left:433.9pt;margin-top:2.95pt;width:33pt;height:35pt;rotation:-4631840fd;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" fillcolor="white [3201]" strokecolor="#a02b93 [3208]" strokeweight="1pt"/>
            </w:pict>
          </mc:Fallback>
        </mc:AlternateContent>
      </w:r>
    </w:p>
    <w:p w14:paraId="77374686" w14:textId="6E3D3D91" w:rsidR="00A943B3" w:rsidRPr="006A69EC" w:rsidRDefault="00A943B3" w:rsidP="00A943B3"/>
    <w:p w14:paraId="28ED7CFA" w14:textId="0A39CDE5" w:rsidR="008F6AB5" w:rsidRDefault="00342BA7">
      <w:r>
        <w:rPr>
          <w:noProof/>
        </w:rPr>
        <mc:AlternateContent>
          <mc:Choice Requires="wps">
            <w:drawing>
              <wp:anchor distT="0" distB="0" distL="114300" distR="114300" simplePos="0" relativeHeight="251663360" behindDoc="0" locked="0" layoutInCell="1" allowOverlap="1" wp14:anchorId="6C5F0355" wp14:editId="3AF43DAC">
                <wp:simplePos x="0" y="0"/>
                <wp:positionH relativeFrom="page">
                  <wp:align>left</wp:align>
                </wp:positionH>
                <wp:positionV relativeFrom="paragraph">
                  <wp:posOffset>107315</wp:posOffset>
                </wp:positionV>
                <wp:extent cx="3848100" cy="1889760"/>
                <wp:effectExtent l="0" t="19050" r="57150" b="15240"/>
                <wp:wrapNone/>
                <wp:docPr id="1594634500" name="Triángulo rectángulo 4"/>
                <wp:cNvGraphicFramePr/>
                <a:graphic xmlns:a="http://schemas.openxmlformats.org/drawingml/2006/main">
                  <a:graphicData uri="http://schemas.microsoft.com/office/word/2010/wordprocessingShape">
                    <wps:wsp>
                      <wps:cNvSpPr/>
                      <wps:spPr>
                        <a:xfrm>
                          <a:off x="0" y="0"/>
                          <a:ext cx="3848100" cy="1889760"/>
                        </a:xfrm>
                        <a:prstGeom prst="rtTriangle">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BB7EBB" id="_x0000_t6" coordsize="21600,21600" o:spt="6" path="m,l,21600r21600,xe">
                <v:stroke joinstyle="miter"/>
                <v:path gradientshapeok="t" o:connecttype="custom" o:connectlocs="0,0;0,10800;0,21600;10800,21600;21600,21600;10800,10800" textboxrect="1800,12600,12600,19800"/>
              </v:shapetype>
              <v:shape id="Triángulo rectángulo 4" o:spid="_x0000_s1026" type="#_x0000_t6" style="position:absolute;margin-left:0;margin-top:8.45pt;width:303pt;height:148.8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" fillcolor="black [3200]" strokecolor="black [480]" strokeweight="1pt">
                <w10:wrap anchorx="page"/>
              </v:shape>
            </w:pict>
          </mc:Fallback>
        </mc:AlternateContent>
      </w:r>
    </w:p>
    <w:p w14:paraId="792F6B3F" w14:textId="790D31BB" w:rsidR="008D4F66" w:rsidRDefault="000C0B4B">
      <w:r>
        <w:rPr>
          <w:noProof/>
        </w:rPr>
        <mc:AlternateContent>
          <mc:Choice Requires="wps">
            <w:drawing>
              <wp:anchor distT="0" distB="0" distL="114300" distR="114300" simplePos="0" relativeHeight="251679744" behindDoc="0" locked="0" layoutInCell="1" allowOverlap="1" wp14:anchorId="08AC4515" wp14:editId="2091DAA5">
                <wp:simplePos x="0" y="0"/>
                <wp:positionH relativeFrom="column">
                  <wp:posOffset>4879374</wp:posOffset>
                </wp:positionH>
                <wp:positionV relativeFrom="paragraph">
                  <wp:posOffset>239629</wp:posOffset>
                </wp:positionV>
                <wp:extent cx="419100" cy="444500"/>
                <wp:effectExtent l="44450" t="50800" r="6350" b="63500"/>
                <wp:wrapNone/>
                <wp:docPr id="146514791" name="Triángulo rectángulo 7"/>
                <wp:cNvGraphicFramePr/>
                <a:graphic xmlns:a="http://schemas.openxmlformats.org/drawingml/2006/main">
                  <a:graphicData uri="http://schemas.microsoft.com/office/word/2010/wordprocessingShape">
                    <wps:wsp>
                      <wps:cNvSpPr/>
                      <wps:spPr>
                        <a:xfrm rot="4951747">
                          <a:off x="0" y="0"/>
                          <a:ext cx="419100" cy="444500"/>
                        </a:xfrm>
                        <a:prstGeom prst="rtTriangle">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0D79C2" id="Triángulo rectángulo 7" o:spid="_x0000_s1026" type="#_x0000_t6" style="position:absolute;margin-left:384.2pt;margin-top:18.85pt;width:33pt;height:35pt;rotation:5408628fd;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" fillcolor="white [3201]" strokecolor="#a02b93 [3208]" strokeweight="1pt"/>
            </w:pict>
          </mc:Fallback>
        </mc:AlternateContent>
      </w:r>
    </w:p>
    <w:p w14:paraId="526624F1" w14:textId="637AB2B6" w:rsidR="000C0B4B" w:rsidRDefault="000C0B4B" w:rsidP="000C0B4B"/>
    <w:p w14:paraId="2FC5DDA9" w14:textId="6E12FF53" w:rsidR="000C0B4B" w:rsidRDefault="000C0B4B" w:rsidP="000C0B4B"/>
    <w:p w14:paraId="08254DA8" w14:textId="3A6D928C" w:rsidR="000C0B4B" w:rsidRDefault="00421D4A" w:rsidP="000C0B4B">
      <w:pPr>
        <w:pStyle w:val="Prrafodelista"/>
      </w:pPr>
      <w:r>
        <w:rPr>
          <w:noProof/>
        </w:rPr>
        <w:lastRenderedPageBreak/>
        <mc:AlternateContent>
          <mc:Choice Requires="wps">
            <w:drawing>
              <wp:anchor distT="0" distB="0" distL="114300" distR="114300" simplePos="0" relativeHeight="251683840" behindDoc="0" locked="0" layoutInCell="1" allowOverlap="1" wp14:anchorId="5203E761" wp14:editId="189BCDB1">
                <wp:simplePos x="0" y="0"/>
                <wp:positionH relativeFrom="page">
                  <wp:align>right</wp:align>
                </wp:positionH>
                <wp:positionV relativeFrom="paragraph">
                  <wp:posOffset>-2540</wp:posOffset>
                </wp:positionV>
                <wp:extent cx="7757160" cy="1699260"/>
                <wp:effectExtent l="0" t="0" r="15240" b="15240"/>
                <wp:wrapNone/>
                <wp:docPr id="1540116391" name="Rectángulo 3"/>
                <wp:cNvGraphicFramePr/>
                <a:graphic xmlns:a="http://schemas.openxmlformats.org/drawingml/2006/main">
                  <a:graphicData uri="http://schemas.microsoft.com/office/word/2010/wordprocessingShape">
                    <wps:wsp>
                      <wps:cNvSpPr/>
                      <wps:spPr>
                        <a:xfrm>
                          <a:off x="0" y="0"/>
                          <a:ext cx="7757160" cy="169926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CBEE240" w14:textId="659C84CC" w:rsidR="000C0B4B" w:rsidRPr="00A12689" w:rsidRDefault="00342BA7" w:rsidP="00A12689">
                            <w:pPr>
                              <w:ind w:firstLine="708"/>
                              <w:rPr>
                                <w:sz w:val="28"/>
                                <w:szCs w:val="28"/>
                              </w:rPr>
                            </w:pPr>
                            <w:r>
                              <w:rPr>
                                <w:sz w:val="28"/>
                                <w:szCs w:val="28"/>
                              </w:rPr>
                              <w:t>Introducción.</w:t>
                            </w:r>
                          </w:p>
                          <w:p w14:paraId="1B953CFF" w14:textId="3FCA2738" w:rsidR="000C0B4B" w:rsidRPr="000C0B4B" w:rsidRDefault="00342BA7" w:rsidP="00342BA7">
                            <w:pPr>
                              <w:pStyle w:val="Prrafodelista"/>
                              <w:numPr>
                                <w:ilvl w:val="0"/>
                                <w:numId w:val="1"/>
                              </w:numPr>
                            </w:pPr>
                            <w:r w:rsidRPr="00342BA7">
                              <w:t>En el ámbito de las redes informáticas, distintas capas y protocolos desempeñan roles específicos para garantizar la comunicación eficiente y segura entre dispositivos y aplicaciones. Dos capas fundamentales en este contexto son la capa de transporte y la capa de aplicación. Además, la seguridad en redes es un aspecto crítico para proteger los datos y recursos de accesos no autorizados o ataques maliciosos.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3E761" id="Rectángulo 3" o:spid="_x0000_s1028" style="position:absolute;left:0;text-align:left;margin-left:559.6pt;margin-top:-.2pt;width:610.8pt;height:133.8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" fillcolor="black [3200]" strokecolor="black [480]" strokeweight="1pt">
                <v:textbox>
                  <w:txbxContent>
                    <w:p w14:paraId="7CBEE240" w14:textId="659C84CC" w:rsidR="000C0B4B" w:rsidRPr="00A12689" w:rsidRDefault="00342BA7" w:rsidP="00A12689">
                      <w:pPr>
                        <w:ind w:firstLine="708"/>
                        <w:rPr>
                          <w:sz w:val="28"/>
                          <w:szCs w:val="28"/>
                        </w:rPr>
                      </w:pPr>
                      <w:r>
                        <w:rPr>
                          <w:sz w:val="28"/>
                          <w:szCs w:val="28"/>
                        </w:rPr>
                        <w:t>Introducción.</w:t>
                      </w:r>
                    </w:p>
                    <w:p w14:paraId="1B953CFF" w14:textId="3FCA2738" w:rsidR="000C0B4B" w:rsidRPr="000C0B4B" w:rsidRDefault="00342BA7" w:rsidP="00342BA7">
                      <w:pPr>
                        <w:pStyle w:val="Prrafodelista"/>
                        <w:numPr>
                          <w:ilvl w:val="0"/>
                          <w:numId w:val="1"/>
                        </w:numPr>
                      </w:pPr>
                      <w:r w:rsidRPr="00342BA7">
                        <w:t>En el ámbito de las redes informáticas, distintas capas y protocolos desempeñan roles específicos para garantizar la comunicación eficiente y segura entre dispositivos y aplicaciones. Dos capas fundamentales en este contexto son la capa de transporte y la capa de aplicación. Además, la seguridad en redes es un aspecto crítico para proteger los datos y recursos de accesos no autorizados o ataques maliciosos.</w:t>
                      </w:r>
                    </w:p>
                  </w:txbxContent>
                </v:textbox>
                <w10:wrap anchorx="page"/>
              </v:rect>
            </w:pict>
          </mc:Fallback>
        </mc:AlternateContent>
      </w:r>
    </w:p>
    <w:p w14:paraId="5F515947" w14:textId="36F8DF81" w:rsidR="00A12689" w:rsidRDefault="00A12689" w:rsidP="000C0B4B">
      <w:pPr>
        <w:pStyle w:val="Prrafodelista"/>
      </w:pPr>
    </w:p>
    <w:p w14:paraId="3E0B68CA" w14:textId="57C4F811" w:rsidR="00A12689" w:rsidRDefault="00A12689" w:rsidP="000C0B4B">
      <w:pPr>
        <w:pStyle w:val="Prrafodelista"/>
      </w:pPr>
    </w:p>
    <w:p w14:paraId="7082E8B7" w14:textId="77777777" w:rsidR="00885ACC" w:rsidRDefault="00885ACC" w:rsidP="00966C5E"/>
    <w:p w14:paraId="7E7E90B0" w14:textId="77777777" w:rsidR="00966C5E" w:rsidRDefault="00966C5E" w:rsidP="00966C5E"/>
    <w:p w14:paraId="0BA0FE54" w14:textId="77777777" w:rsidR="00885ACC" w:rsidRDefault="00885ACC" w:rsidP="000C0B4B">
      <w:pPr>
        <w:pStyle w:val="Prrafodelista"/>
      </w:pPr>
    </w:p>
    <w:p w14:paraId="425965D6" w14:textId="77777777" w:rsidR="00885ACC" w:rsidRDefault="00885ACC" w:rsidP="00885ACC"/>
    <w:p w14:paraId="47BB154E" w14:textId="77777777" w:rsidR="00885ACC" w:rsidRDefault="00885ACC" w:rsidP="00885ACC"/>
    <w:p w14:paraId="720FEEC4" w14:textId="77777777" w:rsidR="00421D4A" w:rsidRPr="00421D4A" w:rsidRDefault="00421D4A" w:rsidP="00421D4A">
      <w:pPr>
        <w:pStyle w:val="Sinespaciado"/>
        <w:rPr>
          <w:b/>
          <w:bCs/>
          <w:noProof/>
          <w:sz w:val="24"/>
          <w:szCs w:val="24"/>
        </w:rPr>
      </w:pPr>
      <w:r w:rsidRPr="00421D4A">
        <w:rPr>
          <w:b/>
          <w:bCs/>
          <w:noProof/>
          <w:sz w:val="24"/>
          <w:szCs w:val="24"/>
        </w:rPr>
        <w:t>Capa de Transporte:</w:t>
      </w:r>
    </w:p>
    <w:p w14:paraId="6847C957" w14:textId="77777777" w:rsidR="00421D4A" w:rsidRDefault="00421D4A" w:rsidP="00421D4A">
      <w:pPr>
        <w:pStyle w:val="Sinespaciado"/>
        <w:rPr>
          <w:noProof/>
        </w:rPr>
      </w:pPr>
    </w:p>
    <w:p w14:paraId="2DCFB7F6" w14:textId="2503FD6D" w:rsidR="00A12689" w:rsidRDefault="00421D4A" w:rsidP="00421D4A">
      <w:pPr>
        <w:pStyle w:val="Sinespaciado"/>
        <w:rPr>
          <w:noProof/>
        </w:rPr>
      </w:pPr>
      <w:r>
        <w:rPr>
          <w:noProof/>
        </w:rPr>
        <w:t>La capa de transporte, ubicada en el cuarto nivel del Modelo OSI (Open Systems Interconnection), se encarga de proporcionar un transporte confiable de datos entre los extremos de una comunicación. Sus principales protocolos son el TCP (Transmission Control Protocol) y el UDP (User Datagram Protocol). TCP garantiza la entrega ordenada y confiable de los datos, mientras que UDP es más ligero y se utiliza cuando la velocidad es prioritaria sobre la fiabilidad.</w:t>
      </w:r>
    </w:p>
    <w:p w14:paraId="6661FC98" w14:textId="77777777" w:rsidR="00885ACC" w:rsidRDefault="00885ACC">
      <w:pPr>
        <w:rPr>
          <w:noProof/>
        </w:rPr>
      </w:pPr>
    </w:p>
    <w:p w14:paraId="29B9540C" w14:textId="328CD1F1" w:rsidR="00421D4A" w:rsidRDefault="00421D4A">
      <w:pPr>
        <w:rPr>
          <w:noProof/>
        </w:rPr>
      </w:pPr>
      <w:r w:rsidRPr="00421D4A">
        <w:rPr>
          <w:noProof/>
        </w:rPr>
        <w:t>En términos de funciones, la capa de transporte segmenta los datos en paquetes más pequeños para su transmisión eficiente a través de la red. Además, maneja el control de flujo y la corrección de errores. Los protocolos de esta capa utilizan direcciones de puerto para identificar los servicios y aplicaciones en los dispositivos de origen y destino.</w:t>
      </w:r>
    </w:p>
    <w:p w14:paraId="36D95FF0" w14:textId="730C3EDA" w:rsidR="00A12689" w:rsidRDefault="00A12689">
      <w:pPr>
        <w:rPr>
          <w:noProof/>
        </w:rPr>
      </w:pPr>
    </w:p>
    <w:p w14:paraId="1699DEF9" w14:textId="77777777" w:rsidR="00421D4A" w:rsidRDefault="00421D4A">
      <w:pPr>
        <w:rPr>
          <w:noProof/>
        </w:rPr>
      </w:pPr>
    </w:p>
    <w:p w14:paraId="67AE4421" w14:textId="77777777" w:rsidR="00421D4A" w:rsidRDefault="00421D4A" w:rsidP="00421D4A">
      <w:pPr>
        <w:pStyle w:val="Sinespaciado"/>
        <w:rPr>
          <w:noProof/>
        </w:rPr>
      </w:pPr>
      <w:r w:rsidRPr="00421D4A">
        <w:rPr>
          <w:b/>
          <w:bCs/>
          <w:noProof/>
          <w:sz w:val="24"/>
          <w:szCs w:val="24"/>
        </w:rPr>
        <w:t>Capa de Aplicación:</w:t>
      </w:r>
    </w:p>
    <w:p w14:paraId="2378963C" w14:textId="77777777" w:rsidR="00421D4A" w:rsidRDefault="00421D4A" w:rsidP="00421D4A">
      <w:pPr>
        <w:pStyle w:val="Sinespaciado"/>
        <w:rPr>
          <w:noProof/>
        </w:rPr>
      </w:pPr>
    </w:p>
    <w:p w14:paraId="64283304" w14:textId="77777777" w:rsidR="00421D4A" w:rsidRDefault="00421D4A" w:rsidP="00421D4A">
      <w:pPr>
        <w:rPr>
          <w:noProof/>
        </w:rPr>
      </w:pPr>
      <w:r>
        <w:rPr>
          <w:noProof/>
        </w:rPr>
        <w:t>La capa de aplicación es la capa más alta en el Modelo OSI y se centra en proporcionar servicios específicos de aplicación que permiten a las aplicaciones comunicarse entre sí. Aquí es donde se encuentran protocolos como HTTP (Hypertext Transfer Protocol) para la navegación web, SMTP (Simple Mail Transfer Protocol) para el correo electrónico y FTP (File Transfer Protocol) para la transferencia de archivos.</w:t>
      </w:r>
    </w:p>
    <w:p w14:paraId="753A1BA2" w14:textId="77777777" w:rsidR="00421D4A" w:rsidRDefault="00421D4A" w:rsidP="00421D4A">
      <w:pPr>
        <w:rPr>
          <w:noProof/>
        </w:rPr>
      </w:pPr>
    </w:p>
    <w:p w14:paraId="2BB01BB2" w14:textId="24FD32C8" w:rsidR="00966C5E" w:rsidRDefault="00421D4A">
      <w:pPr>
        <w:rPr>
          <w:noProof/>
        </w:rPr>
      </w:pPr>
      <w:r>
        <w:rPr>
          <w:noProof/>
        </w:rPr>
        <w:t>A diferencia de la capa de transporte, la capa de aplicación trabaja con datos en su forma de mensaje y no realiza segmentación. Utiliza direcciones IP y puertos de destino para la comunicación entre dispositivos. Esta capa es crucial para la interacción entre diferentes aplicaciones y sistemas, permitiendo la transferencia de información de manera coherente y estructurada.</w:t>
      </w:r>
    </w:p>
    <w:p w14:paraId="4B4F3626" w14:textId="77777777" w:rsidR="00966C5E" w:rsidRDefault="00966C5E">
      <w:pPr>
        <w:rPr>
          <w:noProof/>
        </w:rPr>
      </w:pPr>
    </w:p>
    <w:p w14:paraId="6534E875" w14:textId="77777777" w:rsidR="00421D4A" w:rsidRDefault="00421D4A">
      <w:pPr>
        <w:rPr>
          <w:noProof/>
        </w:rPr>
      </w:pPr>
    </w:p>
    <w:p w14:paraId="568ED7AD" w14:textId="77777777" w:rsidR="00421D4A" w:rsidRPr="00421D4A" w:rsidRDefault="00421D4A" w:rsidP="00421D4A">
      <w:pPr>
        <w:pStyle w:val="Sinespaciado"/>
        <w:rPr>
          <w:b/>
          <w:bCs/>
          <w:noProof/>
          <w:sz w:val="24"/>
          <w:szCs w:val="24"/>
        </w:rPr>
      </w:pPr>
      <w:r w:rsidRPr="00421D4A">
        <w:rPr>
          <w:b/>
          <w:bCs/>
          <w:noProof/>
          <w:sz w:val="24"/>
          <w:szCs w:val="24"/>
        </w:rPr>
        <w:t>Seguridad en Redes:</w:t>
      </w:r>
    </w:p>
    <w:p w14:paraId="40F4E462" w14:textId="77777777" w:rsidR="00421D4A" w:rsidRDefault="00421D4A" w:rsidP="00421D4A">
      <w:pPr>
        <w:pStyle w:val="Sinespaciado"/>
        <w:rPr>
          <w:noProof/>
        </w:rPr>
      </w:pPr>
    </w:p>
    <w:p w14:paraId="0DEA69F5" w14:textId="77777777" w:rsidR="00421D4A" w:rsidRDefault="00421D4A" w:rsidP="00421D4A">
      <w:pPr>
        <w:rPr>
          <w:noProof/>
        </w:rPr>
      </w:pPr>
      <w:r>
        <w:rPr>
          <w:noProof/>
        </w:rPr>
        <w:t>La seguridad en redes se enfoca en proteger la integridad, confidencialidad y disponibilidad de los datos y recursos en la red. Esto incluye la implementación de mecanismos de autenticación, encriptación, control de acceso y detección y prevención de intrusiones.</w:t>
      </w:r>
    </w:p>
    <w:p w14:paraId="74EF941F" w14:textId="77777777" w:rsidR="00421D4A" w:rsidRDefault="00421D4A" w:rsidP="00421D4A">
      <w:pPr>
        <w:rPr>
          <w:noProof/>
        </w:rPr>
      </w:pPr>
    </w:p>
    <w:p w14:paraId="7DEF6428" w14:textId="26126B57" w:rsidR="00421D4A" w:rsidRDefault="00421D4A" w:rsidP="00421D4A">
      <w:pPr>
        <w:rPr>
          <w:noProof/>
        </w:rPr>
      </w:pPr>
      <w:r>
        <w:rPr>
          <w:noProof/>
        </w:rPr>
        <w:lastRenderedPageBreak/>
        <w:t>Algunas tecnologías comunes utilizadas en seguridad de redes incluyen IPsec (Internet Protocol Security) para la seguridad de la capa de red, SSL/TLS (Secure Sockets Layer/Transport Layer Security) para la seguridad de la capa de transporte, firewalls para el control de tráfico, VPNs (Virtual Private Networks) para conexiones seguras a través de redes públicas y sistemas de detección y prevención de intrusiones (IDS/IPS) para monitorear y proteger contra actividades maliciosas.</w:t>
      </w:r>
    </w:p>
    <w:p w14:paraId="1E3232F1" w14:textId="77777777" w:rsidR="00A018D7" w:rsidRDefault="00A018D7">
      <w:pPr>
        <w:rPr>
          <w:noProof/>
        </w:rPr>
      </w:pPr>
    </w:p>
    <w:p w14:paraId="505C0819" w14:textId="185AA04F" w:rsidR="00A018D7" w:rsidRDefault="00A018D7">
      <w:pPr>
        <w:rPr>
          <w:noProof/>
        </w:rPr>
      </w:pPr>
      <w:r>
        <w:rPr>
          <w:noProof/>
        </w:rPr>
        <mc:AlternateContent>
          <mc:Choice Requires="wps">
            <w:drawing>
              <wp:anchor distT="0" distB="0" distL="114300" distR="114300" simplePos="0" relativeHeight="251687936" behindDoc="0" locked="0" layoutInCell="1" allowOverlap="1" wp14:anchorId="2C0F6E6D" wp14:editId="6FCC8461">
                <wp:simplePos x="0" y="0"/>
                <wp:positionH relativeFrom="page">
                  <wp:align>right</wp:align>
                </wp:positionH>
                <wp:positionV relativeFrom="paragraph">
                  <wp:posOffset>285115</wp:posOffset>
                </wp:positionV>
                <wp:extent cx="7757160" cy="541020"/>
                <wp:effectExtent l="0" t="0" r="0" b="0"/>
                <wp:wrapNone/>
                <wp:docPr id="562205178" name="Rectángulo 3"/>
                <wp:cNvGraphicFramePr/>
                <a:graphic xmlns:a="http://schemas.openxmlformats.org/drawingml/2006/main">
                  <a:graphicData uri="http://schemas.microsoft.com/office/word/2010/wordprocessingShape">
                    <wps:wsp>
                      <wps:cNvSpPr/>
                      <wps:spPr>
                        <a:xfrm>
                          <a:off x="0" y="0"/>
                          <a:ext cx="7757160" cy="541020"/>
                        </a:xfrm>
                        <a:prstGeom prst="rect">
                          <a:avLst/>
                        </a:prstGeom>
                        <a:gradFill flip="none" rotWithShape="1">
                          <a:gsLst>
                            <a:gs pos="0">
                              <a:schemeClr val="accent5">
                                <a:lumMod val="67000"/>
                              </a:schemeClr>
                            </a:gs>
                            <a:gs pos="48000">
                              <a:schemeClr val="accent5">
                                <a:lumMod val="97000"/>
                                <a:lumOff val="3000"/>
                              </a:schemeClr>
                            </a:gs>
                            <a:gs pos="100000">
                              <a:schemeClr val="accent5">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EF8DDDF" w14:textId="251C6575" w:rsidR="00A018D7" w:rsidRPr="00A018D7" w:rsidRDefault="00A018D7" w:rsidP="00A018D7">
                            <w:pPr>
                              <w:pStyle w:val="Sinespaciado"/>
                              <w:jc w:val="center"/>
                              <w:rPr>
                                <w:sz w:val="28"/>
                                <w:szCs w:val="28"/>
                                <w:lang w:val="en-US"/>
                              </w:rPr>
                            </w:pPr>
                            <w:proofErr w:type="spellStart"/>
                            <w:r w:rsidRPr="00A018D7">
                              <w:rPr>
                                <w:sz w:val="28"/>
                                <w:szCs w:val="28"/>
                                <w:lang w:val="en-US"/>
                              </w:rPr>
                              <w:t>Tabla</w:t>
                            </w:r>
                            <w:proofErr w:type="spellEnd"/>
                            <w:r w:rsidRPr="00A018D7">
                              <w:rPr>
                                <w:sz w:val="28"/>
                                <w:szCs w:val="28"/>
                                <w:lang w:val="en-US"/>
                              </w:rPr>
                              <w:t xml:space="preserve"> </w:t>
                            </w:r>
                            <w:proofErr w:type="spellStart"/>
                            <w:r w:rsidRPr="00A018D7">
                              <w:rPr>
                                <w:sz w:val="28"/>
                                <w:szCs w:val="28"/>
                                <w:lang w:val="en-US"/>
                              </w:rPr>
                              <w:t>Comparativa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0F6E6D" id="_x0000_s1029" style="position:absolute;margin-left:559.6pt;margin-top:22.45pt;width:610.8pt;height:42.6pt;z-index:2516879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" fillcolor="#6a1c61 [2152]" stroked="f">
                <v:fill color2="#d86dcb [1944]" rotate="t" angle="180" colors="0 #6b1d62;31457f #a72d9a;1 #d86ecc" focus="100%" type="gradient"/>
                <v:textbox>
                  <w:txbxContent>
                    <w:p w14:paraId="7EF8DDDF" w14:textId="251C6575" w:rsidR="00A018D7" w:rsidRPr="00A018D7" w:rsidRDefault="00A018D7" w:rsidP="00A018D7">
                      <w:pPr>
                        <w:pStyle w:val="Sinespaciado"/>
                        <w:jc w:val="center"/>
                        <w:rPr>
                          <w:sz w:val="28"/>
                          <w:szCs w:val="28"/>
                          <w:lang w:val="en-US"/>
                        </w:rPr>
                      </w:pPr>
                      <w:proofErr w:type="spellStart"/>
                      <w:r w:rsidRPr="00A018D7">
                        <w:rPr>
                          <w:sz w:val="28"/>
                          <w:szCs w:val="28"/>
                          <w:lang w:val="en-US"/>
                        </w:rPr>
                        <w:t>Tabla</w:t>
                      </w:r>
                      <w:proofErr w:type="spellEnd"/>
                      <w:r w:rsidRPr="00A018D7">
                        <w:rPr>
                          <w:sz w:val="28"/>
                          <w:szCs w:val="28"/>
                          <w:lang w:val="en-US"/>
                        </w:rPr>
                        <w:t xml:space="preserve"> </w:t>
                      </w:r>
                      <w:proofErr w:type="spellStart"/>
                      <w:r w:rsidRPr="00A018D7">
                        <w:rPr>
                          <w:sz w:val="28"/>
                          <w:szCs w:val="28"/>
                          <w:lang w:val="en-US"/>
                        </w:rPr>
                        <w:t>Comparativa</w:t>
                      </w:r>
                      <w:proofErr w:type="spellEnd"/>
                    </w:p>
                  </w:txbxContent>
                </v:textbox>
                <w10:wrap anchorx="page"/>
              </v:rect>
            </w:pict>
          </mc:Fallback>
        </mc:AlternateContent>
      </w:r>
    </w:p>
    <w:p w14:paraId="790630A6" w14:textId="6FBBF2B3" w:rsidR="00421D4A" w:rsidRDefault="00421D4A">
      <w:pPr>
        <w:rPr>
          <w:noProof/>
        </w:rPr>
      </w:pPr>
    </w:p>
    <w:p w14:paraId="5792AA18" w14:textId="58B5FDB8" w:rsidR="00A018D7" w:rsidRDefault="00A018D7">
      <w:pPr>
        <w:rPr>
          <w:noProof/>
        </w:rPr>
      </w:pPr>
    </w:p>
    <w:p w14:paraId="442C3B88" w14:textId="43560B86" w:rsidR="00A018D7" w:rsidRDefault="00A018D7">
      <w:pPr>
        <w:rPr>
          <w:noProof/>
        </w:rPr>
      </w:pPr>
    </w:p>
    <w:p w14:paraId="7DDBC37E" w14:textId="77777777" w:rsidR="00421D4A" w:rsidRDefault="00421D4A">
      <w:pPr>
        <w:rPr>
          <w:noProof/>
        </w:rPr>
      </w:pPr>
    </w:p>
    <w:tbl>
      <w:tblPr>
        <w:tblStyle w:val="Tablaconcuadrcula2-nfasis5"/>
        <w:tblW w:w="11066" w:type="dxa"/>
        <w:tblLook w:val="04A0" w:firstRow="1" w:lastRow="0" w:firstColumn="1" w:lastColumn="0" w:noHBand="0" w:noVBand="1"/>
      </w:tblPr>
      <w:tblGrid>
        <w:gridCol w:w="2766"/>
        <w:gridCol w:w="2766"/>
        <w:gridCol w:w="2767"/>
        <w:gridCol w:w="2767"/>
      </w:tblGrid>
      <w:tr w:rsidR="00421D4A" w14:paraId="4B6F7637" w14:textId="77777777" w:rsidTr="00A018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766" w:type="dxa"/>
            <w:tcBorders>
              <w:top w:val="single" w:sz="4" w:space="0" w:color="auto"/>
            </w:tcBorders>
          </w:tcPr>
          <w:p w14:paraId="4617DE67" w14:textId="77777777" w:rsidR="00A018D7" w:rsidRDefault="00A018D7" w:rsidP="00A018D7">
            <w:pPr>
              <w:jc w:val="center"/>
              <w:rPr>
                <w:b w:val="0"/>
                <w:bCs w:val="0"/>
                <w:noProof/>
              </w:rPr>
            </w:pPr>
          </w:p>
          <w:p w14:paraId="193F3028" w14:textId="1F2E163D" w:rsidR="00421D4A" w:rsidRDefault="00421D4A" w:rsidP="00A018D7">
            <w:pPr>
              <w:jc w:val="center"/>
              <w:rPr>
                <w:b w:val="0"/>
                <w:bCs w:val="0"/>
                <w:noProof/>
              </w:rPr>
            </w:pPr>
            <w:r>
              <w:rPr>
                <w:noProof/>
              </w:rPr>
              <w:t>Caracteristica</w:t>
            </w:r>
          </w:p>
          <w:p w14:paraId="2312063C" w14:textId="3E02CDDD" w:rsidR="00A018D7" w:rsidRDefault="00A018D7" w:rsidP="00A018D7">
            <w:pPr>
              <w:jc w:val="center"/>
              <w:rPr>
                <w:noProof/>
              </w:rPr>
            </w:pPr>
          </w:p>
        </w:tc>
        <w:tc>
          <w:tcPr>
            <w:tcW w:w="2766" w:type="dxa"/>
            <w:tcBorders>
              <w:top w:val="single" w:sz="4" w:space="0" w:color="auto"/>
            </w:tcBorders>
          </w:tcPr>
          <w:p w14:paraId="7110060F" w14:textId="77777777" w:rsidR="00A018D7" w:rsidRDefault="00A018D7" w:rsidP="00A018D7">
            <w:pPr>
              <w:jc w:val="center"/>
              <w:cnfStyle w:val="100000000000" w:firstRow="1" w:lastRow="0" w:firstColumn="0" w:lastColumn="0" w:oddVBand="0" w:evenVBand="0" w:oddHBand="0" w:evenHBand="0" w:firstRowFirstColumn="0" w:firstRowLastColumn="0" w:lastRowFirstColumn="0" w:lastRowLastColumn="0"/>
              <w:rPr>
                <w:b w:val="0"/>
                <w:bCs w:val="0"/>
                <w:noProof/>
              </w:rPr>
            </w:pPr>
          </w:p>
          <w:p w14:paraId="0585F648" w14:textId="1CBBF0C2" w:rsidR="00421D4A" w:rsidRDefault="00421D4A" w:rsidP="00A018D7">
            <w:pPr>
              <w:jc w:val="center"/>
              <w:cnfStyle w:val="100000000000" w:firstRow="1" w:lastRow="0" w:firstColumn="0" w:lastColumn="0" w:oddVBand="0" w:evenVBand="0" w:oddHBand="0" w:evenHBand="0" w:firstRowFirstColumn="0" w:firstRowLastColumn="0" w:lastRowFirstColumn="0" w:lastRowLastColumn="0"/>
              <w:rPr>
                <w:noProof/>
              </w:rPr>
            </w:pPr>
            <w:r>
              <w:rPr>
                <w:noProof/>
              </w:rPr>
              <w:t>Capa de transporte</w:t>
            </w:r>
          </w:p>
        </w:tc>
        <w:tc>
          <w:tcPr>
            <w:tcW w:w="2767" w:type="dxa"/>
            <w:tcBorders>
              <w:top w:val="single" w:sz="4" w:space="0" w:color="auto"/>
            </w:tcBorders>
          </w:tcPr>
          <w:p w14:paraId="4620BC05" w14:textId="77777777" w:rsidR="00A018D7" w:rsidRDefault="00A018D7" w:rsidP="00A018D7">
            <w:pPr>
              <w:jc w:val="center"/>
              <w:cnfStyle w:val="100000000000" w:firstRow="1" w:lastRow="0" w:firstColumn="0" w:lastColumn="0" w:oddVBand="0" w:evenVBand="0" w:oddHBand="0" w:evenHBand="0" w:firstRowFirstColumn="0" w:firstRowLastColumn="0" w:lastRowFirstColumn="0" w:lastRowLastColumn="0"/>
              <w:rPr>
                <w:b w:val="0"/>
                <w:bCs w:val="0"/>
                <w:noProof/>
              </w:rPr>
            </w:pPr>
          </w:p>
          <w:p w14:paraId="7F45CA65" w14:textId="0EC56783" w:rsidR="00421D4A" w:rsidRDefault="00421D4A" w:rsidP="00A018D7">
            <w:pPr>
              <w:jc w:val="center"/>
              <w:cnfStyle w:val="100000000000" w:firstRow="1" w:lastRow="0" w:firstColumn="0" w:lastColumn="0" w:oddVBand="0" w:evenVBand="0" w:oddHBand="0" w:evenHBand="0" w:firstRowFirstColumn="0" w:firstRowLastColumn="0" w:lastRowFirstColumn="0" w:lastRowLastColumn="0"/>
              <w:rPr>
                <w:noProof/>
              </w:rPr>
            </w:pPr>
            <w:r>
              <w:rPr>
                <w:noProof/>
              </w:rPr>
              <w:t>Capa de aplicación</w:t>
            </w:r>
          </w:p>
        </w:tc>
        <w:tc>
          <w:tcPr>
            <w:tcW w:w="2767" w:type="dxa"/>
            <w:tcBorders>
              <w:top w:val="single" w:sz="4" w:space="0" w:color="auto"/>
            </w:tcBorders>
          </w:tcPr>
          <w:p w14:paraId="722C911F" w14:textId="77777777" w:rsidR="00A018D7" w:rsidRDefault="00A018D7" w:rsidP="00A018D7">
            <w:pPr>
              <w:jc w:val="center"/>
              <w:cnfStyle w:val="100000000000" w:firstRow="1" w:lastRow="0" w:firstColumn="0" w:lastColumn="0" w:oddVBand="0" w:evenVBand="0" w:oddHBand="0" w:evenHBand="0" w:firstRowFirstColumn="0" w:firstRowLastColumn="0" w:lastRowFirstColumn="0" w:lastRowLastColumn="0"/>
              <w:rPr>
                <w:b w:val="0"/>
                <w:bCs w:val="0"/>
                <w:noProof/>
              </w:rPr>
            </w:pPr>
          </w:p>
          <w:p w14:paraId="33728545" w14:textId="70D9E4D4" w:rsidR="00421D4A" w:rsidRDefault="00421D4A" w:rsidP="00A018D7">
            <w:pPr>
              <w:jc w:val="center"/>
              <w:cnfStyle w:val="100000000000" w:firstRow="1" w:lastRow="0" w:firstColumn="0" w:lastColumn="0" w:oddVBand="0" w:evenVBand="0" w:oddHBand="0" w:evenHBand="0" w:firstRowFirstColumn="0" w:firstRowLastColumn="0" w:lastRowFirstColumn="0" w:lastRowLastColumn="0"/>
              <w:rPr>
                <w:noProof/>
              </w:rPr>
            </w:pPr>
            <w:r>
              <w:rPr>
                <w:noProof/>
              </w:rPr>
              <w:t>Seguridad de redes</w:t>
            </w:r>
          </w:p>
        </w:tc>
      </w:tr>
      <w:tr w:rsidR="00421D4A" w14:paraId="2C5CD362" w14:textId="77777777" w:rsidTr="00A018D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766" w:type="dxa"/>
          </w:tcPr>
          <w:p w14:paraId="0E170722" w14:textId="1478589F" w:rsidR="00421D4A" w:rsidRDefault="00421D4A">
            <w:pPr>
              <w:rPr>
                <w:noProof/>
              </w:rPr>
            </w:pPr>
            <w:r>
              <w:rPr>
                <w:noProof/>
              </w:rPr>
              <w:t>Funcion principal</w:t>
            </w:r>
          </w:p>
        </w:tc>
        <w:tc>
          <w:tcPr>
            <w:tcW w:w="2766" w:type="dxa"/>
          </w:tcPr>
          <w:p w14:paraId="24794D17" w14:textId="394C1C11" w:rsidR="00421D4A" w:rsidRDefault="00421D4A">
            <w:pPr>
              <w:cnfStyle w:val="000000100000" w:firstRow="0" w:lastRow="0" w:firstColumn="0" w:lastColumn="0" w:oddVBand="0" w:evenVBand="0" w:oddHBand="1" w:evenHBand="0" w:firstRowFirstColumn="0" w:firstRowLastColumn="0" w:lastRowFirstColumn="0" w:lastRowLastColumn="0"/>
              <w:rPr>
                <w:noProof/>
              </w:rPr>
            </w:pPr>
            <w:r w:rsidRPr="00421D4A">
              <w:rPr>
                <w:noProof/>
              </w:rPr>
              <w:t>Provee transporte de datos extremo a extremo, asegurando la entrega ordenada y confiable de los datos.</w:t>
            </w:r>
          </w:p>
        </w:tc>
        <w:tc>
          <w:tcPr>
            <w:tcW w:w="2767" w:type="dxa"/>
          </w:tcPr>
          <w:p w14:paraId="5C8F2580" w14:textId="28C190B3" w:rsidR="00421D4A" w:rsidRDefault="00421D4A">
            <w:pPr>
              <w:cnfStyle w:val="000000100000" w:firstRow="0" w:lastRow="0" w:firstColumn="0" w:lastColumn="0" w:oddVBand="0" w:evenVBand="0" w:oddHBand="1" w:evenHBand="0" w:firstRowFirstColumn="0" w:firstRowLastColumn="0" w:lastRowFirstColumn="0" w:lastRowLastColumn="0"/>
              <w:rPr>
                <w:noProof/>
              </w:rPr>
            </w:pPr>
            <w:r w:rsidRPr="00421D4A">
              <w:rPr>
                <w:noProof/>
              </w:rPr>
              <w:t>Proporciona servicios específicos de aplicación y permite a las aplicaciones comunicarse entre sí.</w:t>
            </w:r>
          </w:p>
        </w:tc>
        <w:tc>
          <w:tcPr>
            <w:tcW w:w="2767" w:type="dxa"/>
          </w:tcPr>
          <w:p w14:paraId="7A9E778A" w14:textId="6A59D7E0" w:rsidR="00421D4A" w:rsidRDefault="00421D4A">
            <w:pPr>
              <w:cnfStyle w:val="000000100000" w:firstRow="0" w:lastRow="0" w:firstColumn="0" w:lastColumn="0" w:oddVBand="0" w:evenVBand="0" w:oddHBand="1" w:evenHBand="0" w:firstRowFirstColumn="0" w:firstRowLastColumn="0" w:lastRowFirstColumn="0" w:lastRowLastColumn="0"/>
              <w:rPr>
                <w:noProof/>
              </w:rPr>
            </w:pPr>
            <w:r w:rsidRPr="00421D4A">
              <w:rPr>
                <w:noProof/>
              </w:rPr>
              <w:t>Se enfoca en proteger la integridad, confidencialidad y disponibilidad de los datos y recursos en la red.</w:t>
            </w:r>
          </w:p>
        </w:tc>
      </w:tr>
      <w:tr w:rsidR="00421D4A" w:rsidRPr="00421D4A" w14:paraId="4B8E23F1" w14:textId="77777777" w:rsidTr="00A018D7">
        <w:trPr>
          <w:trHeight w:val="1554"/>
        </w:trPr>
        <w:tc>
          <w:tcPr>
            <w:cnfStyle w:val="001000000000" w:firstRow="0" w:lastRow="0" w:firstColumn="1" w:lastColumn="0" w:oddVBand="0" w:evenVBand="0" w:oddHBand="0" w:evenHBand="0" w:firstRowFirstColumn="0" w:firstRowLastColumn="0" w:lastRowFirstColumn="0" w:lastRowLastColumn="0"/>
            <w:tcW w:w="2766" w:type="dxa"/>
          </w:tcPr>
          <w:p w14:paraId="00261FF6" w14:textId="2732B939" w:rsidR="00421D4A" w:rsidRDefault="00421D4A">
            <w:pPr>
              <w:rPr>
                <w:noProof/>
              </w:rPr>
            </w:pPr>
            <w:r>
              <w:rPr>
                <w:noProof/>
              </w:rPr>
              <w:t>Protocolos comunes</w:t>
            </w:r>
          </w:p>
        </w:tc>
        <w:tc>
          <w:tcPr>
            <w:tcW w:w="2766" w:type="dxa"/>
          </w:tcPr>
          <w:p w14:paraId="51A4CD2C" w14:textId="56BC123F" w:rsidR="00421D4A" w:rsidRPr="00421D4A" w:rsidRDefault="00421D4A">
            <w:pPr>
              <w:cnfStyle w:val="000000000000" w:firstRow="0" w:lastRow="0" w:firstColumn="0" w:lastColumn="0" w:oddVBand="0" w:evenVBand="0" w:oddHBand="0" w:evenHBand="0" w:firstRowFirstColumn="0" w:firstRowLastColumn="0" w:lastRowFirstColumn="0" w:lastRowLastColumn="0"/>
              <w:rPr>
                <w:noProof/>
                <w:lang w:val="en-US"/>
              </w:rPr>
            </w:pPr>
            <w:r w:rsidRPr="00421D4A">
              <w:rPr>
                <w:noProof/>
                <w:lang w:val="en-US"/>
              </w:rPr>
              <w:t>TCP (Transmission Control Protocol), UDP (User Datagram Protocol)</w:t>
            </w:r>
          </w:p>
        </w:tc>
        <w:tc>
          <w:tcPr>
            <w:tcW w:w="2767" w:type="dxa"/>
          </w:tcPr>
          <w:p w14:paraId="3A6002A7" w14:textId="2CB58C02" w:rsidR="00421D4A" w:rsidRPr="00421D4A" w:rsidRDefault="00421D4A">
            <w:pPr>
              <w:cnfStyle w:val="000000000000" w:firstRow="0" w:lastRow="0" w:firstColumn="0" w:lastColumn="0" w:oddVBand="0" w:evenVBand="0" w:oddHBand="0" w:evenHBand="0" w:firstRowFirstColumn="0" w:firstRowLastColumn="0" w:lastRowFirstColumn="0" w:lastRowLastColumn="0"/>
              <w:rPr>
                <w:noProof/>
                <w:lang w:val="en-US"/>
              </w:rPr>
            </w:pPr>
            <w:r w:rsidRPr="00421D4A">
              <w:rPr>
                <w:noProof/>
                <w:lang w:val="en-US"/>
              </w:rPr>
              <w:t>HTTP (Hypertext Transfer Protocol), FTP (File Transfer Protocol), SMTP (Simple Mail Transfer Protocol)</w:t>
            </w:r>
          </w:p>
        </w:tc>
        <w:tc>
          <w:tcPr>
            <w:tcW w:w="2767" w:type="dxa"/>
          </w:tcPr>
          <w:p w14:paraId="10529797" w14:textId="0B763F3E" w:rsidR="00421D4A" w:rsidRPr="00421D4A" w:rsidRDefault="00421D4A">
            <w:pPr>
              <w:cnfStyle w:val="000000000000" w:firstRow="0" w:lastRow="0" w:firstColumn="0" w:lastColumn="0" w:oddVBand="0" w:evenVBand="0" w:oddHBand="0" w:evenHBand="0" w:firstRowFirstColumn="0" w:firstRowLastColumn="0" w:lastRowFirstColumn="0" w:lastRowLastColumn="0"/>
              <w:rPr>
                <w:noProof/>
                <w:lang w:val="en-US"/>
              </w:rPr>
            </w:pPr>
            <w:r w:rsidRPr="00421D4A">
              <w:rPr>
                <w:noProof/>
                <w:lang w:val="en-US"/>
              </w:rPr>
              <w:t>IPsec (Internet Protocol Security), SSL/TLS (Secure Sockets Layer/Transport Layer Security)</w:t>
            </w:r>
          </w:p>
        </w:tc>
      </w:tr>
      <w:tr w:rsidR="00421D4A" w14:paraId="7ECE78FD" w14:textId="77777777" w:rsidTr="00A018D7">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2766" w:type="dxa"/>
          </w:tcPr>
          <w:p w14:paraId="2705B536" w14:textId="61FD4733" w:rsidR="00421D4A" w:rsidRDefault="00421D4A">
            <w:pPr>
              <w:rPr>
                <w:noProof/>
              </w:rPr>
            </w:pPr>
            <w:r>
              <w:rPr>
                <w:noProof/>
              </w:rPr>
              <w:t>Segmentacion</w:t>
            </w:r>
          </w:p>
        </w:tc>
        <w:tc>
          <w:tcPr>
            <w:tcW w:w="2766" w:type="dxa"/>
          </w:tcPr>
          <w:p w14:paraId="2105983C" w14:textId="1BF67160" w:rsidR="00421D4A" w:rsidRDefault="00A018D7">
            <w:pPr>
              <w:cnfStyle w:val="000000100000" w:firstRow="0" w:lastRow="0" w:firstColumn="0" w:lastColumn="0" w:oddVBand="0" w:evenVBand="0" w:oddHBand="1" w:evenHBand="0" w:firstRowFirstColumn="0" w:firstRowLastColumn="0" w:lastRowFirstColumn="0" w:lastRowLastColumn="0"/>
              <w:rPr>
                <w:noProof/>
              </w:rPr>
            </w:pPr>
            <w:r w:rsidRPr="00A018D7">
              <w:rPr>
                <w:noProof/>
              </w:rPr>
              <w:t>Divide los datos en segmentos para su transmisión eficiente y los reensambla en el extremo receptor.</w:t>
            </w:r>
          </w:p>
        </w:tc>
        <w:tc>
          <w:tcPr>
            <w:tcW w:w="2767" w:type="dxa"/>
          </w:tcPr>
          <w:p w14:paraId="6EADF170" w14:textId="04A92887" w:rsidR="00421D4A" w:rsidRDefault="00A018D7">
            <w:pPr>
              <w:cnfStyle w:val="000000100000" w:firstRow="0" w:lastRow="0" w:firstColumn="0" w:lastColumn="0" w:oddVBand="0" w:evenVBand="0" w:oddHBand="1" w:evenHBand="0" w:firstRowFirstColumn="0" w:firstRowLastColumn="0" w:lastRowFirstColumn="0" w:lastRowLastColumn="0"/>
              <w:rPr>
                <w:noProof/>
              </w:rPr>
            </w:pPr>
            <w:r w:rsidRPr="00A018D7">
              <w:rPr>
                <w:noProof/>
              </w:rPr>
              <w:t>No realiza segmentación; trabaja con datos en su forma de mensaje.</w:t>
            </w:r>
          </w:p>
        </w:tc>
        <w:tc>
          <w:tcPr>
            <w:tcW w:w="2767" w:type="dxa"/>
          </w:tcPr>
          <w:p w14:paraId="22144602" w14:textId="6B09783C" w:rsidR="00421D4A" w:rsidRDefault="00A018D7">
            <w:pPr>
              <w:cnfStyle w:val="000000100000" w:firstRow="0" w:lastRow="0" w:firstColumn="0" w:lastColumn="0" w:oddVBand="0" w:evenVBand="0" w:oddHBand="1" w:evenHBand="0" w:firstRowFirstColumn="0" w:firstRowLastColumn="0" w:lastRowFirstColumn="0" w:lastRowLastColumn="0"/>
              <w:rPr>
                <w:noProof/>
              </w:rPr>
            </w:pPr>
            <w:r w:rsidRPr="00A018D7">
              <w:rPr>
                <w:noProof/>
              </w:rPr>
              <w:t>No realiza segmentación; se enfoca en la autenticación, encriptación y autorización.</w:t>
            </w:r>
          </w:p>
        </w:tc>
      </w:tr>
      <w:tr w:rsidR="00421D4A" w14:paraId="36DC6E14" w14:textId="77777777" w:rsidTr="00A018D7">
        <w:trPr>
          <w:trHeight w:val="1248"/>
        </w:trPr>
        <w:tc>
          <w:tcPr>
            <w:cnfStyle w:val="001000000000" w:firstRow="0" w:lastRow="0" w:firstColumn="1" w:lastColumn="0" w:oddVBand="0" w:evenVBand="0" w:oddHBand="0" w:evenHBand="0" w:firstRowFirstColumn="0" w:firstRowLastColumn="0" w:lastRowFirstColumn="0" w:lastRowLastColumn="0"/>
            <w:tcW w:w="2766" w:type="dxa"/>
          </w:tcPr>
          <w:p w14:paraId="52047FF0" w14:textId="1D9DF778" w:rsidR="00421D4A" w:rsidRDefault="00421D4A">
            <w:pPr>
              <w:rPr>
                <w:noProof/>
              </w:rPr>
            </w:pPr>
            <w:r>
              <w:rPr>
                <w:noProof/>
              </w:rPr>
              <w:t>Direccionamiento</w:t>
            </w:r>
          </w:p>
        </w:tc>
        <w:tc>
          <w:tcPr>
            <w:tcW w:w="2766" w:type="dxa"/>
          </w:tcPr>
          <w:p w14:paraId="11AD081C" w14:textId="143A740D" w:rsidR="00421D4A" w:rsidRDefault="00A018D7">
            <w:pPr>
              <w:cnfStyle w:val="000000000000" w:firstRow="0" w:lastRow="0" w:firstColumn="0" w:lastColumn="0" w:oddVBand="0" w:evenVBand="0" w:oddHBand="0" w:evenHBand="0" w:firstRowFirstColumn="0" w:firstRowLastColumn="0" w:lastRowFirstColumn="0" w:lastRowLastColumn="0"/>
              <w:rPr>
                <w:noProof/>
              </w:rPr>
            </w:pPr>
            <w:r w:rsidRPr="00A018D7">
              <w:rPr>
                <w:noProof/>
              </w:rPr>
              <w:t>Se utiliza el puerto de origen y destino en la comunicación.</w:t>
            </w:r>
          </w:p>
        </w:tc>
        <w:tc>
          <w:tcPr>
            <w:tcW w:w="2767" w:type="dxa"/>
          </w:tcPr>
          <w:p w14:paraId="361CDF8E" w14:textId="219CDA74" w:rsidR="00421D4A" w:rsidRDefault="00A018D7">
            <w:pPr>
              <w:cnfStyle w:val="000000000000" w:firstRow="0" w:lastRow="0" w:firstColumn="0" w:lastColumn="0" w:oddVBand="0" w:evenVBand="0" w:oddHBand="0" w:evenHBand="0" w:firstRowFirstColumn="0" w:firstRowLastColumn="0" w:lastRowFirstColumn="0" w:lastRowLastColumn="0"/>
              <w:rPr>
                <w:noProof/>
              </w:rPr>
            </w:pPr>
            <w:r w:rsidRPr="00A018D7">
              <w:rPr>
                <w:noProof/>
              </w:rPr>
              <w:t>Se utiliza la dirección IP y el puerto de destino para la comunicación.</w:t>
            </w:r>
          </w:p>
        </w:tc>
        <w:tc>
          <w:tcPr>
            <w:tcW w:w="2767" w:type="dxa"/>
          </w:tcPr>
          <w:p w14:paraId="0CB92C12" w14:textId="0E79FF4A" w:rsidR="00421D4A" w:rsidRDefault="00A018D7">
            <w:pPr>
              <w:cnfStyle w:val="000000000000" w:firstRow="0" w:lastRow="0" w:firstColumn="0" w:lastColumn="0" w:oddVBand="0" w:evenVBand="0" w:oddHBand="0" w:evenHBand="0" w:firstRowFirstColumn="0" w:firstRowLastColumn="0" w:lastRowFirstColumn="0" w:lastRowLastColumn="0"/>
              <w:rPr>
                <w:noProof/>
              </w:rPr>
            </w:pPr>
            <w:r w:rsidRPr="00A018D7">
              <w:rPr>
                <w:noProof/>
              </w:rPr>
              <w:t>Utiliza direcciones IP, puertos, VLAN (Virtual LAN), y otros mecanismos para el control de acceso.</w:t>
            </w:r>
          </w:p>
        </w:tc>
      </w:tr>
      <w:tr w:rsidR="00421D4A" w:rsidRPr="00A018D7" w14:paraId="2A65B6A5" w14:textId="77777777" w:rsidTr="00A018D7">
        <w:trPr>
          <w:cnfStyle w:val="000000100000" w:firstRow="0" w:lastRow="0" w:firstColumn="0" w:lastColumn="0" w:oddVBand="0" w:evenVBand="0" w:oddHBand="1" w:evenHBand="0" w:firstRowFirstColumn="0" w:firstRowLastColumn="0" w:lastRowFirstColumn="0" w:lastRowLastColumn="0"/>
          <w:trHeight w:val="1567"/>
        </w:trPr>
        <w:tc>
          <w:tcPr>
            <w:cnfStyle w:val="001000000000" w:firstRow="0" w:lastRow="0" w:firstColumn="1" w:lastColumn="0" w:oddVBand="0" w:evenVBand="0" w:oddHBand="0" w:evenHBand="0" w:firstRowFirstColumn="0" w:firstRowLastColumn="0" w:lastRowFirstColumn="0" w:lastRowLastColumn="0"/>
            <w:tcW w:w="2766" w:type="dxa"/>
          </w:tcPr>
          <w:p w14:paraId="4177D04E" w14:textId="6E2DFEA3" w:rsidR="00421D4A" w:rsidRDefault="00421D4A">
            <w:pPr>
              <w:rPr>
                <w:noProof/>
              </w:rPr>
            </w:pPr>
            <w:r>
              <w:rPr>
                <w:noProof/>
              </w:rPr>
              <w:t xml:space="preserve">Ejemplos de aplicación </w:t>
            </w:r>
          </w:p>
        </w:tc>
        <w:tc>
          <w:tcPr>
            <w:tcW w:w="2766" w:type="dxa"/>
          </w:tcPr>
          <w:p w14:paraId="2C7F0E6A" w14:textId="39747CEF" w:rsidR="00421D4A" w:rsidRDefault="00A018D7">
            <w:pPr>
              <w:cnfStyle w:val="000000100000" w:firstRow="0" w:lastRow="0" w:firstColumn="0" w:lastColumn="0" w:oddVBand="0" w:evenVBand="0" w:oddHBand="1" w:evenHBand="0" w:firstRowFirstColumn="0" w:firstRowLastColumn="0" w:lastRowFirstColumn="0" w:lastRowLastColumn="0"/>
              <w:rPr>
                <w:noProof/>
              </w:rPr>
            </w:pPr>
            <w:r w:rsidRPr="00A018D7">
              <w:rPr>
                <w:noProof/>
              </w:rPr>
              <w:t>Transferencia de archivos, navegación web.</w:t>
            </w:r>
          </w:p>
        </w:tc>
        <w:tc>
          <w:tcPr>
            <w:tcW w:w="2767" w:type="dxa"/>
          </w:tcPr>
          <w:p w14:paraId="2158B653" w14:textId="3B9ECE7E" w:rsidR="00421D4A" w:rsidRDefault="00A018D7">
            <w:pPr>
              <w:cnfStyle w:val="000000100000" w:firstRow="0" w:lastRow="0" w:firstColumn="0" w:lastColumn="0" w:oddVBand="0" w:evenVBand="0" w:oddHBand="1" w:evenHBand="0" w:firstRowFirstColumn="0" w:firstRowLastColumn="0" w:lastRowFirstColumn="0" w:lastRowLastColumn="0"/>
              <w:rPr>
                <w:noProof/>
              </w:rPr>
            </w:pPr>
            <w:r w:rsidRPr="00A018D7">
              <w:rPr>
                <w:noProof/>
              </w:rPr>
              <w:t>Correo electrónico, transferencia de archivos, servicios de mensajería.</w:t>
            </w:r>
          </w:p>
        </w:tc>
        <w:tc>
          <w:tcPr>
            <w:tcW w:w="2767" w:type="dxa"/>
          </w:tcPr>
          <w:p w14:paraId="6357625F" w14:textId="583487FF" w:rsidR="00421D4A" w:rsidRPr="00A018D7" w:rsidRDefault="00A018D7">
            <w:pPr>
              <w:cnfStyle w:val="000000100000" w:firstRow="0" w:lastRow="0" w:firstColumn="0" w:lastColumn="0" w:oddVBand="0" w:evenVBand="0" w:oddHBand="1" w:evenHBand="0" w:firstRowFirstColumn="0" w:firstRowLastColumn="0" w:lastRowFirstColumn="0" w:lastRowLastColumn="0"/>
              <w:rPr>
                <w:noProof/>
                <w:lang w:val="en-US"/>
              </w:rPr>
            </w:pPr>
            <w:r w:rsidRPr="00A018D7">
              <w:rPr>
                <w:noProof/>
                <w:lang w:val="en-US"/>
              </w:rPr>
              <w:t>Firewalls, VPNs (Virtual Private Networks), IDS/IPS (Intrusion Detection/Prevention Systems).</w:t>
            </w:r>
          </w:p>
        </w:tc>
      </w:tr>
    </w:tbl>
    <w:p w14:paraId="73A8B7C1" w14:textId="649F8160" w:rsidR="00605367" w:rsidRPr="00A018D7" w:rsidRDefault="00605367" w:rsidP="00A018D7">
      <w:pPr>
        <w:tabs>
          <w:tab w:val="left" w:pos="3759"/>
        </w:tabs>
        <w:rPr>
          <w:lang w:val="en-US"/>
        </w:rPr>
      </w:pPr>
    </w:p>
    <w:sectPr w:rsidR="00605367" w:rsidRPr="00A018D7" w:rsidSect="00B27913">
      <w:headerReference w:type="firs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A12DE" w14:textId="77777777" w:rsidR="00B27913" w:rsidRDefault="00B27913" w:rsidP="00A943B3">
      <w:pPr>
        <w:spacing w:after="0" w:line="240" w:lineRule="auto"/>
      </w:pPr>
      <w:r>
        <w:separator/>
      </w:r>
    </w:p>
  </w:endnote>
  <w:endnote w:type="continuationSeparator" w:id="0">
    <w:p w14:paraId="08ED2C7A" w14:textId="77777777" w:rsidR="00B27913" w:rsidRDefault="00B27913" w:rsidP="00A94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B9E2DD" w14:textId="77777777" w:rsidR="00B27913" w:rsidRDefault="00B27913" w:rsidP="00A943B3">
      <w:pPr>
        <w:spacing w:after="0" w:line="240" w:lineRule="auto"/>
      </w:pPr>
      <w:r>
        <w:separator/>
      </w:r>
    </w:p>
  </w:footnote>
  <w:footnote w:type="continuationSeparator" w:id="0">
    <w:p w14:paraId="1DE0A6AB" w14:textId="77777777" w:rsidR="00B27913" w:rsidRDefault="00B27913" w:rsidP="00A94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37893" w14:textId="77777777" w:rsidR="00A943B3" w:rsidRDefault="00A943B3" w:rsidP="00A943B3">
    <w:pPr>
      <w:pStyle w:val="Encabezado"/>
    </w:pPr>
    <w:r>
      <w:rPr>
        <w:noProof/>
      </w:rPr>
      <mc:AlternateContent>
        <mc:Choice Requires="wps">
          <w:drawing>
            <wp:anchor distT="45720" distB="45720" distL="114300" distR="114300" simplePos="0" relativeHeight="251659264" behindDoc="0" locked="0" layoutInCell="1" allowOverlap="1" wp14:anchorId="0F756610" wp14:editId="25D9324E">
              <wp:simplePos x="0" y="0"/>
              <wp:positionH relativeFrom="margin">
                <wp:align>center</wp:align>
              </wp:positionH>
              <wp:positionV relativeFrom="paragraph">
                <wp:posOffset>147320</wp:posOffset>
              </wp:positionV>
              <wp:extent cx="3966845" cy="1404620"/>
              <wp:effectExtent l="0" t="0" r="14605" b="2286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6845" cy="1404620"/>
                      </a:xfrm>
                      <a:prstGeom prst="rect">
                        <a:avLst/>
                      </a:prstGeom>
                      <a:solidFill>
                        <a:srgbClr val="FFFFFF"/>
                      </a:solidFill>
                      <a:ln w="9525">
                        <a:solidFill>
                          <a:schemeClr val="bg1"/>
                        </a:solidFill>
                        <a:miter lim="800000"/>
                        <a:headEnd/>
                        <a:tailEnd/>
                      </a:ln>
                    </wps:spPr>
                    <wps:txbx>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756610" id="_x0000_t202" coordsize="21600,21600" o:spt="202" path="m,l,21600r21600,l21600,xe">
              <v:stroke joinstyle="miter"/>
              <v:path gradientshapeok="t" o:connecttype="rect"/>
            </v:shapetype>
            <v:shape id="_x0000_s1030" type="#_x0000_t202" style="position:absolute;margin-left:0;margin-top:11.6pt;width:312.3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" strokecolor="white [3212]">
              <v:textbox style="mso-fit-shape-to-text:t">
                <w:txbxContent>
                  <w:p w14:paraId="1A8726FA" w14:textId="77777777" w:rsidR="00A943B3" w:rsidRDefault="00A943B3" w:rsidP="00A943B3">
                    <w:pPr>
                      <w:jc w:val="center"/>
                      <w:rPr>
                        <w:sz w:val="36"/>
                        <w:szCs w:val="36"/>
                      </w:rPr>
                    </w:pPr>
                    <w:r w:rsidRPr="008173BB">
                      <w:rPr>
                        <w:sz w:val="36"/>
                        <w:szCs w:val="36"/>
                      </w:rPr>
                      <w:t>Universidad Autónoma de Nuevo León</w:t>
                    </w:r>
                  </w:p>
                  <w:p w14:paraId="4DEF1152" w14:textId="77777777" w:rsidR="00A943B3" w:rsidRPr="00EF2CA8" w:rsidRDefault="00A943B3" w:rsidP="00A943B3">
                    <w:pPr>
                      <w:jc w:val="center"/>
                      <w:rPr>
                        <w:sz w:val="32"/>
                        <w:szCs w:val="32"/>
                      </w:rPr>
                    </w:pPr>
                    <w:r w:rsidRPr="00EF2CA8">
                      <w:rPr>
                        <w:sz w:val="32"/>
                        <w:szCs w:val="32"/>
                      </w:rPr>
                      <w:t>Facultad de Ciencias Físico Matemáticas</w:t>
                    </w: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186BA08C" wp14:editId="73FAD5E6">
              <wp:simplePos x="0" y="0"/>
              <wp:positionH relativeFrom="margin">
                <wp:align>left</wp:align>
              </wp:positionH>
              <wp:positionV relativeFrom="paragraph">
                <wp:posOffset>7620</wp:posOffset>
              </wp:positionV>
              <wp:extent cx="1059180" cy="982980"/>
              <wp:effectExtent l="0" t="0" r="7620" b="762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1479625504"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477811802"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BA08C" id="_x0000_s1031" type="#_x0000_t202" style="position:absolute;margin-left:0;margin-top:.6pt;width:83.4pt;height:77.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VjNw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" fillcolor="white [3201]" stroked="f" strokeweight="1pt">
              <v:textbox>
                <w:txbxContent>
                  <w:p w14:paraId="67786216" w14:textId="77777777" w:rsidR="00A943B3" w:rsidRDefault="00A943B3" w:rsidP="00A943B3">
                    <w:r>
                      <w:rPr>
                        <w:noProof/>
                      </w:rPr>
                      <w:drawing>
                        <wp:inline distT="0" distB="0" distL="0" distR="0" wp14:anchorId="1057C408" wp14:editId="120818D0">
                          <wp:extent cx="863600" cy="829079"/>
                          <wp:effectExtent l="0" t="0" r="0" b="9525"/>
                          <wp:docPr id="1479625504" name="Picture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ogotipo&#10;&#10;Descripción generada automáticamente"/>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235" b="4237"/>
                                  <a:stretch/>
                                </pic:blipFill>
                                <pic:spPr bwMode="auto">
                                  <a:xfrm>
                                    <a:off x="0" y="0"/>
                                    <a:ext cx="863600" cy="82907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BAC95FD" wp14:editId="0702EE1E">
                          <wp:extent cx="868680" cy="903427"/>
                          <wp:effectExtent l="0" t="0" r="7620" b="0"/>
                          <wp:docPr id="477811802"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78ECDDD9" wp14:editId="3207D36E">
              <wp:simplePos x="0" y="0"/>
              <wp:positionH relativeFrom="margin">
                <wp:align>right</wp:align>
              </wp:positionH>
              <wp:positionV relativeFrom="paragraph">
                <wp:posOffset>7620</wp:posOffset>
              </wp:positionV>
              <wp:extent cx="1059180" cy="982980"/>
              <wp:effectExtent l="0" t="0" r="7620" b="762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80" cy="98298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1218500354"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ECDDD9" id="_x0000_s1032" type="#_x0000_t202" style="position:absolute;margin-left:32.2pt;margin-top:.6pt;width:83.4pt;height:77.4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" fillcolor="white [3201]" stroked="f" strokeweight="1pt">
              <v:textbox>
                <w:txbxContent>
                  <w:p w14:paraId="1675BB42" w14:textId="77777777" w:rsidR="00A943B3" w:rsidRDefault="00A943B3" w:rsidP="00A943B3">
                    <w:r>
                      <w:rPr>
                        <w:noProof/>
                      </w:rPr>
                      <w:drawing>
                        <wp:inline distT="0" distB="0" distL="0" distR="0" wp14:anchorId="3D9D9BF5" wp14:editId="6274DCB2">
                          <wp:extent cx="868680" cy="903427"/>
                          <wp:effectExtent l="0" t="0" r="7620" b="0"/>
                          <wp:docPr id="1218500354" name="Picture 2"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 dibujo de una cara feliz&#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78415" cy="913551"/>
                                  </a:xfrm>
                                  <a:prstGeom prst="rect">
                                    <a:avLst/>
                                  </a:prstGeom>
                                  <a:noFill/>
                                </pic:spPr>
                              </pic:pic>
                            </a:graphicData>
                          </a:graphic>
                        </wp:inline>
                      </w:drawing>
                    </w:r>
                  </w:p>
                </w:txbxContent>
              </v:textbox>
              <w10:wrap type="square" anchorx="margin"/>
            </v:shape>
          </w:pict>
        </mc:Fallback>
      </mc:AlternateContent>
    </w:r>
    <w:r>
      <w:rPr>
        <w:noProof/>
      </w:rPr>
      <w:t xml:space="preserve">           </w:t>
    </w:r>
  </w:p>
  <w:p w14:paraId="4764829D" w14:textId="77777777" w:rsidR="00A943B3" w:rsidRPr="00A943B3" w:rsidRDefault="00A943B3" w:rsidP="00A943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5004A"/>
    <w:multiLevelType w:val="hybridMultilevel"/>
    <w:tmpl w:val="641AD9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5153FC"/>
    <w:multiLevelType w:val="hybridMultilevel"/>
    <w:tmpl w:val="76CE31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70276F4"/>
    <w:multiLevelType w:val="hybridMultilevel"/>
    <w:tmpl w:val="614C2AA8"/>
    <w:lvl w:ilvl="0" w:tplc="080A0001">
      <w:start w:val="1"/>
      <w:numFmt w:val="bullet"/>
      <w:lvlText w:val=""/>
      <w:lvlJc w:val="left"/>
      <w:pPr>
        <w:ind w:left="501" w:hanging="360"/>
      </w:pPr>
      <w:rPr>
        <w:rFonts w:ascii="Symbol" w:hAnsi="Symbol" w:hint="default"/>
      </w:rPr>
    </w:lvl>
    <w:lvl w:ilvl="1" w:tplc="080A0003" w:tentative="1">
      <w:start w:val="1"/>
      <w:numFmt w:val="bullet"/>
      <w:lvlText w:val="o"/>
      <w:lvlJc w:val="left"/>
      <w:pPr>
        <w:ind w:left="1221" w:hanging="360"/>
      </w:pPr>
      <w:rPr>
        <w:rFonts w:ascii="Courier New" w:hAnsi="Courier New" w:cs="Courier New" w:hint="default"/>
      </w:rPr>
    </w:lvl>
    <w:lvl w:ilvl="2" w:tplc="080A0005" w:tentative="1">
      <w:start w:val="1"/>
      <w:numFmt w:val="bullet"/>
      <w:lvlText w:val=""/>
      <w:lvlJc w:val="left"/>
      <w:pPr>
        <w:ind w:left="1941" w:hanging="360"/>
      </w:pPr>
      <w:rPr>
        <w:rFonts w:ascii="Wingdings" w:hAnsi="Wingdings" w:hint="default"/>
      </w:rPr>
    </w:lvl>
    <w:lvl w:ilvl="3" w:tplc="080A0001" w:tentative="1">
      <w:start w:val="1"/>
      <w:numFmt w:val="bullet"/>
      <w:lvlText w:val=""/>
      <w:lvlJc w:val="left"/>
      <w:pPr>
        <w:ind w:left="2661" w:hanging="360"/>
      </w:pPr>
      <w:rPr>
        <w:rFonts w:ascii="Symbol" w:hAnsi="Symbol" w:hint="default"/>
      </w:rPr>
    </w:lvl>
    <w:lvl w:ilvl="4" w:tplc="080A0003" w:tentative="1">
      <w:start w:val="1"/>
      <w:numFmt w:val="bullet"/>
      <w:lvlText w:val="o"/>
      <w:lvlJc w:val="left"/>
      <w:pPr>
        <w:ind w:left="3381" w:hanging="360"/>
      </w:pPr>
      <w:rPr>
        <w:rFonts w:ascii="Courier New" w:hAnsi="Courier New" w:cs="Courier New" w:hint="default"/>
      </w:rPr>
    </w:lvl>
    <w:lvl w:ilvl="5" w:tplc="080A0005" w:tentative="1">
      <w:start w:val="1"/>
      <w:numFmt w:val="bullet"/>
      <w:lvlText w:val=""/>
      <w:lvlJc w:val="left"/>
      <w:pPr>
        <w:ind w:left="4101" w:hanging="360"/>
      </w:pPr>
      <w:rPr>
        <w:rFonts w:ascii="Wingdings" w:hAnsi="Wingdings" w:hint="default"/>
      </w:rPr>
    </w:lvl>
    <w:lvl w:ilvl="6" w:tplc="080A0001" w:tentative="1">
      <w:start w:val="1"/>
      <w:numFmt w:val="bullet"/>
      <w:lvlText w:val=""/>
      <w:lvlJc w:val="left"/>
      <w:pPr>
        <w:ind w:left="4821" w:hanging="360"/>
      </w:pPr>
      <w:rPr>
        <w:rFonts w:ascii="Symbol" w:hAnsi="Symbol" w:hint="default"/>
      </w:rPr>
    </w:lvl>
    <w:lvl w:ilvl="7" w:tplc="080A0003" w:tentative="1">
      <w:start w:val="1"/>
      <w:numFmt w:val="bullet"/>
      <w:lvlText w:val="o"/>
      <w:lvlJc w:val="left"/>
      <w:pPr>
        <w:ind w:left="5541" w:hanging="360"/>
      </w:pPr>
      <w:rPr>
        <w:rFonts w:ascii="Courier New" w:hAnsi="Courier New" w:cs="Courier New" w:hint="default"/>
      </w:rPr>
    </w:lvl>
    <w:lvl w:ilvl="8" w:tplc="080A0005" w:tentative="1">
      <w:start w:val="1"/>
      <w:numFmt w:val="bullet"/>
      <w:lvlText w:val=""/>
      <w:lvlJc w:val="left"/>
      <w:pPr>
        <w:ind w:left="6261" w:hanging="360"/>
      </w:pPr>
      <w:rPr>
        <w:rFonts w:ascii="Wingdings" w:hAnsi="Wingdings" w:hint="default"/>
      </w:rPr>
    </w:lvl>
  </w:abstractNum>
  <w:abstractNum w:abstractNumId="3" w15:restartNumberingAfterBreak="0">
    <w:nsid w:val="437521B7"/>
    <w:multiLevelType w:val="hybridMultilevel"/>
    <w:tmpl w:val="68C6D89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5CB55DFF"/>
    <w:multiLevelType w:val="hybridMultilevel"/>
    <w:tmpl w:val="7CCACD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3F4C9F"/>
    <w:multiLevelType w:val="hybridMultilevel"/>
    <w:tmpl w:val="6C1AAE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41298D"/>
    <w:multiLevelType w:val="hybridMultilevel"/>
    <w:tmpl w:val="A2B224E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7" w15:restartNumberingAfterBreak="0">
    <w:nsid w:val="715E0453"/>
    <w:multiLevelType w:val="hybridMultilevel"/>
    <w:tmpl w:val="307C780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16cid:durableId="1128550921">
    <w:abstractNumId w:val="6"/>
  </w:num>
  <w:num w:numId="2" w16cid:durableId="1518540054">
    <w:abstractNumId w:val="0"/>
  </w:num>
  <w:num w:numId="3" w16cid:durableId="987593775">
    <w:abstractNumId w:val="5"/>
  </w:num>
  <w:num w:numId="4" w16cid:durableId="610628423">
    <w:abstractNumId w:val="2"/>
  </w:num>
  <w:num w:numId="5" w16cid:durableId="871725609">
    <w:abstractNumId w:val="4"/>
  </w:num>
  <w:num w:numId="6" w16cid:durableId="794100068">
    <w:abstractNumId w:val="1"/>
  </w:num>
  <w:num w:numId="7" w16cid:durableId="1320572237">
    <w:abstractNumId w:val="3"/>
  </w:num>
  <w:num w:numId="8" w16cid:durableId="8597833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66"/>
    <w:rsid w:val="00061F57"/>
    <w:rsid w:val="000C0B4B"/>
    <w:rsid w:val="000C174C"/>
    <w:rsid w:val="000D553C"/>
    <w:rsid w:val="001513A9"/>
    <w:rsid w:val="001603F9"/>
    <w:rsid w:val="002C2338"/>
    <w:rsid w:val="002E792C"/>
    <w:rsid w:val="00342BA7"/>
    <w:rsid w:val="003D0740"/>
    <w:rsid w:val="00421D4A"/>
    <w:rsid w:val="00494ADF"/>
    <w:rsid w:val="00511142"/>
    <w:rsid w:val="00527AA9"/>
    <w:rsid w:val="005D6050"/>
    <w:rsid w:val="00605367"/>
    <w:rsid w:val="00666784"/>
    <w:rsid w:val="006733DC"/>
    <w:rsid w:val="0069346A"/>
    <w:rsid w:val="00782FB5"/>
    <w:rsid w:val="007A348E"/>
    <w:rsid w:val="007A4343"/>
    <w:rsid w:val="007E0FE1"/>
    <w:rsid w:val="007F7A89"/>
    <w:rsid w:val="008111A3"/>
    <w:rsid w:val="00885ACC"/>
    <w:rsid w:val="00897853"/>
    <w:rsid w:val="008D4F66"/>
    <w:rsid w:val="008F0A68"/>
    <w:rsid w:val="008F6AB5"/>
    <w:rsid w:val="009642B5"/>
    <w:rsid w:val="00966C5E"/>
    <w:rsid w:val="00977783"/>
    <w:rsid w:val="0099208D"/>
    <w:rsid w:val="009A300C"/>
    <w:rsid w:val="009D2615"/>
    <w:rsid w:val="00A018D7"/>
    <w:rsid w:val="00A10B76"/>
    <w:rsid w:val="00A12689"/>
    <w:rsid w:val="00A943B3"/>
    <w:rsid w:val="00B27913"/>
    <w:rsid w:val="00B3419C"/>
    <w:rsid w:val="00B36866"/>
    <w:rsid w:val="00BB0E14"/>
    <w:rsid w:val="00BC3A35"/>
    <w:rsid w:val="00BE09D4"/>
    <w:rsid w:val="00BF791D"/>
    <w:rsid w:val="00CA1813"/>
    <w:rsid w:val="00D246D5"/>
    <w:rsid w:val="00D57869"/>
    <w:rsid w:val="00DA1184"/>
    <w:rsid w:val="00E059A5"/>
    <w:rsid w:val="00EC40F2"/>
    <w:rsid w:val="00EE1225"/>
    <w:rsid w:val="00F34F09"/>
    <w:rsid w:val="00F55E3B"/>
    <w:rsid w:val="00FA43E5"/>
    <w:rsid w:val="00FF32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1000D"/>
  <w15:chartTrackingRefBased/>
  <w15:docId w15:val="{69ED75F8-459E-457D-B07E-895212D2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4F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4F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4F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4F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4F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4F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4F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4F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4F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4F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4F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4F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4F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4F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4F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4F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4F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4F66"/>
    <w:rPr>
      <w:rFonts w:eastAsiaTheme="majorEastAsia" w:cstheme="majorBidi"/>
      <w:color w:val="272727" w:themeColor="text1" w:themeTint="D8"/>
    </w:rPr>
  </w:style>
  <w:style w:type="paragraph" w:styleId="Ttulo">
    <w:name w:val="Title"/>
    <w:basedOn w:val="Normal"/>
    <w:next w:val="Normal"/>
    <w:link w:val="TtuloCar"/>
    <w:uiPriority w:val="10"/>
    <w:qFormat/>
    <w:rsid w:val="008D4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4F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4F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4F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4F66"/>
    <w:pPr>
      <w:spacing w:before="160"/>
      <w:jc w:val="center"/>
    </w:pPr>
    <w:rPr>
      <w:i/>
      <w:iCs/>
      <w:color w:val="404040" w:themeColor="text1" w:themeTint="BF"/>
    </w:rPr>
  </w:style>
  <w:style w:type="character" w:customStyle="1" w:styleId="CitaCar">
    <w:name w:val="Cita Car"/>
    <w:basedOn w:val="Fuentedeprrafopredeter"/>
    <w:link w:val="Cita"/>
    <w:uiPriority w:val="29"/>
    <w:rsid w:val="008D4F66"/>
    <w:rPr>
      <w:i/>
      <w:iCs/>
      <w:color w:val="404040" w:themeColor="text1" w:themeTint="BF"/>
    </w:rPr>
  </w:style>
  <w:style w:type="paragraph" w:styleId="Prrafodelista">
    <w:name w:val="List Paragraph"/>
    <w:basedOn w:val="Normal"/>
    <w:uiPriority w:val="34"/>
    <w:qFormat/>
    <w:rsid w:val="008D4F66"/>
    <w:pPr>
      <w:ind w:left="720"/>
      <w:contextualSpacing/>
    </w:pPr>
  </w:style>
  <w:style w:type="character" w:styleId="nfasisintenso">
    <w:name w:val="Intense Emphasis"/>
    <w:basedOn w:val="Fuentedeprrafopredeter"/>
    <w:uiPriority w:val="21"/>
    <w:qFormat/>
    <w:rsid w:val="008D4F66"/>
    <w:rPr>
      <w:i/>
      <w:iCs/>
      <w:color w:val="0F4761" w:themeColor="accent1" w:themeShade="BF"/>
    </w:rPr>
  </w:style>
  <w:style w:type="paragraph" w:styleId="Citadestacada">
    <w:name w:val="Intense Quote"/>
    <w:basedOn w:val="Normal"/>
    <w:next w:val="Normal"/>
    <w:link w:val="CitadestacadaCar"/>
    <w:uiPriority w:val="30"/>
    <w:qFormat/>
    <w:rsid w:val="008D4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4F66"/>
    <w:rPr>
      <w:i/>
      <w:iCs/>
      <w:color w:val="0F4761" w:themeColor="accent1" w:themeShade="BF"/>
    </w:rPr>
  </w:style>
  <w:style w:type="character" w:styleId="Referenciaintensa">
    <w:name w:val="Intense Reference"/>
    <w:basedOn w:val="Fuentedeprrafopredeter"/>
    <w:uiPriority w:val="32"/>
    <w:qFormat/>
    <w:rsid w:val="008D4F66"/>
    <w:rPr>
      <w:b/>
      <w:bCs/>
      <w:smallCaps/>
      <w:color w:val="0F4761" w:themeColor="accent1" w:themeShade="BF"/>
      <w:spacing w:val="5"/>
    </w:rPr>
  </w:style>
  <w:style w:type="paragraph" w:styleId="Sinespaciado">
    <w:name w:val="No Spacing"/>
    <w:uiPriority w:val="1"/>
    <w:qFormat/>
    <w:rsid w:val="00A943B3"/>
    <w:pPr>
      <w:spacing w:after="0" w:line="240" w:lineRule="auto"/>
    </w:pPr>
    <w:rPr>
      <w:kern w:val="0"/>
      <w14:ligatures w14:val="none"/>
    </w:rPr>
  </w:style>
  <w:style w:type="paragraph" w:styleId="Encabezado">
    <w:name w:val="header"/>
    <w:basedOn w:val="Normal"/>
    <w:link w:val="EncabezadoCar"/>
    <w:uiPriority w:val="99"/>
    <w:unhideWhenUsed/>
    <w:rsid w:val="00A943B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943B3"/>
  </w:style>
  <w:style w:type="paragraph" w:styleId="Piedepgina">
    <w:name w:val="footer"/>
    <w:basedOn w:val="Normal"/>
    <w:link w:val="PiedepginaCar"/>
    <w:uiPriority w:val="99"/>
    <w:unhideWhenUsed/>
    <w:rsid w:val="00A943B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943B3"/>
  </w:style>
  <w:style w:type="table" w:styleId="Tablaconcuadrcula">
    <w:name w:val="Table Grid"/>
    <w:basedOn w:val="Tablanormal"/>
    <w:uiPriority w:val="39"/>
    <w:rsid w:val="00885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5">
    <w:name w:val="Grid Table 2 Accent 5"/>
    <w:basedOn w:val="Tablanormal"/>
    <w:uiPriority w:val="47"/>
    <w:rsid w:val="00885ACC"/>
    <w:pPr>
      <w:spacing w:after="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Tablaconcuadrcula2-nfasis6">
    <w:name w:val="Grid Table 2 Accent 6"/>
    <w:basedOn w:val="Tablanormal"/>
    <w:uiPriority w:val="47"/>
    <w:rsid w:val="00885ACC"/>
    <w:pPr>
      <w:spacing w:after="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943089">
      <w:bodyDiv w:val="1"/>
      <w:marLeft w:val="0"/>
      <w:marRight w:val="0"/>
      <w:marTop w:val="0"/>
      <w:marBottom w:val="0"/>
      <w:divBdr>
        <w:top w:val="none" w:sz="0" w:space="0" w:color="auto"/>
        <w:left w:val="none" w:sz="0" w:space="0" w:color="auto"/>
        <w:bottom w:val="none" w:sz="0" w:space="0" w:color="auto"/>
        <w:right w:val="none" w:sz="0" w:space="0" w:color="auto"/>
      </w:divBdr>
    </w:div>
    <w:div w:id="1217816845">
      <w:bodyDiv w:val="1"/>
      <w:marLeft w:val="0"/>
      <w:marRight w:val="0"/>
      <w:marTop w:val="0"/>
      <w:marBottom w:val="0"/>
      <w:divBdr>
        <w:top w:val="none" w:sz="0" w:space="0" w:color="auto"/>
        <w:left w:val="none" w:sz="0" w:space="0" w:color="auto"/>
        <w:bottom w:val="none" w:sz="0" w:space="0" w:color="auto"/>
        <w:right w:val="none" w:sz="0" w:space="0" w:color="auto"/>
      </w:divBdr>
    </w:div>
    <w:div w:id="1484616609">
      <w:bodyDiv w:val="1"/>
      <w:marLeft w:val="0"/>
      <w:marRight w:val="0"/>
      <w:marTop w:val="0"/>
      <w:marBottom w:val="0"/>
      <w:divBdr>
        <w:top w:val="none" w:sz="0" w:space="0" w:color="auto"/>
        <w:left w:val="none" w:sz="0" w:space="0" w:color="auto"/>
        <w:bottom w:val="none" w:sz="0" w:space="0" w:color="auto"/>
        <w:right w:val="none" w:sz="0" w:space="0" w:color="auto"/>
      </w:divBdr>
    </w:div>
    <w:div w:id="1608080323">
      <w:bodyDiv w:val="1"/>
      <w:marLeft w:val="0"/>
      <w:marRight w:val="0"/>
      <w:marTop w:val="0"/>
      <w:marBottom w:val="0"/>
      <w:divBdr>
        <w:top w:val="none" w:sz="0" w:space="0" w:color="auto"/>
        <w:left w:val="none" w:sz="0" w:space="0" w:color="auto"/>
        <w:bottom w:val="none" w:sz="0" w:space="0" w:color="auto"/>
        <w:right w:val="none" w:sz="0" w:space="0" w:color="auto"/>
      </w:divBdr>
    </w:div>
    <w:div w:id="199283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AFCC3-EDE0-4692-9574-F1DE3E319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3</Pages>
  <Words>599</Words>
  <Characters>3296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Darkmoon YZ</dc:creator>
  <cp:keywords/>
  <dc:description/>
  <cp:lastModifiedBy>Darkmoon YZ</cp:lastModifiedBy>
  <cp:revision>19</cp:revision>
  <cp:lastPrinted>2024-04-13T01:53:00Z</cp:lastPrinted>
  <dcterms:created xsi:type="dcterms:W3CDTF">2024-03-16T01:41:00Z</dcterms:created>
  <dcterms:modified xsi:type="dcterms:W3CDTF">2024-04-18T14:45:00Z</dcterms:modified>
</cp:coreProperties>
</file>