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>Sub stockanalysis()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LastRow As Long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curTick As String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prevTick As String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yearlyChange As Double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percentChange As Double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totalVolume As Double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yearOpen As Double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yearClose As Double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openValue As Double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closeValue As Double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percentChangeVal As Double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i As Long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Dim reportRow As Long</w:t>
      </w:r>
    </w:p>
    <w:p w:rsidR="00DD249B" w:rsidRPr="00DD249B" w:rsidRDefault="00DD249B" w:rsidP="00DD249B">
      <w:pPr>
        <w:rPr>
          <w:lang w:val="en-US"/>
        </w:rPr>
      </w:pPr>
    </w:p>
    <w:p w:rsidR="00DD249B" w:rsidRPr="00DD249B" w:rsidRDefault="00DD249B" w:rsidP="00DD249B">
      <w:pPr>
        <w:rPr>
          <w:lang w:val="en-US"/>
        </w:rPr>
      </w:pP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'set report headers'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For Each ws In ThisWorkbook.Worksheets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ws.Range("I1").Value = "Ticker"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ws.Range("J1").Value = "Yearly Change"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ws.Range("K1").Value = "Percent Change"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ws.Range("L1").Value = "Total Stock Volume"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Next</w:t>
      </w:r>
    </w:p>
    <w:p w:rsidR="00DD249B" w:rsidRPr="00DD249B" w:rsidRDefault="00DD249B" w:rsidP="00DD249B">
      <w:pPr>
        <w:rPr>
          <w:lang w:val="en-US"/>
        </w:rPr>
      </w:pPr>
    </w:p>
    <w:p w:rsidR="00DD249B" w:rsidRPr="00DD249B" w:rsidRDefault="00DD249B" w:rsidP="00DD249B">
      <w:pPr>
        <w:rPr>
          <w:lang w:val="en-US"/>
        </w:rPr>
      </w:pP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For Each ws In ThisWorkbook.Worksheets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'Get last row'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LastRow = ws.Cells(Rows.Count, 1).End(xlUp).Row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'initialize variable values'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prevTick = Cells(2, 1)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percentChange = 0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yearlyChange = 0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totalVolume = 0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reportRow = 2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yearOpen = 20190101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yearClose = 0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openValue = 0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closeValue = 0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For i = 2 To LastRow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lastRenderedPageBreak/>
        <w:t xml:space="preserve">    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'get current iteration ticker'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curTick = ws.Cells(i, 1)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'compare with prev ticker'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If curTick &lt;&gt; prevTick Then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'we have a new ticker, report and reset all totals'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ws.Range("I" + CStr(reportRow)).Value = curTick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ws.Range("L" + CStr(reportRow)).Value = totalVolume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'calculate yearly change'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ws.Range("J" + CStr(reportRow)).Value = closeValue - openValue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'conditional formatting cel acording to value'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If (closeValue - openValue) &gt; 0 Then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ws.Range("J" + CStr(reportRow)).Interior.ColorIndex = 4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Else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ws.Range("J" + CStr(reportRow)).Interior.ColorIndex = 3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End If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'calculate yearly percent change'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If closeValue &gt; 0 Then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percentChange = (closeValue - openValue) / closeValue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ws.Range("K" + CStr(reportRow)).Value = percentChange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Else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If openValue = 0 Then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    percentChange = 0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Else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    percentChange = -1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End If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ws.Range("K" + CStr(reportRow)).Value = percentChange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End If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'reseting counters for next group'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totalVolume = 0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yearOpen = 20190101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yearClose = 0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openValue = 0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closeValue = 0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'incrementing report row for next group'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reportRow = reportRow + 1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Else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lastRenderedPageBreak/>
        <w:t xml:space="preserve">                'still on same ticker group, keep calculating for this group'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'------------------------------------------------'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'check for smallest date (open)'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If ws.Cells(i, 2).Value &lt; yearOpen Then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yearOpen = ws.Cells(i, 2).Value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openValue = ws.Cells(i, 3).Value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End If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'check for largest date (close)'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If ws.Cells(i, 2).Value &gt; yearClose Then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yearClose = ws.Cells(i, 2).Value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    closeValue = ws.Cells(i, 6).Value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End If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'increment total volume for this ticker group'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    totalVolume = totalVolume + ws.Cells(i, 7).Value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End If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</w:t>
      </w:r>
    </w:p>
    <w:p w:rsidR="00DD249B" w:rsidRPr="00DD249B" w:rsidRDefault="00DD249B" w:rsidP="00DD249B">
      <w:pPr>
        <w:rPr>
          <w:lang w:val="en-US"/>
        </w:rPr>
      </w:pPr>
      <w:r w:rsidRPr="00DD249B">
        <w:rPr>
          <w:lang w:val="en-US"/>
        </w:rPr>
        <w:t xml:space="preserve">            'set current ticker as prev for next iteration'</w:t>
      </w:r>
    </w:p>
    <w:p w:rsidR="00DD249B" w:rsidRDefault="00DD249B" w:rsidP="00DD249B">
      <w:r w:rsidRPr="00DD249B">
        <w:rPr>
          <w:lang w:val="en-US"/>
        </w:rPr>
        <w:t xml:space="preserve">            </w:t>
      </w:r>
      <w:r>
        <w:t>prevTick = curTick</w:t>
      </w:r>
    </w:p>
    <w:p w:rsidR="00DD249B" w:rsidRDefault="00DD249B" w:rsidP="00DD249B">
      <w:r>
        <w:t xml:space="preserve">           </w:t>
      </w:r>
    </w:p>
    <w:p w:rsidR="00DD249B" w:rsidRDefault="00DD249B" w:rsidP="00DD249B">
      <w:r>
        <w:t xml:space="preserve">        Next i</w:t>
      </w:r>
    </w:p>
    <w:p w:rsidR="00DD249B" w:rsidRDefault="00DD249B" w:rsidP="00DD249B">
      <w:r>
        <w:t xml:space="preserve">    Next</w:t>
      </w:r>
    </w:p>
    <w:p w:rsidR="00DD249B" w:rsidRDefault="00DD249B" w:rsidP="00DD249B"/>
    <w:p w:rsidR="00957AF7" w:rsidRDefault="00DD249B" w:rsidP="00DD249B">
      <w:r>
        <w:t>End Sub</w:t>
      </w:r>
      <w:bookmarkStart w:id="0" w:name="_GoBack"/>
      <w:bookmarkEnd w:id="0"/>
    </w:p>
    <w:sectPr w:rsidR="00957AF7" w:rsidSect="00DE7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9B"/>
    <w:rsid w:val="00957AF7"/>
    <w:rsid w:val="00DD249B"/>
    <w:rsid w:val="00D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4713E6-AFC9-244E-899E-4904D814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Vera</dc:creator>
  <cp:keywords/>
  <dc:description/>
  <cp:lastModifiedBy>Armando Vera</cp:lastModifiedBy>
  <cp:revision>1</cp:revision>
  <dcterms:created xsi:type="dcterms:W3CDTF">2019-09-07T23:41:00Z</dcterms:created>
  <dcterms:modified xsi:type="dcterms:W3CDTF">2019-09-07T23:42:00Z</dcterms:modified>
</cp:coreProperties>
</file>