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63028430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14:paraId="7E1E98EF" w14:textId="4B4B3D2B" w:rsidR="00A145FB" w:rsidRDefault="00416507">
          <w:r w:rsidRPr="00416507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_tradnl"/>
            </w:rPr>
            <w:drawing>
              <wp:anchor distT="0" distB="0" distL="114300" distR="114300" simplePos="0" relativeHeight="251668480" behindDoc="0" locked="0" layoutInCell="1" allowOverlap="1" wp14:anchorId="6052ED07" wp14:editId="227F685D">
                <wp:simplePos x="0" y="0"/>
                <wp:positionH relativeFrom="column">
                  <wp:posOffset>710565</wp:posOffset>
                </wp:positionH>
                <wp:positionV relativeFrom="paragraph">
                  <wp:posOffset>-448945</wp:posOffset>
                </wp:positionV>
                <wp:extent cx="1056005" cy="1252220"/>
                <wp:effectExtent l="0" t="0" r="0" b="5080"/>
                <wp:wrapNone/>
                <wp:docPr id="24" name="Imagen 24" descr="Facultad de Ingeniería / Imagen Institu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acultad de Ingeniería / Imagen Institu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05" cy="125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16507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es-ES_tradnl"/>
            </w:rPr>
            <w:drawing>
              <wp:anchor distT="0" distB="0" distL="114300" distR="114300" simplePos="0" relativeHeight="251667456" behindDoc="0" locked="0" layoutInCell="1" allowOverlap="1" wp14:anchorId="69C1BC18" wp14:editId="207668EC">
                <wp:simplePos x="0" y="0"/>
                <wp:positionH relativeFrom="column">
                  <wp:posOffset>-648387</wp:posOffset>
                </wp:positionH>
                <wp:positionV relativeFrom="paragraph">
                  <wp:posOffset>-515620</wp:posOffset>
                </wp:positionV>
                <wp:extent cx="1433689" cy="1433689"/>
                <wp:effectExtent l="0" t="0" r="0" b="0"/>
                <wp:wrapNone/>
                <wp:docPr id="23" name="Imagen 23" descr="Log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3689" cy="1433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85BFF28" w14:textId="1784891A" w:rsidR="00416507" w:rsidRPr="00416507" w:rsidRDefault="00F87360" w:rsidP="00416507">
          <w:pPr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BD9E839" wp14:editId="326D6501">
                    <wp:simplePos x="0" y="0"/>
                    <wp:positionH relativeFrom="margin">
                      <wp:posOffset>430530</wp:posOffset>
                    </wp:positionH>
                    <wp:positionV relativeFrom="page">
                      <wp:posOffset>4717415</wp:posOffset>
                    </wp:positionV>
                    <wp:extent cx="4293235" cy="2164080"/>
                    <wp:effectExtent l="0" t="0" r="0" b="762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3235" cy="2164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724B8" w14:textId="185B4858" w:rsidR="00DC23F7" w:rsidRPr="00A145FB" w:rsidRDefault="00E7702D" w:rsidP="00F8736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0F6FC6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0F6FC6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81F98">
                                      <w:rPr>
                                        <w:rFonts w:ascii="Arial" w:hAnsi="Arial" w:cs="Arial"/>
                                        <w:color w:val="0F6FC6" w:themeColor="accent1"/>
                                        <w:sz w:val="72"/>
                                        <w:szCs w:val="72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F6FC6" w:themeColor="accent1"/>
                                    <w:sz w:val="52"/>
                                    <w:szCs w:val="52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1888A1" w14:textId="298815DB" w:rsidR="00DC23F7" w:rsidRPr="00746F5E" w:rsidRDefault="00381F98" w:rsidP="00F8736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Arial" w:hAnsi="Arial" w:cs="Arial"/>
                                        <w:caps/>
                                        <w:color w:val="387026" w:themeColor="accent5" w:themeShade="8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F6FC6" w:themeColor="accent1"/>
                                        <w:sz w:val="52"/>
                                        <w:szCs w:val="52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7CCA62" w:themeColor="accent5"/>
                                    <w:sz w:val="20"/>
                                    <w:szCs w:val="20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3E3D89" w14:textId="7AF72459" w:rsidR="00DC23F7" w:rsidRPr="00427218" w:rsidRDefault="00DC23F7" w:rsidP="00F8736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Arial" w:hAnsi="Arial" w:cs="Arial"/>
                                        <w:caps/>
                                        <w:color w:val="7CCA62" w:themeColor="accent5"/>
                                        <w:sz w:val="20"/>
                                        <w:szCs w:val="20"/>
                                      </w:rPr>
                                    </w:pPr>
                                    <w:r w:rsidRPr="00427218">
                                      <w:rPr>
                                        <w:rFonts w:ascii="Arial" w:hAnsi="Arial" w:cs="Arial"/>
                                        <w:caps/>
                                        <w:color w:val="7CCA62" w:themeColor="accent5"/>
                                        <w:sz w:val="20"/>
                                        <w:szCs w:val="20"/>
                                      </w:rPr>
                                      <w:t>Computación Gráfica e Interacción Humano Computadora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D9E83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33.9pt;margin-top:371.45pt;width:338.05pt;height:170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" filled="f" stroked="f" strokeweight=".5pt">
                    <v:textbox inset="0,0,0,0">
                      <w:txbxContent>
                        <w:p w14:paraId="340724B8" w14:textId="185B4858" w:rsidR="00DC23F7" w:rsidRPr="00A145FB" w:rsidRDefault="00E7702D" w:rsidP="00F87360">
                          <w:pPr>
                            <w:pStyle w:val="Sinespaciado"/>
                            <w:spacing w:before="40" w:after="560" w:line="216" w:lineRule="auto"/>
                            <w:rPr>
                              <w:rFonts w:ascii="Arial" w:hAnsi="Arial" w:cs="Arial"/>
                              <w:color w:val="0F6FC6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0F6FC6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81F98">
                                <w:rPr>
                                  <w:rFonts w:ascii="Arial" w:hAnsi="Arial" w:cs="Arial"/>
                                  <w:color w:val="0F6FC6" w:themeColor="accent1"/>
                                  <w:sz w:val="72"/>
                                  <w:szCs w:val="72"/>
                                </w:rPr>
                                <w:t>Manual Técnico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0F6FC6" w:themeColor="accent1"/>
                              <w:sz w:val="52"/>
                              <w:szCs w:val="52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11888A1" w14:textId="298815DB" w:rsidR="00DC23F7" w:rsidRPr="00746F5E" w:rsidRDefault="00381F98" w:rsidP="00F87360">
                              <w:pPr>
                                <w:pStyle w:val="Sinespaciado"/>
                                <w:spacing w:before="40" w:after="40"/>
                                <w:rPr>
                                  <w:rFonts w:ascii="Arial" w:hAnsi="Arial" w:cs="Arial"/>
                                  <w:caps/>
                                  <w:color w:val="387026" w:themeColor="accent5" w:themeShade="8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F6FC6" w:themeColor="accent1"/>
                                  <w:sz w:val="52"/>
                                  <w:szCs w:val="52"/>
                                </w:rPr>
                                <w:t>Proyecto Final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7CCA62" w:themeColor="accent5"/>
                              <w:sz w:val="20"/>
                              <w:szCs w:val="20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53E3D89" w14:textId="7AF72459" w:rsidR="00DC23F7" w:rsidRPr="00427218" w:rsidRDefault="00DC23F7" w:rsidP="00F87360">
                              <w:pPr>
                                <w:pStyle w:val="Sinespaciado"/>
                                <w:spacing w:before="80" w:after="40"/>
                                <w:rPr>
                                  <w:rFonts w:ascii="Arial" w:hAnsi="Arial" w:cs="Arial"/>
                                  <w:caps/>
                                  <w:color w:val="7CCA62" w:themeColor="accent5"/>
                                  <w:sz w:val="20"/>
                                  <w:szCs w:val="20"/>
                                </w:rPr>
                              </w:pPr>
                              <w:r w:rsidRPr="00427218">
                                <w:rPr>
                                  <w:rFonts w:ascii="Arial" w:hAnsi="Arial" w:cs="Arial"/>
                                  <w:caps/>
                                  <w:color w:val="7CCA62" w:themeColor="accent5"/>
                                  <w:sz w:val="20"/>
                                  <w:szCs w:val="20"/>
                                </w:rPr>
                                <w:t>Computación Gráfica e Interacción Humano Computadora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41650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4862A3C" wp14:editId="4BF0AF3E">
                    <wp:simplePos x="0" y="0"/>
                    <wp:positionH relativeFrom="column">
                      <wp:posOffset>380365</wp:posOffset>
                    </wp:positionH>
                    <wp:positionV relativeFrom="paragraph">
                      <wp:posOffset>6978650</wp:posOffset>
                    </wp:positionV>
                    <wp:extent cx="5981252" cy="771525"/>
                    <wp:effectExtent l="0" t="0" r="0" b="0"/>
                    <wp:wrapNone/>
                    <wp:docPr id="22" name="Cuadro de tex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81252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8F9795" w14:textId="77777777" w:rsidR="00DC23F7" w:rsidRPr="00416507" w:rsidRDefault="00DC23F7" w:rsidP="00416507">
                                <w:pPr>
                                  <w:pStyle w:val="Encabezado"/>
                                  <w:tabs>
                                    <w:tab w:val="left" w:pos="7989"/>
                                  </w:tabs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16507"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Facultad de Ingeniería,</w:t>
                                </w:r>
                              </w:p>
                              <w:p w14:paraId="3D3BE807" w14:textId="41B6F410" w:rsidR="00DC23F7" w:rsidRPr="00416507" w:rsidRDefault="00DC23F7" w:rsidP="00416507">
                                <w:pPr>
                                  <w:pStyle w:val="Encabezado"/>
                                  <w:tabs>
                                    <w:tab w:val="left" w:pos="7989"/>
                                  </w:tabs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16507">
                                  <w:rPr>
                                    <w:rFonts w:cs="Arial"/>
                                    <w:color w:val="000000" w:themeColor="text1"/>
                                    <w:sz w:val="24"/>
                                    <w:szCs w:val="24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Universidad Nacional Autónoma de México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62A3C" id="Cuadro de texto 22" o:spid="_x0000_s1027" type="#_x0000_t202" style="position:absolute;margin-left:29.95pt;margin-top:549.5pt;width:470.95pt;height:6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" filled="f" stroked="f">
                    <v:textbox>
                      <w:txbxContent>
                        <w:p w14:paraId="0A8F9795" w14:textId="77777777" w:rsidR="00DC23F7" w:rsidRPr="00416507" w:rsidRDefault="00DC23F7" w:rsidP="00416507">
                          <w:pPr>
                            <w:pStyle w:val="Encabezado"/>
                            <w:tabs>
                              <w:tab w:val="left" w:pos="7989"/>
                            </w:tabs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16507"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Facultad de Ingeniería,</w:t>
                          </w:r>
                        </w:p>
                        <w:p w14:paraId="3D3BE807" w14:textId="41B6F410" w:rsidR="00DC23F7" w:rsidRPr="00416507" w:rsidRDefault="00DC23F7" w:rsidP="00416507">
                          <w:pPr>
                            <w:pStyle w:val="Encabezado"/>
                            <w:tabs>
                              <w:tab w:val="left" w:pos="7989"/>
                            </w:tabs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16507">
                            <w:rPr>
                              <w:rFonts w:cs="Arial"/>
                              <w:color w:val="000000" w:themeColor="text1"/>
                              <w:sz w:val="24"/>
                              <w:szCs w:val="24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Universidad Nacional Autónoma de México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D26E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E50DF7" wp14:editId="6BB25BA2">
                    <wp:simplePos x="0" y="0"/>
                    <wp:positionH relativeFrom="column">
                      <wp:posOffset>-198120</wp:posOffset>
                    </wp:positionH>
                    <wp:positionV relativeFrom="paragraph">
                      <wp:posOffset>6363194</wp:posOffset>
                    </wp:positionV>
                    <wp:extent cx="3167743" cy="370114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7743" cy="3701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8365E" w14:textId="77777777" w:rsidR="00DC23F7" w:rsidRPr="007D26E5" w:rsidRDefault="00DC23F7" w:rsidP="007D26E5">
                                <w:pPr>
                                  <w:pStyle w:val="Encabezado"/>
                                  <w:tabs>
                                    <w:tab w:val="left" w:pos="7989"/>
                                  </w:tabs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D26E5">
                                  <w:rPr>
                                    <w:rFonts w:cs="Arial"/>
                                    <w:color w:val="000000" w:themeColor="text1"/>
                                    <w:sz w:val="32"/>
                                    <w:szCs w:val="32"/>
                                    <w:lang w:val="es-E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Carolina Kennedy Villa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E50DF7" id="Cuadro de texto 3" o:spid="_x0000_s1028" type="#_x0000_t202" style="position:absolute;margin-left:-15.6pt;margin-top:501.05pt;width:249.45pt;height:2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" filled="f" stroked="f">
                    <v:textbox>
                      <w:txbxContent>
                        <w:p w14:paraId="6018365E" w14:textId="77777777" w:rsidR="00DC23F7" w:rsidRPr="007D26E5" w:rsidRDefault="00DC23F7" w:rsidP="007D26E5">
                          <w:pPr>
                            <w:pStyle w:val="Encabezado"/>
                            <w:tabs>
                              <w:tab w:val="left" w:pos="7989"/>
                            </w:tabs>
                            <w:jc w:val="center"/>
                            <w:rPr>
                              <w:rFonts w:cs="Arial"/>
                              <w:color w:val="000000" w:themeColor="text1"/>
                              <w:sz w:val="32"/>
                              <w:szCs w:val="32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D26E5">
                            <w:rPr>
                              <w:rFonts w:cs="Arial"/>
                              <w:color w:val="000000" w:themeColor="text1"/>
                              <w:sz w:val="32"/>
                              <w:szCs w:val="32"/>
                              <w:lang w:val="es-E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Carolina Kennedy Villa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145F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F04A9A" wp14:editId="616AC48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06AC95" w14:textId="60DFD1F2" w:rsidR="00DC23F7" w:rsidRDefault="00DC23F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145FB"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4F04A9A" id="Rectángulo 132" o:spid="_x0000_s1029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66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4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" fillcolor="#0f6fc6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06AC95" w14:textId="60DFD1F2" w:rsidR="00DC23F7" w:rsidRDefault="00DC23F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145FB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</w:t>
                              </w: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145FB">
            <w:rPr>
              <w:rFonts w:ascii="Arial" w:hAnsi="Arial" w:cs="Arial"/>
            </w:rPr>
            <w:br w:type="page"/>
          </w:r>
          <w:r w:rsidR="00416507"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fldChar w:fldCharType="begin"/>
          </w:r>
          <w:r w:rsidR="00416507"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instrText xml:space="preserve"> INCLUDEPICTURE "https://www.ingenieria.unam.mx/nuestra_facultad/images/institucionales/escudos/escudofi_negro.jpg" \* MERGEFORMATINET </w:instrText>
          </w:r>
          <w:r w:rsidR="00416507"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fldChar w:fldCharType="end"/>
          </w:r>
        </w:p>
        <w:p w14:paraId="5B541EA3" w14:textId="3C2442BD" w:rsidR="00A145FB" w:rsidRPr="00416507" w:rsidRDefault="00416507">
          <w:pPr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</w:pPr>
          <w:r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lastRenderedPageBreak/>
            <w:fldChar w:fldCharType="begin"/>
          </w:r>
          <w:r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instrText xml:space="preserve"> INCLUDEPICTURE "https://arquitectura.unam.mx/uploads/8/1/1/0/8110907/_2634443.png" \* MERGEFORMATINET </w:instrText>
          </w:r>
          <w:r w:rsidRPr="00416507">
            <w:rPr>
              <w:rFonts w:ascii="Times New Roman" w:eastAsia="Times New Roman" w:hAnsi="Times New Roman" w:cs="Times New Roman"/>
              <w:sz w:val="24"/>
              <w:szCs w:val="24"/>
              <w:lang w:eastAsia="es-ES_tradnl"/>
            </w:rPr>
            <w:fldChar w:fldCharType="end"/>
          </w:r>
        </w:p>
      </w:sdtContent>
    </w:sdt>
    <w:p w14:paraId="47A8DDCF" w14:textId="26DE3E80" w:rsidR="00AF0AE6" w:rsidRPr="00C61439" w:rsidRDefault="00A145FB" w:rsidP="00C61439">
      <w:pPr>
        <w:pStyle w:val="Ttulo2"/>
        <w:spacing w:line="360" w:lineRule="auto"/>
        <w:rPr>
          <w:sz w:val="28"/>
          <w:szCs w:val="28"/>
        </w:rPr>
      </w:pPr>
      <w:r w:rsidRPr="008328C4">
        <w:rPr>
          <w:sz w:val="28"/>
          <w:szCs w:val="28"/>
        </w:rPr>
        <w:t>Objetivo</w:t>
      </w:r>
    </w:p>
    <w:p w14:paraId="2A2930A7" w14:textId="15AEC088" w:rsidR="0047606C" w:rsidRDefault="00AA116E" w:rsidP="00427218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Crear y amueblar un cuarto nuevo y recrear nuevos elementos.</w:t>
      </w:r>
    </w:p>
    <w:p w14:paraId="6C1CE909" w14:textId="77777777" w:rsidR="007A0584" w:rsidRDefault="007A0584" w:rsidP="00427218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</w:p>
    <w:p w14:paraId="56D3AD29" w14:textId="11A6EF7D" w:rsidR="0007346C" w:rsidRDefault="0007346C" w:rsidP="00F00DE1">
      <w:pPr>
        <w:pStyle w:val="Ttulo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Alcance</w:t>
      </w:r>
    </w:p>
    <w:p w14:paraId="4C3E4FF9" w14:textId="2C24F0FC" w:rsidR="0007346C" w:rsidRDefault="00AA116E" w:rsidP="00A46360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Recrear y modernizar la casa de Malcolm el de en medio como proyecto final, utilizando todo lo aprendido en la materia de Computación Gráfica como aplicación de texturas y animaciones. </w:t>
      </w:r>
    </w:p>
    <w:p w14:paraId="203DD0FC" w14:textId="77777777" w:rsidR="007A0584" w:rsidRPr="0007346C" w:rsidRDefault="007A0584" w:rsidP="00AA116E">
      <w:pPr>
        <w:jc w:val="both"/>
        <w:rPr>
          <w:rFonts w:ascii="Calibri Light" w:hAnsi="Calibri Light" w:cs="Calibri Light"/>
          <w:sz w:val="26"/>
          <w:szCs w:val="26"/>
        </w:rPr>
      </w:pPr>
    </w:p>
    <w:p w14:paraId="7D99D6F0" w14:textId="6801C48D" w:rsidR="00F75620" w:rsidRPr="008328C4" w:rsidRDefault="008D694F" w:rsidP="00F00DE1">
      <w:pPr>
        <w:pStyle w:val="Ttulo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 w14:paraId="1D02B287" w14:textId="14241701" w:rsidR="007A0584" w:rsidRDefault="007A0584" w:rsidP="00F67EBC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Este manual, sirve para </w:t>
      </w:r>
      <w:r w:rsidR="00F67EBC">
        <w:rPr>
          <w:rFonts w:ascii="Calibri Light" w:hAnsi="Calibri Light" w:cs="Calibri Light"/>
          <w:sz w:val="26"/>
          <w:szCs w:val="26"/>
        </w:rPr>
        <w:t xml:space="preserve">la explicación de la parte técnica del proyecto entregado. </w:t>
      </w:r>
    </w:p>
    <w:p w14:paraId="479333F1" w14:textId="2595343D" w:rsidR="00F67EBC" w:rsidRPr="00F67EBC" w:rsidRDefault="00F67EBC" w:rsidP="00F67EBC">
      <w:pPr>
        <w:pStyle w:val="Ttulo2"/>
        <w:rPr>
          <w:sz w:val="28"/>
          <w:szCs w:val="28"/>
        </w:rPr>
      </w:pPr>
      <w:r w:rsidRPr="00F67EBC">
        <w:rPr>
          <w:sz w:val="28"/>
          <w:szCs w:val="28"/>
        </w:rPr>
        <w:t>Contenido</w:t>
      </w:r>
    </w:p>
    <w:p w14:paraId="5891F3F1" w14:textId="724842CF" w:rsidR="00F67EBC" w:rsidRDefault="00F67EBC" w:rsidP="00F67EBC"/>
    <w:p w14:paraId="5937EC5E" w14:textId="37106FD8" w:rsidR="00F67EBC" w:rsidRDefault="00F67EBC" w:rsidP="00F67EBC">
      <w:pPr>
        <w:pStyle w:val="Ttulo3"/>
      </w:pPr>
      <w:r>
        <w:t>IDE</w:t>
      </w:r>
    </w:p>
    <w:p w14:paraId="0C9F85EB" w14:textId="7CF62A14" w:rsidR="00F67EBC" w:rsidRPr="00F67EBC" w:rsidRDefault="00F67EBC" w:rsidP="00F67EBC">
      <w:pPr>
        <w:jc w:val="both"/>
      </w:pPr>
      <w:r>
        <w:rPr>
          <w:rFonts w:ascii="Calibri Light" w:hAnsi="Calibri Light" w:cs="Calibri Light"/>
          <w:sz w:val="26"/>
          <w:szCs w:val="26"/>
        </w:rPr>
        <w:t xml:space="preserve">Se utiliza del programa Visual Studio Code 2017, el cual es compatible con varios lenguajes de programación y entre ellos C++, el cual es utilizado para este proyecto. </w:t>
      </w:r>
    </w:p>
    <w:p w14:paraId="78103702" w14:textId="4DA74880" w:rsidR="00F67EBC" w:rsidRPr="00F67EBC" w:rsidRDefault="00F67EBC" w:rsidP="00F67EBC">
      <w:pPr>
        <w:pStyle w:val="Ttulo3"/>
      </w:pPr>
      <w:r>
        <w:t>Bibliotecas</w:t>
      </w:r>
    </w:p>
    <w:p w14:paraId="678854FF" w14:textId="26424240" w:rsidR="004B34F4" w:rsidRDefault="00F67EBC" w:rsidP="00280C75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Glew: OpenGL Extension Wrangler Library es una biblioteca que ayuda en la carga y consulta de extensiones de OpenGL.</w:t>
      </w:r>
    </w:p>
    <w:p w14:paraId="56F4616C" w14:textId="01028875" w:rsidR="00F67EBC" w:rsidRDefault="00F67EBC" w:rsidP="00280C75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GLFW: Permite crear y dirigir ventanas y aplicaciones con OpenGL.</w:t>
      </w:r>
    </w:p>
    <w:p w14:paraId="5939A0C2" w14:textId="308C245B" w:rsidR="00F67EBC" w:rsidRDefault="00F67EBC" w:rsidP="00280C75">
      <w:pPr>
        <w:spacing w:line="276" w:lineRule="auto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Iostream: Se utiliza para las operaciones de entrada y salida. </w:t>
      </w:r>
    </w:p>
    <w:p w14:paraId="23C97602" w14:textId="77777777" w:rsidR="008469E5" w:rsidRDefault="008469E5">
      <w:pPr>
        <w:rPr>
          <w:rFonts w:asciiTheme="majorHAnsi" w:eastAsiaTheme="majorEastAsia" w:hAnsiTheme="majorHAnsi" w:cstheme="majorBidi"/>
          <w:color w:val="089BA2" w:themeColor="accent3" w:themeShade="BF"/>
          <w:sz w:val="28"/>
          <w:szCs w:val="24"/>
        </w:rPr>
      </w:pPr>
      <w:r>
        <w:br w:type="page"/>
      </w:r>
    </w:p>
    <w:p w14:paraId="26394046" w14:textId="6970B480" w:rsidR="008469E5" w:rsidRPr="00F67EBC" w:rsidRDefault="008469E5" w:rsidP="008469E5">
      <w:pPr>
        <w:pStyle w:val="Ttulo3"/>
      </w:pPr>
      <w:r>
        <w:lastRenderedPageBreak/>
        <w:t>Definición de variables y funciones</w:t>
      </w:r>
    </w:p>
    <w:p w14:paraId="3CE018A9" w14:textId="537212BD" w:rsidR="004B34F4" w:rsidRPr="0078039A" w:rsidRDefault="008469E5" w:rsidP="008469E5">
      <w:pPr>
        <w:spacing w:line="276" w:lineRule="auto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Al inicio del programa se encuentra la declaración de funciones que son esenciales para el proyecto, tales como la cámara sintética</w:t>
      </w:r>
      <w:r w:rsidR="00665E1B">
        <w:rPr>
          <w:rFonts w:ascii="Calibri Light" w:hAnsi="Calibri Light" w:cs="Calibri Light"/>
          <w:sz w:val="26"/>
          <w:szCs w:val="26"/>
        </w:rPr>
        <w:t xml:space="preserve"> (se establece el punto inicial de la casa)</w:t>
      </w:r>
      <w:r>
        <w:rPr>
          <w:rFonts w:ascii="Calibri Light" w:hAnsi="Calibri Light" w:cs="Calibri Light"/>
          <w:sz w:val="26"/>
          <w:szCs w:val="26"/>
        </w:rPr>
        <w:t xml:space="preserve">, la luz del escenario (en general), el sonido, las animaciones, o la entrada del programa. </w:t>
      </w:r>
    </w:p>
    <w:p w14:paraId="2997A29F" w14:textId="39EB5F5F" w:rsidR="00DC23F7" w:rsidRDefault="008469E5" w:rsidP="008469E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62E209DE" wp14:editId="156E1178">
            <wp:extent cx="5383091" cy="514615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2131" cy="51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9A41" w14:textId="031D2C3B" w:rsidR="008469E5" w:rsidRDefault="008469E5" w:rsidP="008469E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Dentro de las variables, se inicializan aquellas que utilizaremos sobre todo para la manipulación de las animaciones. </w:t>
      </w:r>
    </w:p>
    <w:p w14:paraId="4B4C4C00" w14:textId="0595DA5D" w:rsidR="008469E5" w:rsidRDefault="008469E5" w:rsidP="008469E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AC240D8" wp14:editId="193E88F2">
            <wp:extent cx="2114550" cy="6600825"/>
            <wp:effectExtent l="0" t="0" r="0" b="9525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C3C3" w14:textId="4E4616FD" w:rsidR="008469E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Las siguientes funciones y estructura, nos sirven para realizar la animación del coche, la cual está hecha por KeyFrames. Aquí establecemos el número máximo de KeyFrames y los pasos intermedios por los que pasa nuestra animación. </w:t>
      </w:r>
    </w:p>
    <w:p w14:paraId="68CFEA02" w14:textId="49844CF8" w:rsidR="008469E5" w:rsidRDefault="008469E5" w:rsidP="008469E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11ED5D" wp14:editId="0D3BC86A">
            <wp:extent cx="4906704" cy="7606022"/>
            <wp:effectExtent l="0" t="0" r="8255" b="0"/>
            <wp:docPr id="149" name="Imagen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9038" cy="76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5FA" w14:textId="0AEB7CC6" w:rsidR="0017177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También para los KeyFrames, se utiliza la función de interpolación, la cual nos ayudará para obtener los Frames intermedios entre cada uno de los que guardamos. </w:t>
      </w:r>
    </w:p>
    <w:p w14:paraId="071E7ED1" w14:textId="66D32865" w:rsidR="0017177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62F030C" wp14:editId="42B9A3F1">
            <wp:extent cx="5612130" cy="1075055"/>
            <wp:effectExtent l="0" t="0" r="7620" b="0"/>
            <wp:docPr id="150" name="Imagen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E58" w14:textId="1D475BF9" w:rsidR="00171775" w:rsidRDefault="00171775" w:rsidP="00171775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La siguiente función, sirve para reproducir de manera automática el audio que se escucha en todo el proyecto. </w:t>
      </w:r>
    </w:p>
    <w:p w14:paraId="55A02151" w14:textId="33888F22" w:rsidR="00171775" w:rsidRDefault="00171775" w:rsidP="0017177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6BDFB090" wp14:editId="7F856A96">
            <wp:extent cx="4171950" cy="1181100"/>
            <wp:effectExtent l="0" t="0" r="0" b="0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DC6D" w14:textId="567B5AD4" w:rsidR="00FC3A43" w:rsidRDefault="00FC3A43" w:rsidP="00FC3A43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La función anímate, contiene las 5 animaciones realizadas: </w:t>
      </w:r>
    </w:p>
    <w:p w14:paraId="55585AF8" w14:textId="55D12653" w:rsidR="00FC3A43" w:rsidRDefault="00FC3A43" w:rsidP="00FC3A43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La primera es del coche elaborado por KeyFrames:</w:t>
      </w:r>
    </w:p>
    <w:p w14:paraId="48BD99A4" w14:textId="53B814FE" w:rsidR="00FC3A43" w:rsidRDefault="00FC3A43" w:rsidP="00171775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37D2E508" wp14:editId="30A922B3">
            <wp:extent cx="4371975" cy="4333875"/>
            <wp:effectExtent l="0" t="0" r="9525" b="9525"/>
            <wp:docPr id="152" name="Imagen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421E" w14:textId="38C86180" w:rsidR="00FC3A43" w:rsidRDefault="00FC3A43" w:rsidP="00FC3A43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lastRenderedPageBreak/>
        <w:t xml:space="preserve">Las demás animaciones, se realizaron por estados: </w:t>
      </w:r>
    </w:p>
    <w:p w14:paraId="65989DDD" w14:textId="77777777" w:rsidR="00FC3A43" w:rsidRDefault="00FC3A43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1BCE1141" wp14:editId="7EF137EF">
            <wp:extent cx="1854007" cy="4104168"/>
            <wp:effectExtent l="0" t="0" r="0" b="0"/>
            <wp:docPr id="153" name="Imagen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41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61251" wp14:editId="662BBD1E">
            <wp:extent cx="1729872" cy="4146698"/>
            <wp:effectExtent l="0" t="0" r="3810" b="6350"/>
            <wp:docPr id="154" name="Imagen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0038" cy="424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3EE3" w14:textId="7FF41348" w:rsidR="00171775" w:rsidRDefault="00FC3A43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B85F97" wp14:editId="394D539E">
            <wp:extent cx="1710352" cy="5773480"/>
            <wp:effectExtent l="0" t="0" r="4445" b="0"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6678" cy="57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7DF2FC" wp14:editId="3C7C590A">
            <wp:extent cx="2253334" cy="5726518"/>
            <wp:effectExtent l="0" t="0" r="0" b="7620"/>
            <wp:docPr id="156" name="Imagen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1330" cy="574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B82D" w14:textId="516A7C79" w:rsidR="002219D7" w:rsidRDefault="002219D7" w:rsidP="00FC3A43">
      <w:pPr>
        <w:jc w:val="center"/>
        <w:rPr>
          <w:rFonts w:ascii="Calibri Light" w:hAnsi="Calibri Light" w:cs="Calibri Light"/>
          <w:sz w:val="26"/>
          <w:szCs w:val="26"/>
        </w:rPr>
      </w:pPr>
    </w:p>
    <w:p w14:paraId="7D361DE6" w14:textId="2025E8A2" w:rsidR="002219D7" w:rsidRDefault="002219D7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br w:type="page"/>
      </w:r>
    </w:p>
    <w:p w14:paraId="45C3E48B" w14:textId="48748356" w:rsidR="002219D7" w:rsidRDefault="002219D7" w:rsidP="002219D7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lastRenderedPageBreak/>
        <w:t>Dentro de la función de main, se crean todos los objetos utilizados en el proyecto</w:t>
      </w:r>
      <w:r w:rsidR="00D51AD4">
        <w:rPr>
          <w:rFonts w:ascii="Calibri Light" w:hAnsi="Calibri Light" w:cs="Calibri Light"/>
          <w:sz w:val="26"/>
          <w:szCs w:val="26"/>
        </w:rPr>
        <w:t xml:space="preserve"> así como la posición donde se dibujarán,</w:t>
      </w:r>
      <w:r w:rsidR="00665E1B">
        <w:rPr>
          <w:rFonts w:ascii="Calibri Light" w:hAnsi="Calibri Light" w:cs="Calibri Light"/>
          <w:sz w:val="26"/>
          <w:szCs w:val="26"/>
        </w:rPr>
        <w:t xml:space="preserve"> inicializamos la función an</w:t>
      </w:r>
      <w:r w:rsidR="004A6F84">
        <w:rPr>
          <w:rFonts w:ascii="Calibri Light" w:hAnsi="Calibri Light" w:cs="Calibri Light"/>
          <w:sz w:val="26"/>
          <w:szCs w:val="26"/>
        </w:rPr>
        <w:t>i</w:t>
      </w:r>
      <w:r w:rsidR="00665E1B">
        <w:rPr>
          <w:rFonts w:ascii="Calibri Light" w:hAnsi="Calibri Light" w:cs="Calibri Light"/>
          <w:sz w:val="26"/>
          <w:szCs w:val="26"/>
        </w:rPr>
        <w:t>mate,</w:t>
      </w:r>
      <w:r w:rsidR="00D51AD4">
        <w:rPr>
          <w:rFonts w:ascii="Calibri Light" w:hAnsi="Calibri Light" w:cs="Calibri Light"/>
          <w:sz w:val="26"/>
          <w:szCs w:val="26"/>
        </w:rPr>
        <w:t xml:space="preserve"> las posiciones de los KeyFrames y la configuración de la luz en el escenario </w:t>
      </w:r>
      <w:r>
        <w:rPr>
          <w:rFonts w:ascii="Calibri Light" w:hAnsi="Calibri Light" w:cs="Calibri Light"/>
          <w:sz w:val="26"/>
          <w:szCs w:val="26"/>
        </w:rPr>
        <w:t>:</w:t>
      </w:r>
    </w:p>
    <w:p w14:paraId="695A4DDD" w14:textId="425D9F61" w:rsidR="002219D7" w:rsidRDefault="002219D7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3E27E852" wp14:editId="1C087047">
            <wp:extent cx="5476875" cy="6372225"/>
            <wp:effectExtent l="0" t="0" r="9525" b="9525"/>
            <wp:docPr id="157" name="Imagen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2508" w14:textId="308A6EBF" w:rsidR="00D51AD4" w:rsidRDefault="00D51AD4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1DB05D6" wp14:editId="3A7B9DC9">
            <wp:extent cx="4600575" cy="4476750"/>
            <wp:effectExtent l="0" t="0" r="9525" b="0"/>
            <wp:docPr id="158" name="Imagen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5A65" w14:textId="31B0AC55" w:rsidR="00D51AD4" w:rsidRDefault="00D51AD4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D005C1" wp14:editId="0479A4E5">
            <wp:extent cx="4800600" cy="5819775"/>
            <wp:effectExtent l="0" t="0" r="0" b="9525"/>
            <wp:docPr id="160" name="Imagen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2AF" w14:textId="2B0A1415" w:rsidR="00D51AD4" w:rsidRDefault="00D51AD4" w:rsidP="00FC3A43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B2DB921" wp14:editId="1BCEDE7A">
            <wp:extent cx="4438518" cy="3221666"/>
            <wp:effectExtent l="0" t="0" r="635" b="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0602" cy="32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718" w14:textId="6A39B4FA" w:rsidR="00D51AD4" w:rsidRDefault="00FA045E" w:rsidP="00FA045E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00E87A75" wp14:editId="7D263656">
            <wp:extent cx="4007587" cy="4867975"/>
            <wp:effectExtent l="0" t="0" r="0" b="889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4966" cy="488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1AD4">
        <w:rPr>
          <w:rFonts w:ascii="Calibri Light" w:hAnsi="Calibri Light" w:cs="Calibri Light"/>
          <w:sz w:val="26"/>
          <w:szCs w:val="26"/>
        </w:rPr>
        <w:br w:type="page"/>
      </w:r>
    </w:p>
    <w:p w14:paraId="7ED85CB5" w14:textId="4015BA36" w:rsidR="00D51AD4" w:rsidRDefault="00D51AD4" w:rsidP="00D51AD4">
      <w:p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lastRenderedPageBreak/>
        <w:t xml:space="preserve">Por último, la función my_input, es importante, pues es donde establecemos las teclas que utilizaremos para las animaciones: </w:t>
      </w:r>
    </w:p>
    <w:p w14:paraId="3CB13289" w14:textId="078D0A02" w:rsidR="00D51AD4" w:rsidRPr="0040466F" w:rsidRDefault="00D51AD4" w:rsidP="00665E1B">
      <w:pPr>
        <w:jc w:val="center"/>
        <w:rPr>
          <w:rFonts w:ascii="Calibri Light" w:hAnsi="Calibri Light" w:cs="Calibri Light"/>
          <w:sz w:val="26"/>
          <w:szCs w:val="26"/>
        </w:rPr>
      </w:pPr>
      <w:r>
        <w:rPr>
          <w:noProof/>
        </w:rPr>
        <w:drawing>
          <wp:inline distT="0" distB="0" distL="0" distR="0" wp14:anchorId="0E9AC03F" wp14:editId="54386117">
            <wp:extent cx="5412416" cy="7208877"/>
            <wp:effectExtent l="0" t="0" r="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3493" cy="722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AD4" w:rsidRPr="0040466F" w:rsidSect="00280C75">
      <w:headerReference w:type="default" r:id="rId27"/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E8A58" w14:textId="77777777" w:rsidR="00E7702D" w:rsidRDefault="00E7702D" w:rsidP="00374E2F">
      <w:pPr>
        <w:spacing w:after="0" w:line="240" w:lineRule="auto"/>
      </w:pPr>
      <w:r>
        <w:separator/>
      </w:r>
    </w:p>
  </w:endnote>
  <w:endnote w:type="continuationSeparator" w:id="0">
    <w:p w14:paraId="5A231EED" w14:textId="77777777" w:rsidR="00E7702D" w:rsidRDefault="00E7702D" w:rsidP="0037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B79A5" w14:textId="77777777" w:rsidR="00E7702D" w:rsidRDefault="00E7702D" w:rsidP="00374E2F">
      <w:pPr>
        <w:spacing w:after="0" w:line="240" w:lineRule="auto"/>
      </w:pPr>
      <w:r>
        <w:separator/>
      </w:r>
    </w:p>
  </w:footnote>
  <w:footnote w:type="continuationSeparator" w:id="0">
    <w:p w14:paraId="2EA27085" w14:textId="77777777" w:rsidR="00E7702D" w:rsidRDefault="00E7702D" w:rsidP="0037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hAnsi="Arial" w:cs="Arial"/>
        <w:color w:val="0F6FC6" w:themeColor="accent1"/>
        <w:sz w:val="20"/>
        <w:szCs w:val="20"/>
      </w:rPr>
      <w:alias w:val="Autor"/>
      <w:tag w:val=""/>
      <w:id w:val="-952397527"/>
      <w:placeholder>
        <w:docPart w:val="736BEA56FDEC4E389534C87759A9DF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D63CD20" w14:textId="0F64AB73" w:rsidR="00DC23F7" w:rsidRPr="00FC137E" w:rsidRDefault="00DC23F7">
        <w:pPr>
          <w:pStyle w:val="Encabezado"/>
          <w:jc w:val="center"/>
          <w:rPr>
            <w:rFonts w:ascii="Arial" w:hAnsi="Arial" w:cs="Arial"/>
            <w:color w:val="0F6FC6" w:themeColor="accent1"/>
            <w:sz w:val="20"/>
          </w:rPr>
        </w:pPr>
        <w:r>
          <w:rPr>
            <w:rFonts w:ascii="Arial" w:hAnsi="Arial" w:cs="Arial"/>
            <w:color w:val="0F6FC6" w:themeColor="accent1"/>
            <w:sz w:val="20"/>
            <w:szCs w:val="20"/>
          </w:rPr>
          <w:t>Computación Gráfica e Interacción Humano Computadora</w:t>
        </w:r>
      </w:p>
    </w:sdtContent>
  </w:sdt>
  <w:p w14:paraId="28C129EE" w14:textId="09B9E72E" w:rsidR="00DC23F7" w:rsidRDefault="00DC23F7">
    <w:pPr>
      <w:pStyle w:val="Encabezado"/>
      <w:pBdr>
        <w:bottom w:val="single" w:sz="6" w:space="1" w:color="auto"/>
      </w:pBdr>
      <w:jc w:val="center"/>
      <w:rPr>
        <w:rFonts w:ascii="Arial" w:hAnsi="Arial" w:cs="Arial"/>
        <w:caps/>
        <w:color w:val="0F6FC6" w:themeColor="accent1"/>
      </w:rPr>
    </w:pPr>
    <w:r w:rsidRPr="00FC137E">
      <w:rPr>
        <w:rFonts w:ascii="Arial" w:hAnsi="Arial" w:cs="Arial"/>
        <w:caps/>
        <w:color w:val="0F6FC6" w:themeColor="accent1"/>
        <w:lang w:val="es-ES"/>
      </w:rPr>
      <w:t xml:space="preserve"> </w:t>
    </w:r>
    <w:sdt>
      <w:sdtPr>
        <w:rPr>
          <w:rFonts w:ascii="Arial" w:hAnsi="Arial" w:cs="Arial"/>
          <w:caps/>
          <w:color w:val="0F6FC6" w:themeColor="accent1"/>
        </w:rPr>
        <w:alias w:val="Título"/>
        <w:tag w:val=""/>
        <w:id w:val="-1954942076"/>
        <w:placeholder>
          <w:docPart w:val="4734A439EEBF4F18B1DF00AB018170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1F98">
          <w:rPr>
            <w:rFonts w:ascii="Arial" w:hAnsi="Arial" w:cs="Arial"/>
            <w:caps/>
            <w:color w:val="0F6FC6" w:themeColor="accent1"/>
          </w:rPr>
          <w:t>Manual Técnico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D6E"/>
    <w:multiLevelType w:val="hybridMultilevel"/>
    <w:tmpl w:val="14987D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54BB2"/>
    <w:multiLevelType w:val="hybridMultilevel"/>
    <w:tmpl w:val="53A8DC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73E3B"/>
    <w:multiLevelType w:val="hybridMultilevel"/>
    <w:tmpl w:val="8C24AD42"/>
    <w:lvl w:ilvl="0" w:tplc="1C123A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72BE8"/>
    <w:multiLevelType w:val="hybridMultilevel"/>
    <w:tmpl w:val="1DEE9B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65DD"/>
    <w:multiLevelType w:val="hybridMultilevel"/>
    <w:tmpl w:val="7FFEB0C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35B8B"/>
    <w:multiLevelType w:val="multilevel"/>
    <w:tmpl w:val="7144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80A8E"/>
    <w:multiLevelType w:val="hybridMultilevel"/>
    <w:tmpl w:val="A6800E30"/>
    <w:lvl w:ilvl="0" w:tplc="749E62E0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90DE7"/>
    <w:multiLevelType w:val="hybridMultilevel"/>
    <w:tmpl w:val="2FF8B5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2F"/>
    <w:rsid w:val="000130B2"/>
    <w:rsid w:val="00015F1B"/>
    <w:rsid w:val="000256CF"/>
    <w:rsid w:val="00042FB4"/>
    <w:rsid w:val="00044480"/>
    <w:rsid w:val="0007346C"/>
    <w:rsid w:val="00092037"/>
    <w:rsid w:val="000A357F"/>
    <w:rsid w:val="000A505A"/>
    <w:rsid w:val="000C7795"/>
    <w:rsid w:val="000D16F3"/>
    <w:rsid w:val="000D34CF"/>
    <w:rsid w:val="000D44FF"/>
    <w:rsid w:val="000E0751"/>
    <w:rsid w:val="00122819"/>
    <w:rsid w:val="0013711B"/>
    <w:rsid w:val="00137C65"/>
    <w:rsid w:val="0015325C"/>
    <w:rsid w:val="001633C4"/>
    <w:rsid w:val="00163986"/>
    <w:rsid w:val="00171775"/>
    <w:rsid w:val="001754A7"/>
    <w:rsid w:val="00176489"/>
    <w:rsid w:val="001821F1"/>
    <w:rsid w:val="00183F7B"/>
    <w:rsid w:val="001A0140"/>
    <w:rsid w:val="001A36E0"/>
    <w:rsid w:val="001A6C40"/>
    <w:rsid w:val="001B1DAD"/>
    <w:rsid w:val="001B5A9E"/>
    <w:rsid w:val="001C110D"/>
    <w:rsid w:val="001C3A7B"/>
    <w:rsid w:val="001C5923"/>
    <w:rsid w:val="001C68F4"/>
    <w:rsid w:val="001D581B"/>
    <w:rsid w:val="001F2F6C"/>
    <w:rsid w:val="002219D7"/>
    <w:rsid w:val="0023434E"/>
    <w:rsid w:val="002400CC"/>
    <w:rsid w:val="00253147"/>
    <w:rsid w:val="00254A44"/>
    <w:rsid w:val="0026018C"/>
    <w:rsid w:val="0026773B"/>
    <w:rsid w:val="00274979"/>
    <w:rsid w:val="00280C75"/>
    <w:rsid w:val="00287BE4"/>
    <w:rsid w:val="002925D7"/>
    <w:rsid w:val="00294B24"/>
    <w:rsid w:val="002B5038"/>
    <w:rsid w:val="002C1B95"/>
    <w:rsid w:val="002D4FCB"/>
    <w:rsid w:val="002F3600"/>
    <w:rsid w:val="00307089"/>
    <w:rsid w:val="00362745"/>
    <w:rsid w:val="00363FDB"/>
    <w:rsid w:val="003716B3"/>
    <w:rsid w:val="00374E2F"/>
    <w:rsid w:val="00376FC8"/>
    <w:rsid w:val="00381D78"/>
    <w:rsid w:val="00381F98"/>
    <w:rsid w:val="003A4A96"/>
    <w:rsid w:val="003B7404"/>
    <w:rsid w:val="003D3145"/>
    <w:rsid w:val="003D7918"/>
    <w:rsid w:val="003E6FD9"/>
    <w:rsid w:val="003E738E"/>
    <w:rsid w:val="0040466F"/>
    <w:rsid w:val="004147AD"/>
    <w:rsid w:val="00416507"/>
    <w:rsid w:val="00427218"/>
    <w:rsid w:val="00441759"/>
    <w:rsid w:val="0044208D"/>
    <w:rsid w:val="004449FB"/>
    <w:rsid w:val="0044638F"/>
    <w:rsid w:val="00450F34"/>
    <w:rsid w:val="0047606C"/>
    <w:rsid w:val="004A57F2"/>
    <w:rsid w:val="004A6F84"/>
    <w:rsid w:val="004B34F4"/>
    <w:rsid w:val="004B4356"/>
    <w:rsid w:val="004C7010"/>
    <w:rsid w:val="004D21A1"/>
    <w:rsid w:val="004D2657"/>
    <w:rsid w:val="004E0A06"/>
    <w:rsid w:val="004F4E6F"/>
    <w:rsid w:val="005004D4"/>
    <w:rsid w:val="0050429E"/>
    <w:rsid w:val="00514D85"/>
    <w:rsid w:val="00516135"/>
    <w:rsid w:val="005203AC"/>
    <w:rsid w:val="0052192E"/>
    <w:rsid w:val="00532979"/>
    <w:rsid w:val="0056298A"/>
    <w:rsid w:val="00562D65"/>
    <w:rsid w:val="005677B3"/>
    <w:rsid w:val="00577238"/>
    <w:rsid w:val="005A2D20"/>
    <w:rsid w:val="005B17AC"/>
    <w:rsid w:val="005B5E8B"/>
    <w:rsid w:val="005C5F20"/>
    <w:rsid w:val="005E1B3A"/>
    <w:rsid w:val="005E5C9B"/>
    <w:rsid w:val="006202A2"/>
    <w:rsid w:val="00620688"/>
    <w:rsid w:val="0063453A"/>
    <w:rsid w:val="0063730B"/>
    <w:rsid w:val="00645DF0"/>
    <w:rsid w:val="0065018B"/>
    <w:rsid w:val="0065222B"/>
    <w:rsid w:val="00652E93"/>
    <w:rsid w:val="00665E1B"/>
    <w:rsid w:val="00666683"/>
    <w:rsid w:val="00683502"/>
    <w:rsid w:val="006923B9"/>
    <w:rsid w:val="00694EFC"/>
    <w:rsid w:val="006A24A7"/>
    <w:rsid w:val="006A685C"/>
    <w:rsid w:val="006C00B2"/>
    <w:rsid w:val="006D1A6A"/>
    <w:rsid w:val="00702CF8"/>
    <w:rsid w:val="00704250"/>
    <w:rsid w:val="00721796"/>
    <w:rsid w:val="00746F5E"/>
    <w:rsid w:val="00766C2C"/>
    <w:rsid w:val="0077057D"/>
    <w:rsid w:val="0077645B"/>
    <w:rsid w:val="0078039A"/>
    <w:rsid w:val="00783182"/>
    <w:rsid w:val="00786C57"/>
    <w:rsid w:val="00795F5C"/>
    <w:rsid w:val="007A0584"/>
    <w:rsid w:val="007A1505"/>
    <w:rsid w:val="007A5EC0"/>
    <w:rsid w:val="007B2CAC"/>
    <w:rsid w:val="007D26E5"/>
    <w:rsid w:val="007E7B4D"/>
    <w:rsid w:val="007F3633"/>
    <w:rsid w:val="00803049"/>
    <w:rsid w:val="008067F6"/>
    <w:rsid w:val="00810363"/>
    <w:rsid w:val="00825FBF"/>
    <w:rsid w:val="00827FB1"/>
    <w:rsid w:val="00832390"/>
    <w:rsid w:val="008328C4"/>
    <w:rsid w:val="00835512"/>
    <w:rsid w:val="008469E5"/>
    <w:rsid w:val="00846D0B"/>
    <w:rsid w:val="0085173E"/>
    <w:rsid w:val="00863197"/>
    <w:rsid w:val="0086341F"/>
    <w:rsid w:val="008660CD"/>
    <w:rsid w:val="008818EB"/>
    <w:rsid w:val="008843B5"/>
    <w:rsid w:val="00884E25"/>
    <w:rsid w:val="00887E3E"/>
    <w:rsid w:val="008D35EC"/>
    <w:rsid w:val="008D694F"/>
    <w:rsid w:val="008E170F"/>
    <w:rsid w:val="008F0AD4"/>
    <w:rsid w:val="00902995"/>
    <w:rsid w:val="00927F2B"/>
    <w:rsid w:val="00961375"/>
    <w:rsid w:val="00984477"/>
    <w:rsid w:val="00990CA4"/>
    <w:rsid w:val="009A4206"/>
    <w:rsid w:val="009A4DD7"/>
    <w:rsid w:val="009A6810"/>
    <w:rsid w:val="009B60B2"/>
    <w:rsid w:val="009B716E"/>
    <w:rsid w:val="009F51E6"/>
    <w:rsid w:val="009F62C2"/>
    <w:rsid w:val="00A00470"/>
    <w:rsid w:val="00A07EBC"/>
    <w:rsid w:val="00A12C2D"/>
    <w:rsid w:val="00A14242"/>
    <w:rsid w:val="00A145FB"/>
    <w:rsid w:val="00A370EF"/>
    <w:rsid w:val="00A46360"/>
    <w:rsid w:val="00A55687"/>
    <w:rsid w:val="00A7445D"/>
    <w:rsid w:val="00A77749"/>
    <w:rsid w:val="00A9473B"/>
    <w:rsid w:val="00AA0C58"/>
    <w:rsid w:val="00AA116E"/>
    <w:rsid w:val="00AC52FC"/>
    <w:rsid w:val="00AD5D96"/>
    <w:rsid w:val="00AF0AE6"/>
    <w:rsid w:val="00B0741D"/>
    <w:rsid w:val="00B12D14"/>
    <w:rsid w:val="00B17AFA"/>
    <w:rsid w:val="00B32616"/>
    <w:rsid w:val="00B511D8"/>
    <w:rsid w:val="00B5324B"/>
    <w:rsid w:val="00B727D0"/>
    <w:rsid w:val="00B770E0"/>
    <w:rsid w:val="00B83154"/>
    <w:rsid w:val="00B91495"/>
    <w:rsid w:val="00BA1766"/>
    <w:rsid w:val="00BB19EA"/>
    <w:rsid w:val="00BB3D01"/>
    <w:rsid w:val="00BD6363"/>
    <w:rsid w:val="00BE3218"/>
    <w:rsid w:val="00C05E31"/>
    <w:rsid w:val="00C1219B"/>
    <w:rsid w:val="00C12BE8"/>
    <w:rsid w:val="00C23733"/>
    <w:rsid w:val="00C464B7"/>
    <w:rsid w:val="00C469EB"/>
    <w:rsid w:val="00C53459"/>
    <w:rsid w:val="00C56676"/>
    <w:rsid w:val="00C61439"/>
    <w:rsid w:val="00C83F56"/>
    <w:rsid w:val="00C95A10"/>
    <w:rsid w:val="00CA253A"/>
    <w:rsid w:val="00CC0507"/>
    <w:rsid w:val="00CE105A"/>
    <w:rsid w:val="00CE4450"/>
    <w:rsid w:val="00CF33E9"/>
    <w:rsid w:val="00D15788"/>
    <w:rsid w:val="00D20BC1"/>
    <w:rsid w:val="00D21147"/>
    <w:rsid w:val="00D22ECE"/>
    <w:rsid w:val="00D41226"/>
    <w:rsid w:val="00D51AD4"/>
    <w:rsid w:val="00D52F0C"/>
    <w:rsid w:val="00D80D56"/>
    <w:rsid w:val="00D82CC4"/>
    <w:rsid w:val="00DC1892"/>
    <w:rsid w:val="00DC23F7"/>
    <w:rsid w:val="00DE04E9"/>
    <w:rsid w:val="00DE7B20"/>
    <w:rsid w:val="00E15792"/>
    <w:rsid w:val="00E240C1"/>
    <w:rsid w:val="00E41AF8"/>
    <w:rsid w:val="00E41B1B"/>
    <w:rsid w:val="00E7702D"/>
    <w:rsid w:val="00E94E80"/>
    <w:rsid w:val="00EC4C3F"/>
    <w:rsid w:val="00ED0825"/>
    <w:rsid w:val="00ED2EC9"/>
    <w:rsid w:val="00F00DE1"/>
    <w:rsid w:val="00F070FB"/>
    <w:rsid w:val="00F11004"/>
    <w:rsid w:val="00F14754"/>
    <w:rsid w:val="00F21643"/>
    <w:rsid w:val="00F41A0E"/>
    <w:rsid w:val="00F5629A"/>
    <w:rsid w:val="00F61433"/>
    <w:rsid w:val="00F67EBC"/>
    <w:rsid w:val="00F75620"/>
    <w:rsid w:val="00F771B2"/>
    <w:rsid w:val="00F87360"/>
    <w:rsid w:val="00F9293E"/>
    <w:rsid w:val="00F9511E"/>
    <w:rsid w:val="00F96F76"/>
    <w:rsid w:val="00FA045E"/>
    <w:rsid w:val="00FB6C19"/>
    <w:rsid w:val="00FC137E"/>
    <w:rsid w:val="00FC3A43"/>
    <w:rsid w:val="00FC55CE"/>
    <w:rsid w:val="00FC5827"/>
    <w:rsid w:val="00FF31C8"/>
    <w:rsid w:val="00F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9254E"/>
  <w15:chartTrackingRefBased/>
  <w15:docId w15:val="{1EEDCC93-C40C-422C-8FA1-28F90351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B5294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7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89BA2" w:themeColor="accent3" w:themeShade="BF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2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E2F"/>
  </w:style>
  <w:style w:type="paragraph" w:styleId="Piedepgina">
    <w:name w:val="footer"/>
    <w:basedOn w:val="Normal"/>
    <w:link w:val="PiedepginaCar"/>
    <w:uiPriority w:val="99"/>
    <w:unhideWhenUsed/>
    <w:rsid w:val="00374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E2F"/>
  </w:style>
  <w:style w:type="paragraph" w:styleId="Sinespaciado">
    <w:name w:val="No Spacing"/>
    <w:link w:val="SinespaciadoCar"/>
    <w:uiPriority w:val="1"/>
    <w:qFormat/>
    <w:rsid w:val="00A145F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145FB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145FB"/>
    <w:rPr>
      <w:rFonts w:asciiTheme="majorHAnsi" w:eastAsiaTheme="majorEastAsia" w:hAnsiTheme="majorHAnsi" w:cstheme="majorBidi"/>
      <w:b/>
      <w:color w:val="0B5294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7EBC"/>
    <w:rPr>
      <w:rFonts w:asciiTheme="majorHAnsi" w:eastAsiaTheme="majorEastAsia" w:hAnsiTheme="majorHAnsi" w:cstheme="majorBidi"/>
      <w:color w:val="089BA2" w:themeColor="accent3" w:themeShade="BF"/>
      <w:sz w:val="28"/>
      <w:szCs w:val="24"/>
    </w:rPr>
  </w:style>
  <w:style w:type="paragraph" w:styleId="Prrafodelista">
    <w:name w:val="List Paragraph"/>
    <w:basedOn w:val="Normal"/>
    <w:uiPriority w:val="34"/>
    <w:qFormat/>
    <w:rsid w:val="00AC52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4E6F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56CF"/>
    <w:rPr>
      <w:color w:val="F49100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56C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16507"/>
    <w:rPr>
      <w:color w:val="85DFD0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1650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1650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1650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1650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1650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16507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08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82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C2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E6FD9"/>
    <w:rPr>
      <w:rFonts w:asciiTheme="majorHAnsi" w:eastAsiaTheme="majorEastAsia" w:hAnsiTheme="majorHAnsi" w:cstheme="majorBidi"/>
      <w:color w:val="0B5294" w:themeColor="accent1" w:themeShade="BF"/>
      <w:sz w:val="24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D82CC4"/>
    <w:rPr>
      <w:rFonts w:asciiTheme="majorHAnsi" w:eastAsiaTheme="majorEastAsia" w:hAnsiTheme="majorHAnsi" w:cstheme="majorBidi"/>
      <w:i/>
      <w:iCs/>
      <w:color w:val="0B5294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3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9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3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36BEA56FDEC4E389534C87759A9D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1DAAB-A0BC-4C78-B92E-84BB3279752C}"/>
      </w:docPartPr>
      <w:docPartBody>
        <w:p w:rsidR="00130B88" w:rsidRDefault="00A8710B" w:rsidP="00A8710B">
          <w:pPr>
            <w:pStyle w:val="736BEA56FDEC4E389534C87759A9DFFF"/>
          </w:pPr>
          <w:r>
            <w:rPr>
              <w:color w:val="4472C4" w:themeColor="accent1"/>
              <w:sz w:val="20"/>
              <w:szCs w:val="20"/>
              <w:lang w:val="es-ES"/>
            </w:rPr>
            <w:t>[Nombre del autor]</w:t>
          </w:r>
        </w:p>
      </w:docPartBody>
    </w:docPart>
    <w:docPart>
      <w:docPartPr>
        <w:name w:val="4734A439EEBF4F18B1DF00AB0181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0432F-19C4-4C52-9FEE-7C3771C47201}"/>
      </w:docPartPr>
      <w:docPartBody>
        <w:p w:rsidR="00130B88" w:rsidRDefault="00A8710B" w:rsidP="00A8710B">
          <w:pPr>
            <w:pStyle w:val="4734A439EEBF4F18B1DF00AB018170B9"/>
          </w:pPr>
          <w:r>
            <w:rPr>
              <w:caps/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0B"/>
    <w:rsid w:val="00130B88"/>
    <w:rsid w:val="001A7968"/>
    <w:rsid w:val="001D6754"/>
    <w:rsid w:val="00257A7A"/>
    <w:rsid w:val="00382BD6"/>
    <w:rsid w:val="00392671"/>
    <w:rsid w:val="00450F65"/>
    <w:rsid w:val="00630BCC"/>
    <w:rsid w:val="00695DCF"/>
    <w:rsid w:val="00763FF0"/>
    <w:rsid w:val="007C05BC"/>
    <w:rsid w:val="00905B37"/>
    <w:rsid w:val="00A6417C"/>
    <w:rsid w:val="00A8710B"/>
    <w:rsid w:val="00AC10A7"/>
    <w:rsid w:val="00E338C9"/>
    <w:rsid w:val="00F6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6BEA56FDEC4E389534C87759A9DFFF">
    <w:name w:val="736BEA56FDEC4E389534C87759A9DFFF"/>
    <w:rsid w:val="00A8710B"/>
  </w:style>
  <w:style w:type="paragraph" w:customStyle="1" w:styleId="4734A439EEBF4F18B1DF00AB018170B9">
    <w:name w:val="4734A439EEBF4F18B1DF00AB018170B9"/>
    <w:rsid w:val="00A8710B"/>
  </w:style>
  <w:style w:type="character" w:styleId="Textodelmarcadordeposicin">
    <w:name w:val="Placeholder Text"/>
    <w:basedOn w:val="Fuentedeprrafopredeter"/>
    <w:uiPriority w:val="99"/>
    <w:semiHidden/>
    <w:rsid w:val="00257A7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1A84AB-9DB6-460E-AB11-21202791C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>Proyecto Final</dc:subject>
  <dc:creator>Computación Gráfica e Interacción Humano Computadora</dc:creator>
  <cp:keywords/>
  <dc:description/>
  <cp:lastModifiedBy>Alma Lilia Villa Rosas</cp:lastModifiedBy>
  <cp:revision>12</cp:revision>
  <cp:lastPrinted>2021-01-26T05:07:00Z</cp:lastPrinted>
  <dcterms:created xsi:type="dcterms:W3CDTF">2021-01-26T04:06:00Z</dcterms:created>
  <dcterms:modified xsi:type="dcterms:W3CDTF">2021-01-26T05:18:00Z</dcterms:modified>
</cp:coreProperties>
</file>