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6B2C" w14:textId="3C37CAFC" w:rsidR="00296151" w:rsidRDefault="00296151" w:rsidP="00296151">
      <w:r w:rsidRPr="00843F7D">
        <w:rPr>
          <w:rFonts w:ascii="Arial" w:hAnsi="Arial"/>
          <w:noProof/>
          <w:sz w:val="18"/>
          <w:szCs w:val="20"/>
          <w:lang w:val="en-US"/>
        </w:rPr>
        <w:drawing>
          <wp:inline distT="0" distB="0" distL="0" distR="0" wp14:anchorId="24367565" wp14:editId="11105FCC">
            <wp:extent cx="2800350" cy="647700"/>
            <wp:effectExtent l="0" t="0" r="0" b="0"/>
            <wp:docPr id="1" name="Afbeelding 1" descr="HU%20logo%20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U%20logo%20kle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647700"/>
                    </a:xfrm>
                    <a:prstGeom prst="rect">
                      <a:avLst/>
                    </a:prstGeom>
                    <a:noFill/>
                    <a:ln>
                      <a:noFill/>
                    </a:ln>
                  </pic:spPr>
                </pic:pic>
              </a:graphicData>
            </a:graphic>
          </wp:inline>
        </w:drawing>
      </w:r>
    </w:p>
    <w:p w14:paraId="70B477EC" w14:textId="77777777" w:rsidR="00E441DE" w:rsidRDefault="00296151" w:rsidP="00296151">
      <w:pPr>
        <w:shd w:val="clear" w:color="auto" w:fill="92D050"/>
        <w:spacing w:line="240" w:lineRule="auto"/>
        <w:outlineLvl w:val="0"/>
        <w:rPr>
          <w:rFonts w:cs="Arial"/>
          <w:b/>
          <w:sz w:val="28"/>
          <w:szCs w:val="28"/>
        </w:rPr>
      </w:pPr>
      <w:bookmarkStart w:id="0" w:name="_Toc472434226"/>
      <w:bookmarkStart w:id="1" w:name="_Toc472435027"/>
      <w:bookmarkStart w:id="2" w:name="_Toc503898413"/>
      <w:bookmarkStart w:id="3" w:name="_Toc523404269"/>
      <w:bookmarkStart w:id="4" w:name="_Toc18590465"/>
      <w:r>
        <w:rPr>
          <w:rFonts w:cs="Arial"/>
          <w:b/>
          <w:sz w:val="28"/>
          <w:szCs w:val="28"/>
        </w:rPr>
        <w:t>Praktijkbeoordeling</w:t>
      </w:r>
      <w:bookmarkEnd w:id="0"/>
      <w:bookmarkEnd w:id="1"/>
      <w:bookmarkEnd w:id="2"/>
      <w:bookmarkEnd w:id="3"/>
      <w:bookmarkEnd w:id="4"/>
      <w:r w:rsidR="00DF47D3">
        <w:rPr>
          <w:rFonts w:cs="Arial"/>
          <w:b/>
          <w:sz w:val="28"/>
          <w:szCs w:val="28"/>
        </w:rPr>
        <w:t xml:space="preserve"> kopopleiding </w:t>
      </w:r>
    </w:p>
    <w:p w14:paraId="07165BC4" w14:textId="2F692B72" w:rsidR="00296151" w:rsidRPr="00322EAB" w:rsidRDefault="00DF47D3" w:rsidP="00296151">
      <w:pPr>
        <w:shd w:val="clear" w:color="auto" w:fill="92D050"/>
        <w:spacing w:line="240" w:lineRule="auto"/>
        <w:outlineLvl w:val="0"/>
        <w:rPr>
          <w:rFonts w:cs="Arial"/>
          <w:b/>
          <w:sz w:val="28"/>
          <w:szCs w:val="28"/>
        </w:rPr>
      </w:pPr>
      <w:r>
        <w:rPr>
          <w:rFonts w:cs="Arial"/>
          <w:b/>
          <w:sz w:val="28"/>
          <w:szCs w:val="28"/>
        </w:rPr>
        <w:t>P</w:t>
      </w:r>
      <w:r w:rsidR="006F0986">
        <w:rPr>
          <w:rFonts w:cs="Arial"/>
          <w:b/>
          <w:sz w:val="28"/>
          <w:szCs w:val="28"/>
        </w:rPr>
        <w:t xml:space="preserve">edagogisch </w:t>
      </w:r>
      <w:r w:rsidR="00F92FE5">
        <w:rPr>
          <w:rFonts w:cs="Arial"/>
          <w:b/>
          <w:sz w:val="28"/>
          <w:szCs w:val="28"/>
        </w:rPr>
        <w:t>Bekwaa</w:t>
      </w:r>
      <w:r w:rsidR="00E441DE">
        <w:rPr>
          <w:rFonts w:cs="Arial"/>
          <w:b/>
          <w:sz w:val="28"/>
          <w:szCs w:val="28"/>
        </w:rPr>
        <w:t>m 1 en Vakdidactisch Bekwaam 1</w:t>
      </w:r>
    </w:p>
    <w:p w14:paraId="7FCB2D70" w14:textId="77777777" w:rsidR="00296151" w:rsidRPr="00322EAB" w:rsidRDefault="00296151" w:rsidP="00296151">
      <w:pPr>
        <w:shd w:val="clear" w:color="auto" w:fill="92D050"/>
        <w:spacing w:line="240" w:lineRule="auto"/>
        <w:outlineLvl w:val="0"/>
        <w:rPr>
          <w:rFonts w:cs="Arial"/>
          <w:b/>
          <w:sz w:val="28"/>
          <w:szCs w:val="28"/>
        </w:rPr>
      </w:pPr>
      <w:bookmarkStart w:id="5" w:name="_Toc472434227"/>
      <w:bookmarkStart w:id="6" w:name="_Toc472435028"/>
      <w:bookmarkStart w:id="7" w:name="_Toc503898414"/>
      <w:bookmarkStart w:id="8" w:name="_Toc523404270"/>
      <w:bookmarkStart w:id="9" w:name="_Toc18590466"/>
      <w:r w:rsidRPr="00322EAB">
        <w:rPr>
          <w:rFonts w:cs="Arial"/>
          <w:b/>
          <w:sz w:val="28"/>
          <w:szCs w:val="28"/>
          <w:highlight w:val="yellow"/>
        </w:rPr>
        <w:t>Voor werkplekbegeleiders</w:t>
      </w:r>
      <w:bookmarkEnd w:id="5"/>
      <w:bookmarkEnd w:id="6"/>
      <w:bookmarkEnd w:id="7"/>
      <w:bookmarkEnd w:id="8"/>
      <w:bookmarkEnd w:id="9"/>
    </w:p>
    <w:p w14:paraId="309B2D94" w14:textId="77777777" w:rsidR="00296151" w:rsidRDefault="00296151" w:rsidP="00296151">
      <w:pPr>
        <w:spacing w:line="240" w:lineRule="auto"/>
        <w:rPr>
          <w:b/>
          <w:bCs/>
          <w:sz w:val="28"/>
          <w:szCs w:val="28"/>
        </w:rPr>
      </w:pPr>
    </w:p>
    <w:p w14:paraId="4C306566" w14:textId="45AF02A3" w:rsidR="00296151" w:rsidRPr="00443C51" w:rsidRDefault="00123B38" w:rsidP="00296151">
      <w:pPr>
        <w:spacing w:line="240" w:lineRule="auto"/>
        <w:rPr>
          <w:color w:val="000000"/>
        </w:rPr>
      </w:pPr>
      <w:r>
        <w:rPr>
          <w:rFonts w:eastAsia="Calibri" w:cs="Calibri"/>
          <w:color w:val="000000"/>
        </w:rPr>
        <w:t xml:space="preserve">In de eerste helft van het jaar </w:t>
      </w:r>
      <w:r w:rsidR="00296151" w:rsidRPr="00443C51">
        <w:rPr>
          <w:rFonts w:eastAsia="Calibri" w:cs="Calibri"/>
          <w:color w:val="000000"/>
        </w:rPr>
        <w:t>word je beoordeeld op je leerproces én functioneren als (aankomend) docent op je leerwerkplek. De praktijkbeoordeling wordt onderbouwd in dit beoordelingsrapport</w:t>
      </w:r>
      <w:r>
        <w:rPr>
          <w:rFonts w:eastAsia="Calibri" w:cs="Calibri"/>
          <w:color w:val="000000"/>
        </w:rPr>
        <w:t xml:space="preserve"> en telt mee voor het afronden van Pedagogisch Bekwaam 1 en Vakdidactisch Bekwaam 1</w:t>
      </w:r>
      <w:r w:rsidR="00296151" w:rsidRPr="00443C51">
        <w:rPr>
          <w:rFonts w:eastAsia="Calibri" w:cs="Calibri"/>
          <w:color w:val="000000"/>
        </w:rPr>
        <w:t xml:space="preserve">. Het beoordelingsrapport bestaat uit </w:t>
      </w:r>
      <w:r w:rsidR="001F2E00">
        <w:rPr>
          <w:rFonts w:eastAsia="Calibri" w:cs="Calibri"/>
          <w:color w:val="000000"/>
        </w:rPr>
        <w:t>twee</w:t>
      </w:r>
      <w:r w:rsidR="00296151" w:rsidRPr="00443C51">
        <w:rPr>
          <w:rFonts w:eastAsia="Calibri" w:cs="Calibri"/>
          <w:color w:val="000000"/>
        </w:rPr>
        <w:t xml:space="preserve"> onderdelen</w:t>
      </w:r>
      <w:r w:rsidR="00296151">
        <w:rPr>
          <w:rFonts w:eastAsia="Calibri" w:cs="Calibri"/>
          <w:color w:val="000000"/>
        </w:rPr>
        <w:t>:</w:t>
      </w:r>
    </w:p>
    <w:p w14:paraId="77AEE3B3" w14:textId="5D3C0B56" w:rsidR="00296151" w:rsidRPr="00443C51" w:rsidRDefault="00296151" w:rsidP="00296151">
      <w:pPr>
        <w:pStyle w:val="ListParagraph"/>
        <w:numPr>
          <w:ilvl w:val="0"/>
          <w:numId w:val="3"/>
        </w:numPr>
        <w:spacing w:after="160" w:line="240" w:lineRule="auto"/>
        <w:ind w:left="284" w:hanging="284"/>
        <w:rPr>
          <w:rFonts w:eastAsia="Times New Roman"/>
          <w:i/>
          <w:iCs/>
          <w:color w:val="000000"/>
        </w:rPr>
      </w:pPr>
      <w:r w:rsidRPr="00443C51">
        <w:rPr>
          <w:rFonts w:cs="Calibri"/>
          <w:i/>
          <w:iCs/>
          <w:color w:val="000000"/>
        </w:rPr>
        <w:t>Voorwaarden</w:t>
      </w:r>
      <w:r w:rsidR="00BA631B">
        <w:rPr>
          <w:rFonts w:cs="Calibri"/>
          <w:i/>
          <w:iCs/>
          <w:color w:val="000000"/>
        </w:rPr>
        <w:t xml:space="preserve"> stage</w:t>
      </w:r>
    </w:p>
    <w:p w14:paraId="0B624E94" w14:textId="77777777" w:rsidR="00296151" w:rsidRPr="00443C51" w:rsidRDefault="00296151" w:rsidP="00296151">
      <w:pPr>
        <w:spacing w:line="240" w:lineRule="auto"/>
        <w:ind w:left="284"/>
        <w:rPr>
          <w:color w:val="000000"/>
        </w:rPr>
      </w:pPr>
      <w:r w:rsidRPr="00443C51">
        <w:rPr>
          <w:rFonts w:eastAsia="Calibri" w:cs="Calibri"/>
          <w:color w:val="000000"/>
        </w:rPr>
        <w:t xml:space="preserve">Je werkplekbegeleider vult op deze checklist in of je voldoet aan de voorwaarden om een voldoende beoordeling te kunnen ontvangen. </w:t>
      </w:r>
    </w:p>
    <w:p w14:paraId="556D43AE" w14:textId="77777777" w:rsidR="00296151" w:rsidRPr="00443C51" w:rsidRDefault="00296151" w:rsidP="00296151">
      <w:pPr>
        <w:pStyle w:val="ListParagraph"/>
        <w:numPr>
          <w:ilvl w:val="0"/>
          <w:numId w:val="3"/>
        </w:numPr>
        <w:spacing w:after="160" w:line="240" w:lineRule="auto"/>
        <w:ind w:left="284" w:hanging="284"/>
        <w:rPr>
          <w:rFonts w:eastAsia="Times New Roman"/>
          <w:i/>
          <w:iCs/>
          <w:color w:val="000000"/>
        </w:rPr>
      </w:pPr>
      <w:r w:rsidRPr="00443C51">
        <w:rPr>
          <w:rFonts w:cs="Calibri"/>
          <w:i/>
          <w:iCs/>
          <w:color w:val="000000"/>
        </w:rPr>
        <w:t>Functioneren op de leerwerkplek</w:t>
      </w:r>
    </w:p>
    <w:p w14:paraId="5BCA41BA" w14:textId="1D535E0C" w:rsidR="00296151" w:rsidRDefault="00296151" w:rsidP="00296151">
      <w:pPr>
        <w:spacing w:line="240" w:lineRule="auto"/>
        <w:ind w:left="284"/>
        <w:rPr>
          <w:rFonts w:eastAsia="Calibri" w:cs="Calibri"/>
          <w:color w:val="000000"/>
        </w:rPr>
      </w:pPr>
      <w:r w:rsidRPr="00443C51">
        <w:rPr>
          <w:rFonts w:eastAsia="Calibri" w:cs="Calibri"/>
          <w:color w:val="000000"/>
        </w:rPr>
        <w:t xml:space="preserve">Op dit formulier vul je eerst </w:t>
      </w:r>
      <w:r w:rsidRPr="00443C51">
        <w:rPr>
          <w:rFonts w:eastAsia="Calibri" w:cs="Calibri"/>
          <w:b/>
          <w:bCs/>
          <w:color w:val="000000"/>
        </w:rPr>
        <w:t>zelf</w:t>
      </w:r>
      <w:r w:rsidRPr="00443C51">
        <w:rPr>
          <w:rFonts w:eastAsia="Calibri" w:cs="Calibri"/>
          <w:color w:val="000000"/>
        </w:rPr>
        <w:t xml:space="preserve"> de eerste kolom in en laat vervolgens je werkplekbegeleider de tweede kolom en het </w:t>
      </w:r>
      <w:r w:rsidRPr="00443C51">
        <w:rPr>
          <w:rFonts w:eastAsia="Calibri" w:cs="Calibri"/>
          <w:b/>
          <w:bCs/>
          <w:color w:val="000000"/>
        </w:rPr>
        <w:t>ontwikkelingsgericht advies</w:t>
      </w:r>
      <w:r w:rsidRPr="00443C51">
        <w:rPr>
          <w:rFonts w:eastAsia="Calibri" w:cs="Calibri"/>
          <w:color w:val="000000"/>
        </w:rPr>
        <w:t xml:space="preserve"> invullen</w:t>
      </w:r>
      <w:r w:rsidR="00731109">
        <w:rPr>
          <w:rFonts w:eastAsia="Calibri" w:cs="Calibri"/>
          <w:color w:val="000000"/>
        </w:rPr>
        <w:t xml:space="preserve"> na periode A en het </w:t>
      </w:r>
      <w:r w:rsidR="00731109">
        <w:rPr>
          <w:rFonts w:eastAsia="Calibri" w:cs="Calibri"/>
          <w:b/>
          <w:bCs/>
          <w:color w:val="000000"/>
        </w:rPr>
        <w:t xml:space="preserve">beoordelingsadvies </w:t>
      </w:r>
      <w:r w:rsidR="00731109">
        <w:rPr>
          <w:rFonts w:eastAsia="Calibri" w:cs="Calibri"/>
          <w:color w:val="000000"/>
        </w:rPr>
        <w:t>na periode B</w:t>
      </w:r>
      <w:r w:rsidRPr="00443C51">
        <w:rPr>
          <w:rFonts w:eastAsia="Calibri" w:cs="Calibri"/>
          <w:color w:val="000000"/>
        </w:rPr>
        <w:t xml:space="preserve">. </w:t>
      </w:r>
    </w:p>
    <w:p w14:paraId="5E2B87C4" w14:textId="327155B1" w:rsidR="00223AE2" w:rsidRPr="00443C51" w:rsidRDefault="00223AE2" w:rsidP="00296151">
      <w:pPr>
        <w:spacing w:line="240" w:lineRule="auto"/>
        <w:ind w:left="284"/>
        <w:rPr>
          <w:color w:val="000000"/>
        </w:rPr>
      </w:pPr>
      <w:r>
        <w:rPr>
          <w:rFonts w:eastAsia="Calibri" w:cs="Calibri"/>
          <w:color w:val="000000"/>
        </w:rPr>
        <w:t xml:space="preserve">Je vult dit beoordelingsformulier </w:t>
      </w:r>
      <w:r w:rsidRPr="005A15E4">
        <w:rPr>
          <w:rFonts w:eastAsia="Calibri" w:cs="Calibri"/>
          <w:b/>
          <w:bCs/>
          <w:color w:val="000000"/>
        </w:rPr>
        <w:t>twee keer</w:t>
      </w:r>
      <w:r>
        <w:rPr>
          <w:rFonts w:eastAsia="Calibri" w:cs="Calibri"/>
          <w:color w:val="000000"/>
        </w:rPr>
        <w:t xml:space="preserve"> in en je WB ook; </w:t>
      </w:r>
      <w:r w:rsidRPr="005A15E4">
        <w:rPr>
          <w:rFonts w:eastAsia="Calibri" w:cs="Calibri"/>
          <w:b/>
          <w:bCs/>
          <w:color w:val="000000"/>
        </w:rPr>
        <w:t>één keer na periode A en één keer na periode B</w:t>
      </w:r>
      <w:r>
        <w:rPr>
          <w:rFonts w:eastAsia="Calibri" w:cs="Calibri"/>
          <w:color w:val="000000"/>
        </w:rPr>
        <w:t>. In periode A ben je waarschijnlijk nog niet met alle</w:t>
      </w:r>
      <w:r w:rsidR="00731109">
        <w:rPr>
          <w:rFonts w:eastAsia="Calibri" w:cs="Calibri"/>
          <w:color w:val="000000"/>
        </w:rPr>
        <w:t xml:space="preserve"> leeruitkomsten bezig geweest</w:t>
      </w:r>
      <w:r w:rsidR="005A15E4">
        <w:rPr>
          <w:rFonts w:eastAsia="Calibri" w:cs="Calibri"/>
          <w:color w:val="000000"/>
        </w:rPr>
        <w:t>; dat geeft niet, het kan richting geven voor het leren in periode B.</w:t>
      </w:r>
    </w:p>
    <w:p w14:paraId="4FBA58E0" w14:textId="77777777" w:rsidR="00296151" w:rsidRPr="00443C51" w:rsidRDefault="00296151" w:rsidP="00296151">
      <w:pPr>
        <w:rPr>
          <w:rFonts w:cs="Calibri"/>
        </w:rPr>
      </w:pPr>
      <w:r w:rsidRPr="00443C51">
        <w:rPr>
          <w:rFonts w:cs="Calibri"/>
        </w:rPr>
        <w:br w:type="page"/>
      </w:r>
    </w:p>
    <w:p w14:paraId="2714B045" w14:textId="46EA48B0" w:rsidR="000434FD" w:rsidRDefault="000434FD" w:rsidP="000434FD">
      <w:r>
        <w:t>l. Voorwaarden Beoordeling praktijkleren kopopleiding</w:t>
      </w:r>
    </w:p>
    <w:p w14:paraId="27CCE309" w14:textId="77777777" w:rsidR="000434FD" w:rsidRDefault="000434FD" w:rsidP="000434FD"/>
    <w:p w14:paraId="706000A8" w14:textId="3929E429" w:rsidR="000434FD" w:rsidRDefault="000434FD" w:rsidP="000434FD">
      <w:r>
        <w:t>*********************************************************</w:t>
      </w:r>
    </w:p>
    <w:p w14:paraId="12058506" w14:textId="23D81D95" w:rsidR="000434FD" w:rsidRDefault="000434FD" w:rsidP="000434FD">
      <w:r>
        <w:t># Notes</w:t>
      </w:r>
    </w:p>
    <w:p w14:paraId="004E8542" w14:textId="79C7F1D8" w:rsidR="000434FD" w:rsidRDefault="000434FD" w:rsidP="000434FD">
      <w:r>
        <w:t>Datum van samenvoegen documenten: 26-01-2024</w:t>
      </w:r>
      <w:r>
        <w:br/>
        <w:t>Deel 1 in het grijs en Deel 2 in kleur</w:t>
      </w:r>
    </w:p>
    <w:p w14:paraId="1924E73C" w14:textId="186CCF0B" w:rsidR="000434FD" w:rsidRDefault="000434FD" w:rsidP="000434FD">
      <w:r>
        <w:t>Student: Armand van Alphen</w:t>
      </w:r>
      <w:r>
        <w:br/>
        <w:t xml:space="preserve">StudentNummer: </w:t>
      </w:r>
      <w:r w:rsidRPr="000434FD">
        <w:t>1818790</w:t>
      </w:r>
      <w:r>
        <w:br/>
        <w:t>Stageschool: ROC Midden nederland ICT college Amersfoort.</w:t>
      </w:r>
      <w:r>
        <w:br/>
      </w:r>
    </w:p>
    <w:p w14:paraId="2AA2AE82" w14:textId="2861C88B" w:rsidR="000434FD" w:rsidRDefault="000434FD" w:rsidP="000434FD">
      <w:r>
        <w:t>**********************************************************</w:t>
      </w:r>
    </w:p>
    <w:p w14:paraId="24F94359" w14:textId="77777777" w:rsidR="000434FD" w:rsidRDefault="000434FD" w:rsidP="000434FD"/>
    <w:p w14:paraId="44A59561" w14:textId="77777777" w:rsidR="000434FD" w:rsidRDefault="000434FD" w:rsidP="000434FD"/>
    <w:p w14:paraId="45DCA989" w14:textId="77777777" w:rsidR="000434FD" w:rsidRDefault="000434FD" w:rsidP="000434FD">
      <w:pPr>
        <w:ind w:left="-79" w:right="-734"/>
      </w:pPr>
      <w:r>
        <w:rPr>
          <w:noProof/>
        </w:rPr>
        <w:drawing>
          <wp:inline distT="0" distB="0" distL="0" distR="0" wp14:anchorId="3D60BEF7" wp14:editId="438AED89">
            <wp:extent cx="6247399" cy="7422198"/>
            <wp:effectExtent l="0" t="0" r="0" b="0"/>
            <wp:docPr id="8162" name="Picture 8162" descr="A close-up of a questionnaire&#10;&#10;Description automatically generated"/>
            <wp:cNvGraphicFramePr/>
            <a:graphic xmlns:a="http://schemas.openxmlformats.org/drawingml/2006/main">
              <a:graphicData uri="http://schemas.openxmlformats.org/drawingml/2006/picture">
                <pic:pic xmlns:pic="http://schemas.openxmlformats.org/drawingml/2006/picture">
                  <pic:nvPicPr>
                    <pic:cNvPr id="8162" name="Picture 8162" descr="A close-up of a questionnaire&#10;&#10;Description automatically generated"/>
                    <pic:cNvPicPr/>
                  </pic:nvPicPr>
                  <pic:blipFill>
                    <a:blip r:embed="rId6"/>
                    <a:stretch>
                      <a:fillRect/>
                    </a:stretch>
                  </pic:blipFill>
                  <pic:spPr>
                    <a:xfrm>
                      <a:off x="0" y="0"/>
                      <a:ext cx="6247399" cy="7422198"/>
                    </a:xfrm>
                    <a:prstGeom prst="rect">
                      <a:avLst/>
                    </a:prstGeom>
                  </pic:spPr>
                </pic:pic>
              </a:graphicData>
            </a:graphic>
          </wp:inline>
        </w:drawing>
      </w:r>
    </w:p>
    <w:p w14:paraId="73665663" w14:textId="4307A15B" w:rsidR="00296151" w:rsidRPr="00443C51" w:rsidRDefault="00296151" w:rsidP="00296151">
      <w:pPr>
        <w:rPr>
          <w:b/>
          <w:bCs/>
          <w:sz w:val="28"/>
          <w:szCs w:val="28"/>
        </w:rPr>
      </w:pPr>
    </w:p>
    <w:p w14:paraId="380D09AE" w14:textId="58FAA554" w:rsidR="00296151" w:rsidRPr="00443C51" w:rsidRDefault="00296151" w:rsidP="00296151">
      <w:pPr>
        <w:pStyle w:val="ListParagraph"/>
        <w:numPr>
          <w:ilvl w:val="0"/>
          <w:numId w:val="1"/>
        </w:numPr>
        <w:spacing w:after="160" w:line="240" w:lineRule="auto"/>
        <w:outlineLvl w:val="0"/>
        <w:rPr>
          <w:rFonts w:eastAsia="Arial" w:cs="Calibri"/>
          <w:b/>
          <w:color w:val="000000"/>
        </w:rPr>
      </w:pPr>
      <w:r w:rsidRPr="00443C51">
        <w:rPr>
          <w:rFonts w:eastAsia="Arial" w:cs="Calibri"/>
          <w:b/>
          <w:color w:val="000000"/>
        </w:rPr>
        <w:t xml:space="preserve">Functioneren op de leerwerkplek – ontwikkelingsniveau </w:t>
      </w:r>
      <w:r w:rsidR="00CB7A5E">
        <w:rPr>
          <w:rFonts w:eastAsia="Arial" w:cs="Calibri"/>
          <w:b/>
          <w:color w:val="000000"/>
        </w:rPr>
        <w:t>kopopleiding ter beoordeling van de lio-drempel</w:t>
      </w:r>
    </w:p>
    <w:p w14:paraId="67391979" w14:textId="77777777" w:rsidR="00296151" w:rsidRPr="00443C51" w:rsidRDefault="00296151" w:rsidP="00296151">
      <w:pPr>
        <w:spacing w:line="240" w:lineRule="auto"/>
        <w:ind w:left="360"/>
        <w:rPr>
          <w:rFonts w:eastAsia="Arial" w:cs="Calibri"/>
          <w:b/>
          <w:color w:val="000000"/>
        </w:rPr>
      </w:pPr>
      <w:r w:rsidRPr="00443C51">
        <w:rPr>
          <w:rFonts w:eastAsia="Arial" w:cs="Calibri"/>
        </w:rPr>
        <w:t>Invulinstructie</w:t>
      </w:r>
    </w:p>
    <w:p w14:paraId="6B357547" w14:textId="68D2929B" w:rsidR="00296151" w:rsidRPr="00443C51" w:rsidRDefault="00296151" w:rsidP="00296151">
      <w:pPr>
        <w:pStyle w:val="ListParagraph"/>
        <w:numPr>
          <w:ilvl w:val="0"/>
          <w:numId w:val="2"/>
        </w:numPr>
        <w:pBdr>
          <w:top w:val="nil"/>
          <w:left w:val="nil"/>
          <w:bottom w:val="nil"/>
          <w:right w:val="nil"/>
          <w:between w:val="nil"/>
        </w:pBdr>
        <w:spacing w:after="0" w:line="240" w:lineRule="auto"/>
        <w:rPr>
          <w:rFonts w:eastAsia="Times New Roman"/>
          <w:b/>
          <w:bCs/>
          <w:color w:val="000000"/>
        </w:rPr>
      </w:pPr>
      <w:r w:rsidRPr="00443C51">
        <w:rPr>
          <w:rFonts w:eastAsia="Arial"/>
          <w:color w:val="000000"/>
        </w:rPr>
        <w:t>De student vult het formulier eerst (digitaal) in. De student scoort de</w:t>
      </w:r>
      <w:r w:rsidRPr="282D6390">
        <w:rPr>
          <w:rFonts w:cs="Arial"/>
        </w:rPr>
        <w:t xml:space="preserve"> dikgedrukte leeruitkomsten. Daarbij geldt: </w:t>
      </w:r>
      <w:r w:rsidRPr="001674D8">
        <w:rPr>
          <w:rFonts w:cs="Arial"/>
          <w:b/>
          <w:bCs/>
        </w:rPr>
        <w:t xml:space="preserve">bijna </w:t>
      </w:r>
      <w:r w:rsidRPr="282D6390">
        <w:rPr>
          <w:rFonts w:cs="Arial"/>
          <w:b/>
          <w:bCs/>
        </w:rPr>
        <w:t>nooit (1), af en toe (2), regelmatig (3), vrijwel altijd (4).</w:t>
      </w:r>
      <w:r w:rsidRPr="282D6390">
        <w:rPr>
          <w:rFonts w:cs="Arial"/>
        </w:rPr>
        <w:t xml:space="preserve">  Daarnaast geeft de student aan </w:t>
      </w:r>
      <w:r w:rsidRPr="00443C51">
        <w:rPr>
          <w:rFonts w:eastAsia="Arial"/>
          <w:color w:val="000000"/>
        </w:rPr>
        <w:t xml:space="preserve">wat volgens hem nog aandachtspunten zijn. Vervolgens beschrijft hij wat hij heeft laten zien op het </w:t>
      </w:r>
      <w:r>
        <w:rPr>
          <w:rFonts w:eastAsia="Arial"/>
          <w:color w:val="000000"/>
        </w:rPr>
        <w:t>bereikte</w:t>
      </w:r>
      <w:r w:rsidRPr="00443C51">
        <w:rPr>
          <w:rFonts w:eastAsia="Arial"/>
          <w:color w:val="000000"/>
        </w:rPr>
        <w:t xml:space="preserve"> niveau en eventueel op welke punten hij boven het niveau uitstijgt.</w:t>
      </w:r>
      <w:r w:rsidRPr="282D6390">
        <w:rPr>
          <w:rFonts w:cs="Arial"/>
        </w:rPr>
        <w:t xml:space="preserve"> </w:t>
      </w:r>
      <w:bookmarkStart w:id="10" w:name="_heading=h.gjdgxs" w:colFirst="0" w:colLast="0"/>
      <w:bookmarkEnd w:id="10"/>
    </w:p>
    <w:p w14:paraId="7CE11DB9" w14:textId="744D2057" w:rsidR="00296151" w:rsidRPr="00443C51" w:rsidRDefault="00296151" w:rsidP="00296151">
      <w:pPr>
        <w:numPr>
          <w:ilvl w:val="0"/>
          <w:numId w:val="2"/>
        </w:numPr>
        <w:pBdr>
          <w:top w:val="nil"/>
          <w:left w:val="nil"/>
          <w:bottom w:val="nil"/>
          <w:right w:val="nil"/>
          <w:between w:val="nil"/>
        </w:pBdr>
        <w:spacing w:after="0" w:line="240" w:lineRule="auto"/>
        <w:rPr>
          <w:rFonts w:eastAsia="Arial"/>
          <w:color w:val="000000"/>
        </w:rPr>
      </w:pPr>
      <w:r w:rsidRPr="00443C51">
        <w:rPr>
          <w:rFonts w:eastAsia="Arial"/>
          <w:color w:val="000000"/>
        </w:rPr>
        <w:t>Daarna vult de WB het formulier in en hanteert dezelfde werkwijze als de student.</w:t>
      </w:r>
    </w:p>
    <w:p w14:paraId="633E4900" w14:textId="77777777" w:rsidR="00296151" w:rsidRPr="00443C51" w:rsidRDefault="00296151" w:rsidP="00296151">
      <w:pPr>
        <w:numPr>
          <w:ilvl w:val="0"/>
          <w:numId w:val="2"/>
        </w:numPr>
        <w:pBdr>
          <w:top w:val="nil"/>
          <w:left w:val="nil"/>
          <w:bottom w:val="nil"/>
          <w:right w:val="nil"/>
          <w:between w:val="nil"/>
        </w:pBdr>
        <w:spacing w:after="0" w:line="240" w:lineRule="auto"/>
        <w:rPr>
          <w:rFonts w:eastAsia="Arial"/>
          <w:color w:val="000000"/>
        </w:rPr>
      </w:pPr>
      <w:r w:rsidRPr="00443C51">
        <w:rPr>
          <w:rFonts w:eastAsia="Arial"/>
          <w:color w:val="000000"/>
        </w:rPr>
        <w:t>De WB vult vervolgens het ontwikkelingsadvies in.</w:t>
      </w:r>
    </w:p>
    <w:p w14:paraId="67837C82" w14:textId="77777777" w:rsidR="00296151" w:rsidRDefault="00296151" w:rsidP="00296151">
      <w:pPr>
        <w:numPr>
          <w:ilvl w:val="0"/>
          <w:numId w:val="2"/>
        </w:numPr>
        <w:pBdr>
          <w:top w:val="nil"/>
          <w:left w:val="nil"/>
          <w:bottom w:val="nil"/>
          <w:right w:val="nil"/>
          <w:between w:val="nil"/>
        </w:pBdr>
        <w:spacing w:after="0" w:line="240" w:lineRule="auto"/>
        <w:rPr>
          <w:rFonts w:eastAsia="Arial"/>
          <w:b/>
          <w:bCs/>
          <w:color w:val="000000"/>
        </w:rPr>
      </w:pPr>
      <w:r w:rsidRPr="00443C51">
        <w:rPr>
          <w:rFonts w:eastAsia="Arial"/>
          <w:b/>
          <w:bCs/>
          <w:color w:val="000000"/>
          <w:highlight w:val="yellow"/>
        </w:rPr>
        <w:t>De student en de WB bespreken de verschillen en overeenkomsten met elkaar en bespreken het ontwikkelingsadvies.</w:t>
      </w:r>
    </w:p>
    <w:p w14:paraId="3A4C7C91" w14:textId="77777777" w:rsidR="00296151" w:rsidRDefault="00296151" w:rsidP="00296151">
      <w:pPr>
        <w:pBdr>
          <w:top w:val="nil"/>
          <w:left w:val="nil"/>
          <w:bottom w:val="nil"/>
          <w:right w:val="nil"/>
          <w:between w:val="nil"/>
        </w:pBdr>
        <w:spacing w:after="0" w:line="240" w:lineRule="auto"/>
        <w:rPr>
          <w:rFonts w:eastAsia="Arial"/>
          <w:b/>
          <w:bCs/>
          <w:color w:val="000000"/>
        </w:rPr>
      </w:pPr>
    </w:p>
    <w:p w14:paraId="57171E18" w14:textId="25C958A6" w:rsidR="00296151" w:rsidRPr="00443C51" w:rsidRDefault="00F06A29" w:rsidP="00296151">
      <w:pPr>
        <w:pBdr>
          <w:top w:val="nil"/>
          <w:left w:val="nil"/>
          <w:bottom w:val="nil"/>
          <w:right w:val="nil"/>
          <w:between w:val="nil"/>
        </w:pBdr>
        <w:spacing w:after="0" w:line="240" w:lineRule="auto"/>
        <w:rPr>
          <w:rFonts w:eastAsia="Arial"/>
          <w:b/>
          <w:bCs/>
          <w:color w:val="000000"/>
        </w:rPr>
      </w:pPr>
      <w:r>
        <w:rPr>
          <w:rFonts w:eastAsia="Arial"/>
          <w:b/>
          <w:bCs/>
          <w:color w:val="000000"/>
        </w:rPr>
        <w:t>D</w:t>
      </w:r>
      <w:r w:rsidR="00296151">
        <w:rPr>
          <w:rFonts w:eastAsia="Arial"/>
          <w:b/>
          <w:bCs/>
          <w:color w:val="000000"/>
        </w:rPr>
        <w:t xml:space="preserve">e groen gearceerde indicatoren geven de te beoordelen leeruitkomsten aan. </w:t>
      </w:r>
    </w:p>
    <w:p w14:paraId="2CEA6359" w14:textId="77777777" w:rsidR="00296151" w:rsidRPr="00443C51" w:rsidRDefault="00296151" w:rsidP="00296151">
      <w:pPr>
        <w:spacing w:after="0" w:line="240" w:lineRule="auto"/>
        <w:rPr>
          <w:rFonts w:cs="Calibri"/>
          <w:sz w:val="24"/>
          <w:szCs w:val="30"/>
        </w:rPr>
      </w:pPr>
    </w:p>
    <w:tbl>
      <w:tblPr>
        <w:tblW w:w="5551" w:type="pct"/>
        <w:tblLayout w:type="fixed"/>
        <w:tblLook w:val="0400" w:firstRow="0" w:lastRow="0" w:firstColumn="0" w:lastColumn="0" w:noHBand="0" w:noVBand="1"/>
      </w:tblPr>
      <w:tblGrid>
        <w:gridCol w:w="8647"/>
        <w:gridCol w:w="708"/>
        <w:gridCol w:w="706"/>
      </w:tblGrid>
      <w:tr w:rsidR="00296151" w:rsidRPr="00B77EF9" w14:paraId="4510AEEC" w14:textId="77777777" w:rsidTr="00406388">
        <w:trPr>
          <w:trHeight w:val="480"/>
        </w:trPr>
        <w:tc>
          <w:tcPr>
            <w:tcW w:w="4297" w:type="pct"/>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tcPr>
          <w:p w14:paraId="36F22500" w14:textId="77777777" w:rsidR="00296151" w:rsidRPr="00443C51" w:rsidRDefault="00296151" w:rsidP="00406388">
            <w:pPr>
              <w:spacing w:after="0" w:line="240" w:lineRule="auto"/>
              <w:rPr>
                <w:rFonts w:cs="Calibri"/>
                <w:sz w:val="24"/>
                <w:szCs w:val="24"/>
              </w:rPr>
            </w:pPr>
            <w:r w:rsidRPr="00443C51">
              <w:rPr>
                <w:rFonts w:eastAsia="Arial" w:cs="Calibri"/>
                <w:b/>
                <w:color w:val="000000"/>
                <w:sz w:val="24"/>
                <w:szCs w:val="24"/>
              </w:rPr>
              <w:t>1. Ontwerpen van onderwijs</w:t>
            </w:r>
          </w:p>
          <w:p w14:paraId="02823869" w14:textId="77777777" w:rsidR="00296151" w:rsidRDefault="00296151" w:rsidP="00406388"/>
        </w:tc>
        <w:tc>
          <w:tcPr>
            <w:tcW w:w="352" w:type="pct"/>
            <w:tcBorders>
              <w:top w:val="single" w:sz="4" w:space="0" w:color="000000"/>
              <w:left w:val="single" w:sz="4" w:space="0" w:color="000000"/>
              <w:bottom w:val="single" w:sz="4" w:space="0" w:color="000000"/>
              <w:right w:val="single" w:sz="4" w:space="0" w:color="000000"/>
            </w:tcBorders>
            <w:shd w:val="clear" w:color="auto" w:fill="92D050"/>
          </w:tcPr>
          <w:p w14:paraId="58BACB97" w14:textId="0A7CEE97" w:rsidR="00296151" w:rsidRPr="00443C51" w:rsidRDefault="00164BE8" w:rsidP="00406388">
            <w:pPr>
              <w:spacing w:after="0" w:line="240" w:lineRule="auto"/>
              <w:rPr>
                <w:rFonts w:cs="Calibri"/>
                <w:b/>
              </w:rPr>
            </w:pPr>
            <w:r>
              <w:rPr>
                <w:rFonts w:cs="Calibri"/>
                <w:b/>
              </w:rPr>
              <w:t>student</w:t>
            </w:r>
          </w:p>
        </w:tc>
        <w:tc>
          <w:tcPr>
            <w:tcW w:w="351" w:type="pct"/>
            <w:tcBorders>
              <w:top w:val="single" w:sz="4" w:space="0" w:color="000000"/>
              <w:left w:val="single" w:sz="4" w:space="0" w:color="000000"/>
              <w:bottom w:val="single" w:sz="4" w:space="0" w:color="000000"/>
              <w:right w:val="single" w:sz="4" w:space="0" w:color="000000"/>
            </w:tcBorders>
            <w:shd w:val="clear" w:color="auto" w:fill="92D050"/>
          </w:tcPr>
          <w:p w14:paraId="11214996" w14:textId="4DFD80A7" w:rsidR="00296151" w:rsidRPr="00443C51" w:rsidRDefault="00164BE8" w:rsidP="00406388">
            <w:pPr>
              <w:spacing w:after="0" w:line="240" w:lineRule="auto"/>
              <w:rPr>
                <w:rFonts w:cs="Calibri"/>
                <w:b/>
              </w:rPr>
            </w:pPr>
            <w:r>
              <w:rPr>
                <w:rFonts w:cs="Calibri"/>
                <w:b/>
              </w:rPr>
              <w:t>WB</w:t>
            </w:r>
          </w:p>
        </w:tc>
      </w:tr>
      <w:tr w:rsidR="00296151" w:rsidRPr="00B77EF9" w14:paraId="683DB609" w14:textId="77777777" w:rsidTr="00406388">
        <w:trPr>
          <w:trHeight w:val="220"/>
        </w:trPr>
        <w:tc>
          <w:tcPr>
            <w:tcW w:w="4297" w:type="pct"/>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tcPr>
          <w:p w14:paraId="2C136CC0" w14:textId="77777777" w:rsidR="00296151" w:rsidRPr="00443C51" w:rsidRDefault="00296151" w:rsidP="00406388">
            <w:pPr>
              <w:spacing w:after="0" w:line="240" w:lineRule="auto"/>
              <w:rPr>
                <w:rFonts w:eastAsia="Arial"/>
                <w:sz w:val="20"/>
                <w:szCs w:val="20"/>
              </w:rPr>
            </w:pPr>
            <w:r w:rsidRPr="00443C51">
              <w:rPr>
                <w:rFonts w:eastAsia="Arial"/>
                <w:b/>
                <w:bCs/>
                <w:i/>
                <w:iCs/>
                <w:color w:val="000000"/>
                <w:sz w:val="20"/>
                <w:szCs w:val="20"/>
              </w:rPr>
              <w:t>Leerdoelen bepalen (leeruitkomst O1)</w:t>
            </w:r>
          </w:p>
          <w:p w14:paraId="003FD380" w14:textId="77777777" w:rsidR="00296151" w:rsidRPr="00443C51" w:rsidRDefault="00296151" w:rsidP="00406388">
            <w:pPr>
              <w:pStyle w:val="NoSpacing"/>
              <w:rPr>
                <w:i/>
                <w:iCs/>
                <w:sz w:val="20"/>
                <w:szCs w:val="20"/>
                <w:lang w:val="nl-NL"/>
              </w:rPr>
            </w:pPr>
            <w:r w:rsidRPr="00F43915">
              <w:rPr>
                <w:i/>
                <w:iCs/>
                <w:sz w:val="20"/>
                <w:szCs w:val="20"/>
                <w:lang w:val="nl"/>
              </w:rPr>
              <w:t>De leraar geeft vorm aan leerlijnen voor het eigen schoolvak en/of formuleert leerdoelen binnen leerlijnen, op basis van actuele inzichten in de vakdidactiek en gerelateerd aan de kerndoelen, eindtermen, examenprogramma’s of kwalificatiedossiers en vakoverstijgende thema's.</w:t>
            </w:r>
          </w:p>
        </w:tc>
        <w:tc>
          <w:tcPr>
            <w:tcW w:w="352" w:type="pct"/>
            <w:tcBorders>
              <w:top w:val="single" w:sz="4" w:space="0" w:color="000000"/>
              <w:left w:val="single" w:sz="4" w:space="0" w:color="000000"/>
              <w:bottom w:val="single" w:sz="4" w:space="0" w:color="000000"/>
              <w:right w:val="single" w:sz="4" w:space="0" w:color="000000"/>
            </w:tcBorders>
            <w:shd w:val="clear" w:color="auto" w:fill="92D050"/>
          </w:tcPr>
          <w:p w14:paraId="2BA18F7F" w14:textId="77777777" w:rsidR="00296151" w:rsidRPr="00443C51" w:rsidRDefault="00296151" w:rsidP="00406388">
            <w:pPr>
              <w:spacing w:after="0" w:line="240" w:lineRule="auto"/>
              <w:rPr>
                <w:rFonts w:cs="Calibri"/>
              </w:rPr>
            </w:pPr>
          </w:p>
        </w:tc>
        <w:tc>
          <w:tcPr>
            <w:tcW w:w="351" w:type="pct"/>
            <w:tcBorders>
              <w:top w:val="single" w:sz="4" w:space="0" w:color="000000"/>
              <w:left w:val="single" w:sz="4" w:space="0" w:color="000000"/>
              <w:bottom w:val="single" w:sz="4" w:space="0" w:color="000000"/>
              <w:right w:val="single" w:sz="4" w:space="0" w:color="000000"/>
            </w:tcBorders>
            <w:shd w:val="clear" w:color="auto" w:fill="92D050"/>
          </w:tcPr>
          <w:p w14:paraId="700AC53D" w14:textId="77777777" w:rsidR="00296151" w:rsidRPr="00443C51" w:rsidRDefault="00296151" w:rsidP="00406388">
            <w:pPr>
              <w:spacing w:after="0" w:line="240" w:lineRule="auto"/>
              <w:rPr>
                <w:rFonts w:cs="Calibri"/>
              </w:rPr>
            </w:pPr>
          </w:p>
        </w:tc>
      </w:tr>
      <w:tr w:rsidR="00296151" w:rsidRPr="00B77EF9" w14:paraId="5C755CF1" w14:textId="77777777" w:rsidTr="00406388">
        <w:tc>
          <w:tcPr>
            <w:tcW w:w="429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7D614C" w14:textId="77777777" w:rsidR="00296151" w:rsidRPr="00F34345" w:rsidRDefault="00296151" w:rsidP="00406388">
            <w:pPr>
              <w:autoSpaceDE w:val="0"/>
              <w:autoSpaceDN w:val="0"/>
              <w:adjustRightInd w:val="0"/>
              <w:spacing w:line="240" w:lineRule="auto"/>
              <w:rPr>
                <w:rFonts w:eastAsia="ArialMT"/>
                <w:color w:val="00B050"/>
                <w:sz w:val="18"/>
                <w:szCs w:val="18"/>
              </w:rPr>
            </w:pPr>
            <w:r w:rsidRPr="5646F9FD">
              <w:rPr>
                <w:sz w:val="18"/>
                <w:szCs w:val="18"/>
              </w:rPr>
              <w:t>Voorbeeldindicatoren: De student…</w:t>
            </w:r>
            <w:r>
              <w:t xml:space="preserve"> </w:t>
            </w:r>
            <w:r>
              <w:br/>
            </w:r>
            <w:r w:rsidRPr="5646F9FD">
              <w:rPr>
                <w:rFonts w:eastAsia="ArialMT"/>
                <w:sz w:val="18"/>
                <w:szCs w:val="18"/>
              </w:rPr>
              <w:t>-formuleert gedifferentieerde leerdoelen en ontwerpt gevarieerde leertaken die aansluiten bij de onderwijsbehoeften van leerlingen</w:t>
            </w:r>
            <w:r>
              <w:br/>
            </w:r>
            <w:r w:rsidRPr="5646F9FD">
              <w:rPr>
                <w:b/>
                <w:bCs/>
                <w:sz w:val="18"/>
                <w:szCs w:val="18"/>
              </w:rPr>
              <w:t>-</w:t>
            </w:r>
            <w:r w:rsidRPr="5646F9FD">
              <w:rPr>
                <w:rFonts w:eastAsia="ArialMT"/>
                <w:sz w:val="18"/>
                <w:szCs w:val="18"/>
              </w:rPr>
              <w:t>geeft vorm aan de uitwerking van leerlijnen gerelateerd aan de kerndoelen, eindtermen, examenprogramma's of   kwalificatiedossiers voor zijn vakgebied en kan daarnaast vakoverstijgende thema’s uitwerken.</w:t>
            </w:r>
            <w:r>
              <w:br/>
            </w:r>
            <w:r w:rsidRPr="5646F9FD">
              <w:rPr>
                <w:rFonts w:eastAsia="ArialMT"/>
                <w:sz w:val="18"/>
                <w:szCs w:val="18"/>
              </w:rPr>
              <w:t xml:space="preserve">-laat in zijn handelen zien de theoretische kennis uit de opleiding te verwerken in de praktijk van het lesgeven (transfer) </w:t>
            </w:r>
          </w:p>
        </w:tc>
        <w:tc>
          <w:tcPr>
            <w:tcW w:w="352" w:type="pct"/>
            <w:tcBorders>
              <w:top w:val="single" w:sz="4" w:space="0" w:color="000000"/>
              <w:left w:val="single" w:sz="4" w:space="0" w:color="000000"/>
              <w:bottom w:val="single" w:sz="4" w:space="0" w:color="000000"/>
              <w:right w:val="single" w:sz="4" w:space="0" w:color="000000"/>
            </w:tcBorders>
          </w:tcPr>
          <w:p w14:paraId="3F0A54E9" w14:textId="149BEDB4" w:rsidR="00296151" w:rsidRPr="00443C51" w:rsidRDefault="00A45E2A" w:rsidP="00406388">
            <w:pPr>
              <w:spacing w:after="0" w:line="240" w:lineRule="auto"/>
              <w:rPr>
                <w:rFonts w:cs="Calibri"/>
              </w:rPr>
            </w:pPr>
            <w:r>
              <w:rPr>
                <w:rFonts w:cs="Calibri"/>
              </w:rPr>
              <w:t>3</w:t>
            </w:r>
          </w:p>
        </w:tc>
        <w:tc>
          <w:tcPr>
            <w:tcW w:w="351" w:type="pct"/>
            <w:tcBorders>
              <w:top w:val="single" w:sz="4" w:space="0" w:color="000000"/>
              <w:left w:val="single" w:sz="4" w:space="0" w:color="000000"/>
              <w:bottom w:val="single" w:sz="4" w:space="0" w:color="000000"/>
              <w:right w:val="single" w:sz="4" w:space="0" w:color="000000"/>
            </w:tcBorders>
          </w:tcPr>
          <w:p w14:paraId="0A68403F" w14:textId="796805E6" w:rsidR="00296151" w:rsidRPr="00443C51" w:rsidRDefault="00D9176D" w:rsidP="00406388">
            <w:pPr>
              <w:spacing w:after="0" w:line="240" w:lineRule="auto"/>
              <w:rPr>
                <w:rFonts w:cs="Calibri"/>
              </w:rPr>
            </w:pPr>
            <w:r>
              <w:rPr>
                <w:rFonts w:cs="Calibri"/>
              </w:rPr>
              <w:t>3</w:t>
            </w:r>
          </w:p>
        </w:tc>
      </w:tr>
      <w:tr w:rsidR="00296151" w:rsidRPr="00B77EF9" w14:paraId="00684B5E" w14:textId="77777777" w:rsidTr="00406388">
        <w:trPr>
          <w:trHeight w:val="1105"/>
        </w:trPr>
        <w:tc>
          <w:tcPr>
            <w:tcW w:w="4297" w:type="pct"/>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tcPr>
          <w:p w14:paraId="1D7B8243" w14:textId="77777777" w:rsidR="00296151" w:rsidRPr="00443C51" w:rsidRDefault="00296151" w:rsidP="00406388">
            <w:pPr>
              <w:spacing w:after="0" w:line="240" w:lineRule="auto"/>
              <w:rPr>
                <w:rFonts w:eastAsia="Arial" w:cs="Calibri"/>
                <w:b/>
                <w:i/>
                <w:color w:val="000000"/>
                <w:sz w:val="20"/>
                <w:szCs w:val="20"/>
              </w:rPr>
            </w:pPr>
            <w:r w:rsidRPr="00443C51">
              <w:rPr>
                <w:rFonts w:eastAsia="Arial"/>
                <w:b/>
                <w:bCs/>
                <w:i/>
                <w:iCs/>
                <w:color w:val="000000"/>
                <w:sz w:val="20"/>
                <w:szCs w:val="20"/>
              </w:rPr>
              <w:t>Ontwerpcyclus doorlopen (leeruitkomst O2)</w:t>
            </w:r>
          </w:p>
          <w:p w14:paraId="26410FB8" w14:textId="77777777" w:rsidR="00296151" w:rsidRDefault="00296151" w:rsidP="00406388">
            <w:pPr>
              <w:spacing w:line="240" w:lineRule="auto"/>
              <w:rPr>
                <w:i/>
                <w:iCs/>
                <w:sz w:val="20"/>
                <w:szCs w:val="20"/>
              </w:rPr>
            </w:pPr>
            <w:r w:rsidRPr="13CEE5EF">
              <w:rPr>
                <w:i/>
                <w:iCs/>
                <w:sz w:val="20"/>
                <w:szCs w:val="20"/>
              </w:rPr>
              <w:t>De leraar doorloopt de volledige ontwerpcyclus (analyse, ontwerp, implementatie, evaluatie en aanpassing) bij het vormgeven van een leerarrangement en ontwikkelt eigentijds of vernieuwend onderwijsmateriaal dat passend, effectief en overdraagbaar is.</w:t>
            </w:r>
          </w:p>
        </w:tc>
        <w:tc>
          <w:tcPr>
            <w:tcW w:w="352" w:type="pct"/>
            <w:tcBorders>
              <w:top w:val="single" w:sz="4" w:space="0" w:color="000000"/>
              <w:left w:val="single" w:sz="4" w:space="0" w:color="000000"/>
              <w:bottom w:val="single" w:sz="4" w:space="0" w:color="000000"/>
              <w:right w:val="single" w:sz="4" w:space="0" w:color="000000"/>
            </w:tcBorders>
            <w:shd w:val="clear" w:color="auto" w:fill="92D050"/>
          </w:tcPr>
          <w:p w14:paraId="2904D558" w14:textId="77777777" w:rsidR="00296151" w:rsidRPr="00443C51" w:rsidRDefault="00296151" w:rsidP="00406388">
            <w:pPr>
              <w:spacing w:after="0" w:line="240" w:lineRule="auto"/>
              <w:rPr>
                <w:rFonts w:cs="Calibri"/>
                <w:b/>
              </w:rPr>
            </w:pPr>
          </w:p>
        </w:tc>
        <w:tc>
          <w:tcPr>
            <w:tcW w:w="351" w:type="pct"/>
            <w:tcBorders>
              <w:top w:val="single" w:sz="4" w:space="0" w:color="000000"/>
              <w:left w:val="single" w:sz="4" w:space="0" w:color="000000"/>
              <w:bottom w:val="single" w:sz="4" w:space="0" w:color="000000"/>
              <w:right w:val="single" w:sz="4" w:space="0" w:color="000000"/>
            </w:tcBorders>
            <w:shd w:val="clear" w:color="auto" w:fill="92D050"/>
          </w:tcPr>
          <w:p w14:paraId="39796018" w14:textId="77777777" w:rsidR="00296151" w:rsidRPr="00443C51" w:rsidRDefault="00296151" w:rsidP="00406388">
            <w:pPr>
              <w:spacing w:after="0" w:line="240" w:lineRule="auto"/>
              <w:rPr>
                <w:rFonts w:cs="Calibri"/>
                <w:b/>
              </w:rPr>
            </w:pPr>
          </w:p>
        </w:tc>
      </w:tr>
      <w:tr w:rsidR="00296151" w:rsidRPr="00B77EF9" w14:paraId="153F821C" w14:textId="77777777" w:rsidTr="00406388">
        <w:tc>
          <w:tcPr>
            <w:tcW w:w="429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01609" w14:textId="77777777" w:rsidR="00296151" w:rsidRDefault="00296151" w:rsidP="00406388">
            <w:pPr>
              <w:pStyle w:val="ListParagraph"/>
              <w:spacing w:after="0" w:line="240" w:lineRule="auto"/>
              <w:ind w:left="0"/>
              <w:rPr>
                <w:sz w:val="18"/>
                <w:szCs w:val="18"/>
              </w:rPr>
            </w:pPr>
            <w:r w:rsidRPr="5646F9FD">
              <w:rPr>
                <w:sz w:val="18"/>
                <w:szCs w:val="18"/>
              </w:rPr>
              <w:t>Voorbeeldindicatoren: De student…</w:t>
            </w:r>
          </w:p>
          <w:p w14:paraId="35FA3CA6" w14:textId="77777777" w:rsidR="00296151" w:rsidRPr="00B13B56" w:rsidRDefault="00296151" w:rsidP="00406388">
            <w:pPr>
              <w:pStyle w:val="ListParagraph"/>
              <w:widowControl w:val="0"/>
              <w:spacing w:line="240" w:lineRule="auto"/>
              <w:ind w:left="0"/>
              <w:rPr>
                <w:sz w:val="18"/>
                <w:szCs w:val="18"/>
              </w:rPr>
            </w:pPr>
            <w:r w:rsidRPr="0E90F336">
              <w:rPr>
                <w:sz w:val="18"/>
                <w:szCs w:val="18"/>
              </w:rPr>
              <w:t xml:space="preserve">- maakt adequaat gebruik van diverse ontwerpmodellen bij het ontwikkelen van onderwijs </w:t>
            </w:r>
          </w:p>
          <w:p w14:paraId="5BF58B50" w14:textId="77777777" w:rsidR="00296151" w:rsidRPr="00B13B56" w:rsidRDefault="00296151" w:rsidP="00406388">
            <w:pPr>
              <w:pStyle w:val="ListParagraph"/>
              <w:widowControl w:val="0"/>
              <w:spacing w:line="240" w:lineRule="auto"/>
              <w:ind w:left="0"/>
              <w:rPr>
                <w:sz w:val="18"/>
                <w:szCs w:val="18"/>
              </w:rPr>
            </w:pPr>
            <w:r w:rsidRPr="0E90F336">
              <w:rPr>
                <w:sz w:val="18"/>
                <w:szCs w:val="18"/>
              </w:rPr>
              <w:t>- zet onderwijsleermiddelen en activiteiten beredeneerd en effectief in</w:t>
            </w:r>
            <w:r>
              <w:br/>
            </w:r>
            <w:r w:rsidRPr="0E90F336">
              <w:rPr>
                <w:sz w:val="18"/>
                <w:szCs w:val="18"/>
              </w:rPr>
              <w:t>-past differentiatie toe en ontwikkelt materiaal of past bestaand onderwijsmateriaal hierop aan.</w:t>
            </w:r>
          </w:p>
          <w:p w14:paraId="75EE6230" w14:textId="77777777" w:rsidR="00296151" w:rsidRPr="000D15FC" w:rsidRDefault="00296151" w:rsidP="00406388">
            <w:pPr>
              <w:pStyle w:val="ListParagraph"/>
              <w:spacing w:line="240" w:lineRule="auto"/>
              <w:ind w:left="0"/>
              <w:rPr>
                <w:sz w:val="18"/>
                <w:szCs w:val="18"/>
              </w:rPr>
            </w:pPr>
            <w:r w:rsidRPr="47FD4590">
              <w:rPr>
                <w:sz w:val="18"/>
                <w:szCs w:val="18"/>
              </w:rPr>
              <w:t>-ontwikkelt (samen met collega’s) onderwijsmateriaal, of past materiaal aan op basis van evaluaties en zorgt dat dit materiaal overdraagbaar is.</w:t>
            </w:r>
            <w:r>
              <w:br/>
            </w:r>
            <w:r w:rsidRPr="47FD4590">
              <w:rPr>
                <w:sz w:val="18"/>
                <w:szCs w:val="18"/>
              </w:rPr>
              <w:t>-  sluit aan bij het onderwijsconcept van de schoo</w:t>
            </w:r>
            <w:r>
              <w:rPr>
                <w:sz w:val="18"/>
                <w:szCs w:val="18"/>
              </w:rPr>
              <w:t>l.</w:t>
            </w:r>
          </w:p>
        </w:tc>
        <w:tc>
          <w:tcPr>
            <w:tcW w:w="352" w:type="pct"/>
            <w:tcBorders>
              <w:top w:val="single" w:sz="4" w:space="0" w:color="000000"/>
              <w:left w:val="single" w:sz="4" w:space="0" w:color="000000"/>
              <w:bottom w:val="single" w:sz="4" w:space="0" w:color="000000"/>
              <w:right w:val="single" w:sz="4" w:space="0" w:color="000000"/>
            </w:tcBorders>
          </w:tcPr>
          <w:p w14:paraId="5539BB61" w14:textId="3CFACDF6" w:rsidR="00296151" w:rsidRPr="00443C51" w:rsidRDefault="00A45E2A" w:rsidP="00406388">
            <w:pPr>
              <w:spacing w:after="0" w:line="240" w:lineRule="auto"/>
              <w:rPr>
                <w:rFonts w:cs="Calibri"/>
              </w:rPr>
            </w:pPr>
            <w:r>
              <w:rPr>
                <w:rFonts w:cs="Calibri"/>
              </w:rPr>
              <w:t>3</w:t>
            </w:r>
          </w:p>
        </w:tc>
        <w:tc>
          <w:tcPr>
            <w:tcW w:w="351" w:type="pct"/>
            <w:tcBorders>
              <w:top w:val="single" w:sz="4" w:space="0" w:color="000000"/>
              <w:left w:val="single" w:sz="4" w:space="0" w:color="000000"/>
              <w:bottom w:val="single" w:sz="4" w:space="0" w:color="000000"/>
              <w:right w:val="single" w:sz="4" w:space="0" w:color="000000"/>
            </w:tcBorders>
          </w:tcPr>
          <w:p w14:paraId="22D66077" w14:textId="52F5A1E1" w:rsidR="00296151" w:rsidRPr="00443C51" w:rsidRDefault="00095684" w:rsidP="00406388">
            <w:pPr>
              <w:spacing w:after="0" w:line="240" w:lineRule="auto"/>
              <w:rPr>
                <w:rFonts w:cs="Calibri"/>
              </w:rPr>
            </w:pPr>
            <w:r>
              <w:rPr>
                <w:rFonts w:cs="Calibri"/>
              </w:rPr>
              <w:t>2</w:t>
            </w:r>
          </w:p>
        </w:tc>
      </w:tr>
      <w:tr w:rsidR="00296151" w:rsidRPr="00B77EF9" w14:paraId="2C56CF8F" w14:textId="77777777" w:rsidTr="00406388">
        <w:tc>
          <w:tcPr>
            <w:tcW w:w="429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6F2D96" w14:textId="77777777" w:rsidR="00296151" w:rsidRPr="000F19BA" w:rsidRDefault="00296151" w:rsidP="00406388">
            <w:pPr>
              <w:widowControl w:val="0"/>
              <w:spacing w:line="240" w:lineRule="auto"/>
              <w:rPr>
                <w:color w:val="00B050"/>
                <w:sz w:val="18"/>
                <w:szCs w:val="18"/>
              </w:rPr>
            </w:pPr>
            <w:r w:rsidRPr="47FD4590">
              <w:rPr>
                <w:b/>
                <w:bCs/>
                <w:sz w:val="20"/>
                <w:szCs w:val="20"/>
              </w:rPr>
              <w:t xml:space="preserve">De student kan lesactiviteiten systematisch evalueren  </w:t>
            </w:r>
            <w:r>
              <w:br/>
            </w:r>
            <w:r w:rsidRPr="47FD4590">
              <w:rPr>
                <w:sz w:val="18"/>
                <w:szCs w:val="18"/>
              </w:rPr>
              <w:t>Voorbeeldindicatoren: De student…</w:t>
            </w:r>
            <w:r>
              <w:br/>
            </w:r>
            <w:r w:rsidRPr="47FD4590">
              <w:rPr>
                <w:sz w:val="18"/>
                <w:szCs w:val="18"/>
              </w:rPr>
              <w:t>- evalueert op uitgevoerde lessen met behulp van evaluatie- en reflectiemodellen</w:t>
            </w:r>
            <w:r>
              <w:br/>
            </w:r>
            <w:r w:rsidRPr="47FD4590">
              <w:rPr>
                <w:sz w:val="18"/>
                <w:szCs w:val="18"/>
              </w:rPr>
              <w:t>- kan een leerlingvolgsysteem gebruiken als onderdeel van evaluatie en verbetering</w:t>
            </w:r>
            <w:r>
              <w:br/>
            </w:r>
            <w:r w:rsidRPr="47FD4590">
              <w:rPr>
                <w:sz w:val="18"/>
                <w:szCs w:val="18"/>
              </w:rPr>
              <w:t>- gebruikt bij de evaluatie de feedback van leerlingen en begeleiders en kan deze feedback aantoonbaar verwerken in volgende lesmomenten</w:t>
            </w:r>
            <w:r>
              <w:br/>
            </w:r>
            <w:r w:rsidRPr="47FD4590">
              <w:rPr>
                <w:sz w:val="18"/>
                <w:szCs w:val="18"/>
              </w:rPr>
              <w:t xml:space="preserve">- kan op basis van (formatieve) toetsresultaten eigen onderwijs evalueren </w:t>
            </w:r>
          </w:p>
        </w:tc>
        <w:tc>
          <w:tcPr>
            <w:tcW w:w="352" w:type="pct"/>
            <w:tcBorders>
              <w:top w:val="single" w:sz="4" w:space="0" w:color="000000"/>
              <w:left w:val="single" w:sz="4" w:space="0" w:color="000000"/>
              <w:bottom w:val="single" w:sz="4" w:space="0" w:color="000000"/>
              <w:right w:val="single" w:sz="4" w:space="0" w:color="000000"/>
            </w:tcBorders>
          </w:tcPr>
          <w:p w14:paraId="04349CED" w14:textId="53D45EE9" w:rsidR="00296151" w:rsidRPr="00443C51" w:rsidRDefault="00A45E2A" w:rsidP="00406388">
            <w:pPr>
              <w:spacing w:after="0" w:line="240" w:lineRule="auto"/>
              <w:rPr>
                <w:rFonts w:cs="Calibri"/>
              </w:rPr>
            </w:pPr>
            <w:r>
              <w:rPr>
                <w:rFonts w:cs="Calibri"/>
              </w:rPr>
              <w:t>2</w:t>
            </w:r>
          </w:p>
        </w:tc>
        <w:tc>
          <w:tcPr>
            <w:tcW w:w="351" w:type="pct"/>
            <w:tcBorders>
              <w:top w:val="single" w:sz="4" w:space="0" w:color="000000"/>
              <w:left w:val="single" w:sz="4" w:space="0" w:color="000000"/>
              <w:bottom w:val="single" w:sz="4" w:space="0" w:color="000000"/>
              <w:right w:val="single" w:sz="4" w:space="0" w:color="000000"/>
            </w:tcBorders>
          </w:tcPr>
          <w:p w14:paraId="7174E3DF" w14:textId="5B5C6930" w:rsidR="00296151" w:rsidRPr="00443C51" w:rsidRDefault="00433BA4" w:rsidP="00406388">
            <w:pPr>
              <w:spacing w:after="0" w:line="240" w:lineRule="auto"/>
              <w:rPr>
                <w:rFonts w:cs="Calibri"/>
              </w:rPr>
            </w:pPr>
            <w:r>
              <w:rPr>
                <w:rFonts w:cs="Calibri"/>
              </w:rPr>
              <w:t>2</w:t>
            </w:r>
          </w:p>
        </w:tc>
      </w:tr>
    </w:tbl>
    <w:p w14:paraId="19656A02" w14:textId="77777777" w:rsidR="00296151" w:rsidRPr="00443C51" w:rsidRDefault="00296151" w:rsidP="00296151">
      <w:pPr>
        <w:spacing w:after="0" w:line="240" w:lineRule="auto"/>
      </w:pPr>
    </w:p>
    <w:p w14:paraId="62A08606" w14:textId="77777777" w:rsidR="00296151" w:rsidRPr="00443C51" w:rsidRDefault="00296151" w:rsidP="00296151">
      <w:pPr>
        <w:spacing w:after="0" w:line="240" w:lineRule="auto"/>
      </w:pPr>
      <w:r w:rsidRPr="00443C51">
        <w:rPr>
          <w:b/>
          <w:sz w:val="24"/>
        </w:rPr>
        <w:t>Conclusie Ontwerpen van onderwijs</w:t>
      </w:r>
    </w:p>
    <w:tbl>
      <w:tblPr>
        <w:tblW w:w="5551" w:type="pct"/>
        <w:tblLook w:val="0400" w:firstRow="0" w:lastRow="0" w:firstColumn="0" w:lastColumn="0" w:noHBand="0" w:noVBand="1"/>
      </w:tblPr>
      <w:tblGrid>
        <w:gridCol w:w="4956"/>
        <w:gridCol w:w="5105"/>
      </w:tblGrid>
      <w:tr w:rsidR="00296151" w14:paraId="121860F6"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tcPr>
          <w:p w14:paraId="43426FF8" w14:textId="77777777" w:rsidR="00296151" w:rsidRPr="00443C51" w:rsidRDefault="00296151" w:rsidP="00406388">
            <w:pPr>
              <w:spacing w:after="0" w:line="240" w:lineRule="auto"/>
              <w:rPr>
                <w:rFonts w:eastAsia="Arial" w:cs="Calibri"/>
                <w:b/>
                <w:i/>
                <w:color w:val="000000"/>
                <w:sz w:val="20"/>
                <w:szCs w:val="20"/>
              </w:rPr>
            </w:pPr>
            <w:r w:rsidRPr="00443C51">
              <w:rPr>
                <w:rFonts w:eastAsia="Arial" w:cs="Calibri"/>
                <w:b/>
                <w:i/>
                <w:color w:val="000000"/>
                <w:sz w:val="20"/>
                <w:szCs w:val="20"/>
              </w:rPr>
              <w:t>In te vullen door de student</w:t>
            </w:r>
          </w:p>
        </w:tc>
        <w:tc>
          <w:tcPr>
            <w:tcW w:w="2537" w:type="pct"/>
            <w:tcBorders>
              <w:top w:val="single" w:sz="4" w:space="0" w:color="000000"/>
              <w:left w:val="single" w:sz="4" w:space="0" w:color="000000"/>
              <w:bottom w:val="single" w:sz="4" w:space="0" w:color="000000"/>
              <w:right w:val="single" w:sz="4" w:space="0" w:color="000000"/>
            </w:tcBorders>
            <w:shd w:val="clear" w:color="auto" w:fill="D0CECE"/>
          </w:tcPr>
          <w:p w14:paraId="66CE4420" w14:textId="77777777" w:rsidR="00296151" w:rsidRPr="00443C51" w:rsidRDefault="00296151" w:rsidP="00406388">
            <w:pPr>
              <w:spacing w:after="0" w:line="240" w:lineRule="auto"/>
              <w:rPr>
                <w:rFonts w:cs="Calibri"/>
              </w:rPr>
            </w:pPr>
            <w:r w:rsidRPr="00443C51">
              <w:rPr>
                <w:rFonts w:eastAsia="Arial" w:cs="Calibri"/>
                <w:b/>
                <w:i/>
                <w:color w:val="000000"/>
                <w:sz w:val="20"/>
                <w:szCs w:val="20"/>
              </w:rPr>
              <w:t>In te vullen door de WB</w:t>
            </w:r>
          </w:p>
        </w:tc>
      </w:tr>
      <w:tr w:rsidR="00296151" w14:paraId="51704733" w14:textId="77777777" w:rsidTr="00406388">
        <w:trPr>
          <w:trHeight w:val="1271"/>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7D550" w14:textId="77777777" w:rsidR="00296151" w:rsidRDefault="00296151" w:rsidP="00406388">
            <w:pPr>
              <w:spacing w:after="240" w:line="240" w:lineRule="auto"/>
              <w:rPr>
                <w:rFonts w:eastAsia="Arial" w:cs="Calibri"/>
                <w:sz w:val="20"/>
                <w:szCs w:val="20"/>
              </w:rPr>
            </w:pPr>
            <w:r w:rsidRPr="00443C51">
              <w:rPr>
                <w:rFonts w:eastAsia="Arial" w:cs="Calibri"/>
                <w:sz w:val="20"/>
                <w:szCs w:val="20"/>
              </w:rPr>
              <w:t>Aandachtspunten</w:t>
            </w:r>
          </w:p>
          <w:p w14:paraId="4C4C6EF8" w14:textId="2D4779C1" w:rsidR="00A45E2A" w:rsidRPr="00443C51" w:rsidRDefault="00A45E2A" w:rsidP="00406388">
            <w:pPr>
              <w:spacing w:after="240" w:line="240" w:lineRule="auto"/>
              <w:rPr>
                <w:rFonts w:eastAsia="Arial" w:cs="Calibri"/>
                <w:sz w:val="20"/>
                <w:szCs w:val="20"/>
              </w:rPr>
            </w:pPr>
            <w:r>
              <w:rPr>
                <w:rFonts w:eastAsia="Arial" w:cs="Calibri"/>
                <w:sz w:val="20"/>
                <w:szCs w:val="20"/>
              </w:rPr>
              <w:t>Ondanks dat de laatste twee lessen veel actiever waren dan daarvoor. Kan ik in mijn onderwijs de groep meer activeren.</w:t>
            </w:r>
            <w:r>
              <w:rPr>
                <w:rFonts w:eastAsia="Arial" w:cs="Calibri"/>
                <w:sz w:val="20"/>
                <w:szCs w:val="20"/>
              </w:rPr>
              <w:br/>
              <w:t>Daarnaast moet ik duidelijker aanwezig zijn betreft stemvolume omdat ik dan in drukke groepen beter de leiding hou tijdens een geleide oefening. Ook kan ik in drukke groepen beter de aandacht terug vragen op bepaalde momenten met een sterk stemvolume.</w:t>
            </w:r>
          </w:p>
        </w:tc>
        <w:tc>
          <w:tcPr>
            <w:tcW w:w="2537" w:type="pct"/>
            <w:tcBorders>
              <w:top w:val="single" w:sz="4" w:space="0" w:color="000000"/>
              <w:left w:val="single" w:sz="4" w:space="0" w:color="000000"/>
              <w:bottom w:val="single" w:sz="4" w:space="0" w:color="000000"/>
              <w:right w:val="single" w:sz="4" w:space="0" w:color="000000"/>
            </w:tcBorders>
          </w:tcPr>
          <w:p w14:paraId="2B4A0360" w14:textId="01CE2064" w:rsidR="00296151" w:rsidRPr="00443C51" w:rsidRDefault="00296151" w:rsidP="00406388">
            <w:pPr>
              <w:spacing w:after="240" w:line="240" w:lineRule="auto"/>
              <w:rPr>
                <w:rFonts w:cs="Calibri"/>
              </w:rPr>
            </w:pPr>
            <w:r w:rsidRPr="00443C51">
              <w:rPr>
                <w:rFonts w:eastAsia="Arial" w:cs="Calibri"/>
                <w:sz w:val="20"/>
                <w:szCs w:val="20"/>
              </w:rPr>
              <w:t>Aandachtspunten</w:t>
            </w:r>
            <w:r w:rsidR="00433BA4">
              <w:rPr>
                <w:rFonts w:eastAsia="Arial" w:cs="Calibri"/>
                <w:sz w:val="20"/>
                <w:szCs w:val="20"/>
              </w:rPr>
              <w:br/>
            </w:r>
            <w:r w:rsidR="00433BA4">
              <w:rPr>
                <w:rFonts w:eastAsia="Arial" w:cs="Calibri"/>
                <w:sz w:val="20"/>
                <w:szCs w:val="20"/>
              </w:rPr>
              <w:br/>
            </w:r>
            <w:r w:rsidR="00C050D8" w:rsidRPr="001A14F4">
              <w:rPr>
                <w:rFonts w:eastAsia="Arial" w:cs="Calibri"/>
                <w:i/>
                <w:iCs/>
                <w:sz w:val="20"/>
                <w:szCs w:val="20"/>
              </w:rPr>
              <w:t>Ik ben het helemaal met je eens wat betreft activering</w:t>
            </w:r>
            <w:r w:rsidR="001A14F4">
              <w:rPr>
                <w:rFonts w:eastAsia="Arial" w:cs="Calibri"/>
                <w:i/>
                <w:iCs/>
                <w:sz w:val="20"/>
                <w:szCs w:val="20"/>
              </w:rPr>
              <w:t xml:space="preserve"> van studenten</w:t>
            </w:r>
            <w:r w:rsidR="00C050D8" w:rsidRPr="001A14F4">
              <w:rPr>
                <w:rFonts w:eastAsia="Arial" w:cs="Calibri"/>
                <w:i/>
                <w:iCs/>
                <w:sz w:val="20"/>
                <w:szCs w:val="20"/>
              </w:rPr>
              <w:t xml:space="preserve"> en stemvolume, blijft wel een aandachtspunt maar er zit zeker een groei in. Wat ik wel graag zou zien op het gebied van ontwerpen van lessen </w:t>
            </w:r>
            <w:r w:rsidR="003D54C3" w:rsidRPr="001A14F4">
              <w:rPr>
                <w:rFonts w:eastAsia="Arial" w:cs="Calibri"/>
                <w:i/>
                <w:iCs/>
                <w:sz w:val="20"/>
                <w:szCs w:val="20"/>
              </w:rPr>
              <w:t xml:space="preserve">(en met name technische inhoud) </w:t>
            </w:r>
            <w:r w:rsidR="00C050D8" w:rsidRPr="001A14F4">
              <w:rPr>
                <w:rFonts w:eastAsia="Arial" w:cs="Calibri"/>
                <w:i/>
                <w:iCs/>
                <w:sz w:val="20"/>
                <w:szCs w:val="20"/>
              </w:rPr>
              <w:t xml:space="preserve">is iets meer </w:t>
            </w:r>
            <w:r w:rsidR="003D54C3" w:rsidRPr="001A14F4">
              <w:rPr>
                <w:rFonts w:eastAsia="Arial" w:cs="Calibri"/>
                <w:i/>
                <w:iCs/>
                <w:sz w:val="20"/>
                <w:szCs w:val="20"/>
              </w:rPr>
              <w:t>op het gebied van overdracht mogelijkheden voor andere docenten.</w:t>
            </w:r>
            <w:r w:rsidR="003D54C3">
              <w:rPr>
                <w:rFonts w:eastAsia="Arial" w:cs="Calibri"/>
                <w:sz w:val="20"/>
                <w:szCs w:val="20"/>
              </w:rPr>
              <w:t xml:space="preserve"> </w:t>
            </w:r>
          </w:p>
        </w:tc>
      </w:tr>
      <w:tr w:rsidR="00296151" w14:paraId="6280340C"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685AC0" w14:textId="77777777" w:rsidR="00296151" w:rsidRPr="00443C51" w:rsidRDefault="00296151" w:rsidP="00406388">
            <w:pPr>
              <w:spacing w:after="240" w:line="240" w:lineRule="auto"/>
              <w:rPr>
                <w:rFonts w:eastAsia="Arial" w:cs="Calibri"/>
                <w:color w:val="000000"/>
                <w:sz w:val="20"/>
                <w:szCs w:val="20"/>
              </w:rPr>
            </w:pPr>
            <w:r w:rsidRPr="00443C51">
              <w:rPr>
                <w:rFonts w:eastAsia="Arial" w:cs="Calibri"/>
                <w:color w:val="000000"/>
                <w:sz w:val="20"/>
                <w:szCs w:val="20"/>
              </w:rPr>
              <w:t>Waarin stijgt het functioneren uit boven het vereiste niveau?</w:t>
            </w:r>
          </w:p>
          <w:p w14:paraId="4D6E4ED1" w14:textId="40D0A15D" w:rsidR="00296151" w:rsidRPr="00443C51" w:rsidRDefault="00A45E2A" w:rsidP="00406388">
            <w:pPr>
              <w:spacing w:after="240" w:line="240" w:lineRule="auto"/>
              <w:rPr>
                <w:rFonts w:cs="Calibri"/>
              </w:rPr>
            </w:pPr>
            <w:r>
              <w:rPr>
                <w:rFonts w:cs="Calibri"/>
              </w:rPr>
              <w:t>In het ontwerpen van onderwijs ben ik goed in structuur aanbrengen in de les stof die ik aanbied.</w:t>
            </w:r>
          </w:p>
        </w:tc>
        <w:tc>
          <w:tcPr>
            <w:tcW w:w="2537" w:type="pct"/>
            <w:tcBorders>
              <w:top w:val="single" w:sz="4" w:space="0" w:color="000000"/>
              <w:left w:val="single" w:sz="4" w:space="0" w:color="000000"/>
              <w:bottom w:val="single" w:sz="4" w:space="0" w:color="000000"/>
              <w:right w:val="single" w:sz="4" w:space="0" w:color="000000"/>
            </w:tcBorders>
          </w:tcPr>
          <w:p w14:paraId="1BD28451" w14:textId="77777777" w:rsidR="00296151" w:rsidRDefault="00296151" w:rsidP="00406388">
            <w:pPr>
              <w:spacing w:after="240" w:line="240" w:lineRule="auto"/>
              <w:rPr>
                <w:rFonts w:cs="Calibri"/>
              </w:rPr>
            </w:pPr>
            <w:r w:rsidRPr="00443C51">
              <w:rPr>
                <w:rFonts w:eastAsia="Arial" w:cs="Calibri"/>
                <w:color w:val="000000"/>
                <w:sz w:val="20"/>
                <w:szCs w:val="20"/>
              </w:rPr>
              <w:t>Waarin stijgt het functioneren uit boven het vereiste niveau?</w:t>
            </w:r>
            <w:r w:rsidRPr="00443C51">
              <w:rPr>
                <w:rFonts w:eastAsia="Arial" w:cs="Calibri"/>
                <w:color w:val="000000"/>
                <w:sz w:val="20"/>
                <w:szCs w:val="20"/>
              </w:rPr>
              <w:br/>
            </w:r>
          </w:p>
          <w:p w14:paraId="3D7B517D" w14:textId="7D5F8CAD" w:rsidR="003D54C3" w:rsidRPr="001A14F4" w:rsidRDefault="003D54C3" w:rsidP="00406388">
            <w:pPr>
              <w:spacing w:after="240" w:line="240" w:lineRule="auto"/>
              <w:rPr>
                <w:rFonts w:cs="Calibri"/>
                <w:i/>
                <w:iCs/>
              </w:rPr>
            </w:pPr>
            <w:r w:rsidRPr="001A14F4">
              <w:rPr>
                <w:rFonts w:cs="Calibri"/>
                <w:i/>
                <w:iCs/>
              </w:rPr>
              <w:t>Daar heb ik niets aan toe te voegen.</w:t>
            </w:r>
          </w:p>
          <w:p w14:paraId="762AC97A" w14:textId="77777777" w:rsidR="00296151" w:rsidRPr="00443C51" w:rsidRDefault="00296151" w:rsidP="00406388">
            <w:pPr>
              <w:spacing w:after="240" w:line="240" w:lineRule="auto"/>
              <w:rPr>
                <w:rFonts w:cs="Calibri"/>
              </w:rPr>
            </w:pPr>
          </w:p>
        </w:tc>
      </w:tr>
    </w:tbl>
    <w:p w14:paraId="6B598B65" w14:textId="77777777" w:rsidR="00296151" w:rsidRPr="00443C51" w:rsidRDefault="00296151" w:rsidP="00296151">
      <w:pPr>
        <w:spacing w:after="0" w:line="240" w:lineRule="auto"/>
      </w:pPr>
    </w:p>
    <w:p w14:paraId="65459621" w14:textId="77777777" w:rsidR="00296151" w:rsidRPr="00443C51" w:rsidRDefault="00296151" w:rsidP="00296151">
      <w:pPr>
        <w:spacing w:after="0" w:line="240" w:lineRule="auto"/>
        <w:rPr>
          <w:rFonts w:cs="Calibri"/>
          <w:sz w:val="24"/>
          <w:szCs w:val="24"/>
        </w:rPr>
      </w:pPr>
    </w:p>
    <w:tbl>
      <w:tblPr>
        <w:tblW w:w="55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8552"/>
        <w:gridCol w:w="922"/>
        <w:gridCol w:w="587"/>
      </w:tblGrid>
      <w:tr w:rsidR="00296151" w:rsidRPr="00B77EF9" w14:paraId="6F652920" w14:textId="77777777" w:rsidTr="0069254D">
        <w:tc>
          <w:tcPr>
            <w:tcW w:w="4303" w:type="pct"/>
            <w:shd w:val="clear" w:color="auto" w:fill="92D050"/>
          </w:tcPr>
          <w:p w14:paraId="399D5451" w14:textId="77777777" w:rsidR="00296151" w:rsidRPr="0005016A" w:rsidRDefault="00296151" w:rsidP="00406388">
            <w:pPr>
              <w:rPr>
                <w:rFonts w:eastAsia="Calibri" w:cs="Arial"/>
              </w:rPr>
            </w:pPr>
            <w:r w:rsidRPr="0005016A">
              <w:rPr>
                <w:rFonts w:eastAsia="Arial" w:cs="Calibri"/>
                <w:b/>
                <w:color w:val="000000"/>
                <w:sz w:val="24"/>
                <w:szCs w:val="24"/>
              </w:rPr>
              <w:t>2. Uitvoeren van onderwijs</w:t>
            </w:r>
          </w:p>
        </w:tc>
        <w:tc>
          <w:tcPr>
            <w:tcW w:w="353" w:type="pct"/>
            <w:shd w:val="clear" w:color="auto" w:fill="92D050"/>
          </w:tcPr>
          <w:p w14:paraId="63B88994" w14:textId="5F9EEEB3" w:rsidR="00296151" w:rsidRPr="0005016A" w:rsidRDefault="00164BE8" w:rsidP="00406388">
            <w:pPr>
              <w:rPr>
                <w:rFonts w:eastAsia="Calibri" w:cs="Calibri"/>
                <w:b/>
              </w:rPr>
            </w:pPr>
            <w:r>
              <w:rPr>
                <w:rFonts w:eastAsia="Calibri" w:cs="Calibri"/>
                <w:b/>
              </w:rPr>
              <w:t>student</w:t>
            </w:r>
          </w:p>
        </w:tc>
        <w:tc>
          <w:tcPr>
            <w:tcW w:w="344" w:type="pct"/>
            <w:shd w:val="clear" w:color="auto" w:fill="92D050"/>
          </w:tcPr>
          <w:p w14:paraId="3982F105" w14:textId="109B3651" w:rsidR="00296151" w:rsidRPr="0005016A" w:rsidRDefault="00164BE8" w:rsidP="00406388">
            <w:pPr>
              <w:rPr>
                <w:rFonts w:eastAsia="Calibri" w:cs="Calibri"/>
                <w:b/>
              </w:rPr>
            </w:pPr>
            <w:r>
              <w:rPr>
                <w:rFonts w:eastAsia="Calibri" w:cs="Calibri"/>
                <w:b/>
              </w:rPr>
              <w:t>WB</w:t>
            </w:r>
          </w:p>
        </w:tc>
      </w:tr>
      <w:tr w:rsidR="00296151" w:rsidRPr="00B77EF9" w14:paraId="0D0F0EA8" w14:textId="77777777" w:rsidTr="0069254D">
        <w:tc>
          <w:tcPr>
            <w:tcW w:w="4303" w:type="pct"/>
            <w:shd w:val="clear" w:color="auto" w:fill="92D050"/>
          </w:tcPr>
          <w:p w14:paraId="16E7A870" w14:textId="77777777" w:rsidR="00296151" w:rsidRPr="0005016A" w:rsidRDefault="00296151" w:rsidP="00406388">
            <w:pPr>
              <w:rPr>
                <w:b/>
                <w:bCs/>
                <w:sz w:val="24"/>
                <w:szCs w:val="24"/>
              </w:rPr>
            </w:pPr>
            <w:r w:rsidRPr="0005016A">
              <w:rPr>
                <w:b/>
                <w:bCs/>
                <w:i/>
                <w:iCs/>
                <w:sz w:val="20"/>
                <w:szCs w:val="20"/>
              </w:rPr>
              <w:t>Begeleiding ontwikkeling leervaardigheden (leeruitkomst U1)</w:t>
            </w:r>
          </w:p>
          <w:p w14:paraId="5035953F" w14:textId="77777777" w:rsidR="00296151" w:rsidRPr="0005016A" w:rsidRDefault="00296151" w:rsidP="00406388">
            <w:pPr>
              <w:pStyle w:val="NoSpacing"/>
              <w:rPr>
                <w:rFonts w:cs="Arial"/>
                <w:i/>
                <w:iCs/>
                <w:sz w:val="18"/>
                <w:szCs w:val="18"/>
                <w:lang w:val="nl"/>
              </w:rPr>
            </w:pPr>
            <w:r w:rsidRPr="0005016A">
              <w:rPr>
                <w:rFonts w:cs="Arial"/>
                <w:i/>
                <w:iCs/>
                <w:sz w:val="18"/>
                <w:szCs w:val="18"/>
                <w:lang w:val="nl"/>
              </w:rPr>
              <w:t>De leraar stelt het leerproces van de leerling centraal en stimuleert medeverantwoordelijkheid van leerlingen. De leraar zet effectieve strategieën in ter bevordering van de ontwikkeling van leervaardigheden, digitale geletterdheid en zelfregulering van leerlingen.</w:t>
            </w:r>
          </w:p>
        </w:tc>
        <w:tc>
          <w:tcPr>
            <w:tcW w:w="353" w:type="pct"/>
            <w:shd w:val="clear" w:color="auto" w:fill="auto"/>
          </w:tcPr>
          <w:p w14:paraId="32AB7372" w14:textId="77777777" w:rsidR="00296151" w:rsidRPr="0005016A" w:rsidRDefault="00296151" w:rsidP="00406388">
            <w:pPr>
              <w:rPr>
                <w:rFonts w:eastAsia="Calibri" w:cs="Calibri"/>
              </w:rPr>
            </w:pPr>
          </w:p>
        </w:tc>
        <w:tc>
          <w:tcPr>
            <w:tcW w:w="344" w:type="pct"/>
            <w:shd w:val="clear" w:color="auto" w:fill="auto"/>
          </w:tcPr>
          <w:p w14:paraId="7678A2EB" w14:textId="77777777" w:rsidR="00296151" w:rsidRPr="0005016A" w:rsidRDefault="00296151" w:rsidP="00406388">
            <w:pPr>
              <w:rPr>
                <w:rFonts w:eastAsia="Calibri" w:cs="Calibri"/>
              </w:rPr>
            </w:pPr>
          </w:p>
        </w:tc>
      </w:tr>
      <w:tr w:rsidR="00296151" w:rsidRPr="00B77EF9" w14:paraId="77B5A376" w14:textId="77777777" w:rsidTr="0069254D">
        <w:tc>
          <w:tcPr>
            <w:tcW w:w="4303" w:type="pct"/>
            <w:shd w:val="clear" w:color="auto" w:fill="auto"/>
          </w:tcPr>
          <w:p w14:paraId="15B1EB1F" w14:textId="77777777" w:rsidR="00296151" w:rsidRPr="0005016A" w:rsidRDefault="00296151" w:rsidP="00406388">
            <w:pPr>
              <w:widowControl w:val="0"/>
              <w:rPr>
                <w:rFonts w:eastAsia="Calibri" w:cs="Arial"/>
              </w:rPr>
            </w:pPr>
            <w:r w:rsidRPr="0005016A">
              <w:rPr>
                <w:rFonts w:eastAsia="Calibri" w:cs="Arial"/>
                <w:b/>
                <w:bCs/>
                <w:sz w:val="20"/>
                <w:szCs w:val="20"/>
              </w:rPr>
              <w:t>De student zet strategieën in om leervaardigheden, digitale geletterdheid en zelfregulering bij leerlingen te ontwikkelen.</w:t>
            </w:r>
            <w:r w:rsidRPr="0005016A">
              <w:rPr>
                <w:rFonts w:eastAsia="Calibri" w:cs="Arial"/>
              </w:rPr>
              <w:br/>
            </w:r>
            <w:r w:rsidRPr="0005016A">
              <w:rPr>
                <w:rFonts w:eastAsia="Calibri" w:cs="Arial"/>
                <w:sz w:val="18"/>
                <w:szCs w:val="18"/>
              </w:rPr>
              <w:t>Voorbeeldindicatoren: De student…</w:t>
            </w:r>
          </w:p>
          <w:p w14:paraId="6595BE8E" w14:textId="77777777" w:rsidR="00296151" w:rsidRPr="0005016A" w:rsidRDefault="00296151" w:rsidP="00406388">
            <w:pPr>
              <w:widowControl w:val="0"/>
              <w:rPr>
                <w:rFonts w:eastAsia="Calibri" w:cs="Arial"/>
                <w:sz w:val="18"/>
                <w:szCs w:val="18"/>
              </w:rPr>
            </w:pPr>
            <w:r w:rsidRPr="0005016A">
              <w:rPr>
                <w:rFonts w:eastAsia="Calibri" w:cs="Arial"/>
                <w:sz w:val="18"/>
                <w:szCs w:val="18"/>
              </w:rPr>
              <w:t>- bevordert de zelfstandigheid van de leerlingen en maakt leerlingen verantwoordelijk voor hun eigen leerproces met aandacht voor 21</w:t>
            </w:r>
            <w:r w:rsidRPr="0005016A">
              <w:rPr>
                <w:rFonts w:eastAsia="Calibri" w:cs="Arial"/>
                <w:sz w:val="18"/>
                <w:szCs w:val="18"/>
                <w:vertAlign w:val="superscript"/>
              </w:rPr>
              <w:t>e</w:t>
            </w:r>
            <w:r w:rsidRPr="0005016A">
              <w:rPr>
                <w:rFonts w:eastAsia="Calibri" w:cs="Arial"/>
                <w:sz w:val="18"/>
                <w:szCs w:val="18"/>
              </w:rPr>
              <w:t xml:space="preserve"> -eeuwse vaardigheden</w:t>
            </w:r>
          </w:p>
          <w:p w14:paraId="3CBC3390" w14:textId="77777777" w:rsidR="00296151" w:rsidRPr="0005016A" w:rsidRDefault="00296151" w:rsidP="00406388">
            <w:pPr>
              <w:widowControl w:val="0"/>
              <w:rPr>
                <w:rFonts w:eastAsia="Calibri" w:cs="Arial"/>
                <w:sz w:val="18"/>
                <w:szCs w:val="18"/>
              </w:rPr>
            </w:pPr>
            <w:r w:rsidRPr="0005016A">
              <w:rPr>
                <w:rFonts w:eastAsia="Calibri" w:cs="Calibri"/>
                <w:sz w:val="20"/>
                <w:szCs w:val="20"/>
              </w:rPr>
              <w:t xml:space="preserve">- </w:t>
            </w:r>
            <w:r w:rsidRPr="0005016A">
              <w:rPr>
                <w:rFonts w:eastAsia="Calibri" w:cs="Arial"/>
                <w:sz w:val="18"/>
                <w:szCs w:val="18"/>
              </w:rPr>
              <w:t xml:space="preserve">geeft constructief en doelgericht feedback aan de leerling op proces, product en persoon </w:t>
            </w:r>
          </w:p>
          <w:p w14:paraId="1B12FD52" w14:textId="77777777" w:rsidR="00296151" w:rsidRPr="0005016A" w:rsidRDefault="00296151" w:rsidP="00406388">
            <w:pPr>
              <w:widowControl w:val="0"/>
              <w:rPr>
                <w:rFonts w:eastAsia="Calibri" w:cs="Arial"/>
                <w:sz w:val="18"/>
                <w:szCs w:val="18"/>
              </w:rPr>
            </w:pPr>
            <w:r w:rsidRPr="0005016A">
              <w:rPr>
                <w:rFonts w:eastAsia="Calibri" w:cs="Arial"/>
                <w:sz w:val="18"/>
                <w:szCs w:val="18"/>
              </w:rPr>
              <w:t>- signaleert problemen in de ontwikkeling van het zelfregulerend vermogen van leerlingen en geeft leerlingen feedback op zelfregulatie</w:t>
            </w:r>
          </w:p>
        </w:tc>
        <w:tc>
          <w:tcPr>
            <w:tcW w:w="353" w:type="pct"/>
            <w:shd w:val="clear" w:color="auto" w:fill="auto"/>
          </w:tcPr>
          <w:p w14:paraId="428CFCBE" w14:textId="2C4CB119" w:rsidR="00296151" w:rsidRPr="0005016A" w:rsidRDefault="0069254D" w:rsidP="00406388">
            <w:pPr>
              <w:rPr>
                <w:rFonts w:eastAsia="Calibri" w:cs="Calibri"/>
              </w:rPr>
            </w:pPr>
            <w:r>
              <w:rPr>
                <w:rFonts w:eastAsia="Calibri" w:cs="Calibri"/>
              </w:rPr>
              <w:t>3</w:t>
            </w:r>
          </w:p>
        </w:tc>
        <w:tc>
          <w:tcPr>
            <w:tcW w:w="344" w:type="pct"/>
            <w:shd w:val="clear" w:color="auto" w:fill="auto"/>
          </w:tcPr>
          <w:p w14:paraId="35C8E994" w14:textId="2E551B62" w:rsidR="00296151" w:rsidRPr="0005016A" w:rsidRDefault="001064F7" w:rsidP="00406388">
            <w:pPr>
              <w:rPr>
                <w:rFonts w:eastAsia="Calibri" w:cs="Calibri"/>
              </w:rPr>
            </w:pPr>
            <w:r>
              <w:rPr>
                <w:rFonts w:eastAsia="Calibri" w:cs="Calibri"/>
              </w:rPr>
              <w:t>3</w:t>
            </w:r>
          </w:p>
        </w:tc>
      </w:tr>
      <w:tr w:rsidR="00296151" w:rsidRPr="00B77EF9" w14:paraId="46ECB1EA" w14:textId="77777777" w:rsidTr="0069254D">
        <w:tc>
          <w:tcPr>
            <w:tcW w:w="4303" w:type="pct"/>
            <w:shd w:val="clear" w:color="auto" w:fill="92D050"/>
          </w:tcPr>
          <w:p w14:paraId="0E4CD7C3" w14:textId="77777777" w:rsidR="00296151" w:rsidRPr="0005016A" w:rsidRDefault="00296151" w:rsidP="00406388">
            <w:pPr>
              <w:rPr>
                <w:sz w:val="24"/>
                <w:szCs w:val="24"/>
              </w:rPr>
            </w:pPr>
            <w:r w:rsidRPr="0005016A">
              <w:rPr>
                <w:rFonts w:eastAsia="Calibri" w:cs="Arial"/>
                <w:b/>
                <w:bCs/>
                <w:i/>
                <w:iCs/>
                <w:sz w:val="20"/>
                <w:szCs w:val="20"/>
              </w:rPr>
              <w:t>Begeleiden van leerprocessen (leeruitkomst U2)</w:t>
            </w:r>
          </w:p>
          <w:p w14:paraId="34FE0AEA" w14:textId="77777777" w:rsidR="00296151" w:rsidRPr="0005016A" w:rsidRDefault="00296151" w:rsidP="00406388">
            <w:pPr>
              <w:rPr>
                <w:i/>
                <w:iCs/>
              </w:rPr>
            </w:pPr>
            <w:r w:rsidRPr="0005016A">
              <w:rPr>
                <w:i/>
                <w:iCs/>
                <w:sz w:val="20"/>
                <w:szCs w:val="20"/>
                <w:lang w:val="nl"/>
              </w:rPr>
              <w:t>De leraar ondersteunt leerlingen bij het verwerven van de vakinhoud en gebruikt hierbij inzichten uit de vakdidactiek. De leraar beschikt over een toolbox met een diversiteit aan didactische werkvormen en hulpmiddelen die hij doelbewust inzet afhankelijk van wat hij wil bereiken in een bepaalde context.</w:t>
            </w:r>
          </w:p>
        </w:tc>
        <w:tc>
          <w:tcPr>
            <w:tcW w:w="353" w:type="pct"/>
            <w:shd w:val="clear" w:color="auto" w:fill="92D050"/>
          </w:tcPr>
          <w:p w14:paraId="10F579E5" w14:textId="77777777" w:rsidR="00296151" w:rsidRPr="0005016A" w:rsidRDefault="00296151" w:rsidP="00406388">
            <w:pPr>
              <w:rPr>
                <w:rFonts w:eastAsia="Calibri" w:cs="Calibri"/>
              </w:rPr>
            </w:pPr>
          </w:p>
        </w:tc>
        <w:tc>
          <w:tcPr>
            <w:tcW w:w="344" w:type="pct"/>
            <w:shd w:val="clear" w:color="auto" w:fill="92D050"/>
          </w:tcPr>
          <w:p w14:paraId="3451F339" w14:textId="77777777" w:rsidR="00296151" w:rsidRPr="0005016A" w:rsidRDefault="00296151" w:rsidP="00406388">
            <w:pPr>
              <w:rPr>
                <w:rFonts w:eastAsia="Calibri" w:cs="Calibri"/>
              </w:rPr>
            </w:pPr>
          </w:p>
        </w:tc>
      </w:tr>
      <w:tr w:rsidR="00296151" w:rsidRPr="00B77EF9" w14:paraId="50B4D3B4" w14:textId="77777777" w:rsidTr="0069254D">
        <w:trPr>
          <w:trHeight w:val="269"/>
        </w:trPr>
        <w:tc>
          <w:tcPr>
            <w:tcW w:w="4303" w:type="pct"/>
            <w:shd w:val="clear" w:color="auto" w:fill="auto"/>
          </w:tcPr>
          <w:p w14:paraId="0172408B" w14:textId="77777777" w:rsidR="00296151" w:rsidRPr="0005016A" w:rsidRDefault="00296151" w:rsidP="00406388">
            <w:pPr>
              <w:autoSpaceDE w:val="0"/>
              <w:autoSpaceDN w:val="0"/>
              <w:adjustRightInd w:val="0"/>
              <w:rPr>
                <w:rFonts w:eastAsia="Calibri" w:cs="Arial"/>
                <w:b/>
                <w:bCs/>
                <w:sz w:val="20"/>
                <w:szCs w:val="20"/>
              </w:rPr>
            </w:pPr>
            <w:r w:rsidRPr="0005016A">
              <w:rPr>
                <w:rFonts w:eastAsia="Calibri" w:cs="Arial"/>
                <w:b/>
                <w:bCs/>
                <w:sz w:val="20"/>
                <w:szCs w:val="20"/>
              </w:rPr>
              <w:t xml:space="preserve">De student ondersteunt leerlingen doelbewust bij het verwerven van de vakinhoud en gebruikt hierbij inzichten uit de vakdidactiek en didactische werkvormen. </w:t>
            </w:r>
          </w:p>
          <w:p w14:paraId="1722C281" w14:textId="77777777" w:rsidR="00296151" w:rsidRPr="0005016A" w:rsidRDefault="00296151" w:rsidP="00406388">
            <w:pPr>
              <w:widowControl w:val="0"/>
              <w:rPr>
                <w:rFonts w:eastAsia="Calibri" w:cs="Arial"/>
                <w:sz w:val="18"/>
                <w:szCs w:val="18"/>
              </w:rPr>
            </w:pPr>
            <w:r w:rsidRPr="0005016A">
              <w:rPr>
                <w:rFonts w:eastAsia="Calibri" w:cs="Arial"/>
                <w:sz w:val="18"/>
                <w:szCs w:val="18"/>
              </w:rPr>
              <w:t>Voorbeeldindicatoren: De student…</w:t>
            </w:r>
          </w:p>
          <w:p w14:paraId="2B8C9693" w14:textId="77777777" w:rsidR="00296151" w:rsidRPr="0005016A" w:rsidRDefault="00296151" w:rsidP="00406388">
            <w:pPr>
              <w:widowControl w:val="0"/>
              <w:rPr>
                <w:rFonts w:eastAsia="Calibri" w:cs="Arial"/>
                <w:sz w:val="18"/>
                <w:szCs w:val="18"/>
              </w:rPr>
            </w:pPr>
            <w:r w:rsidRPr="0005016A">
              <w:rPr>
                <w:rFonts w:eastAsia="Calibri" w:cs="Arial"/>
                <w:sz w:val="18"/>
                <w:szCs w:val="18"/>
              </w:rPr>
              <w:t>- helpt leerlingen vak-, leer- en beroepsvaardigheden te ontwikkelen</w:t>
            </w:r>
          </w:p>
          <w:p w14:paraId="4B793DDC" w14:textId="77777777" w:rsidR="00296151" w:rsidRPr="0005016A" w:rsidRDefault="00296151" w:rsidP="00406388">
            <w:pPr>
              <w:widowControl w:val="0"/>
              <w:rPr>
                <w:rFonts w:eastAsia="Calibri" w:cs="Arial"/>
                <w:b/>
                <w:bCs/>
                <w:i/>
                <w:iCs/>
                <w:sz w:val="20"/>
                <w:szCs w:val="20"/>
              </w:rPr>
            </w:pPr>
            <w:r w:rsidRPr="0005016A">
              <w:rPr>
                <w:rFonts w:eastAsia="Calibri" w:cs="Arial"/>
                <w:sz w:val="18"/>
                <w:szCs w:val="18"/>
              </w:rPr>
              <w:t>- kan binnen een les flexibel en passend verschillende docentenrollen aannemen</w:t>
            </w:r>
          </w:p>
          <w:p w14:paraId="054708D0" w14:textId="77777777" w:rsidR="00296151" w:rsidRPr="0005016A" w:rsidRDefault="00296151" w:rsidP="00406388">
            <w:pPr>
              <w:rPr>
                <w:rFonts w:eastAsia="Calibri" w:cs="Calibri"/>
                <w:sz w:val="20"/>
                <w:szCs w:val="20"/>
              </w:rPr>
            </w:pPr>
            <w:r w:rsidRPr="0005016A">
              <w:rPr>
                <w:rFonts w:eastAsia="Calibri" w:cs="Calibri"/>
                <w:sz w:val="18"/>
                <w:szCs w:val="18"/>
              </w:rPr>
              <w:t>- houdt in de didactische aanpak rekening met verschillen tussen leerlingen wat betreft niveau, leeftijd, sekse en culturele achtergrond</w:t>
            </w:r>
          </w:p>
          <w:p w14:paraId="1129D44E" w14:textId="77777777" w:rsidR="00296151" w:rsidRPr="0005016A" w:rsidRDefault="00296151" w:rsidP="00406388">
            <w:pPr>
              <w:pStyle w:val="Default"/>
              <w:rPr>
                <w:rFonts w:eastAsia="Calibri"/>
                <w:color w:val="auto"/>
                <w:sz w:val="20"/>
                <w:szCs w:val="20"/>
              </w:rPr>
            </w:pPr>
            <w:r w:rsidRPr="0005016A">
              <w:rPr>
                <w:rFonts w:eastAsia="Calibri"/>
                <w:color w:val="auto"/>
                <w:sz w:val="18"/>
                <w:szCs w:val="18"/>
              </w:rPr>
              <w:t>-</w:t>
            </w:r>
            <w:r w:rsidRPr="0005016A">
              <w:rPr>
                <w:rFonts w:ascii="Calibri" w:eastAsia="Calibri" w:hAnsi="Calibri" w:cs="Times New Roman"/>
                <w:color w:val="auto"/>
                <w:sz w:val="18"/>
                <w:szCs w:val="18"/>
              </w:rPr>
              <w:t>kan het leerproces afstemmen op het niveau van de taalontwikkeling van leerlingen en stimuleert taal- en begripsontwikkeling door interactie, context en taalsteun;</w:t>
            </w:r>
            <w:r w:rsidRPr="0005016A">
              <w:rPr>
                <w:color w:val="auto"/>
                <w:sz w:val="20"/>
                <w:szCs w:val="20"/>
              </w:rPr>
              <w:t xml:space="preserve"> </w:t>
            </w:r>
          </w:p>
          <w:p w14:paraId="0CC2656B" w14:textId="77777777" w:rsidR="00296151" w:rsidRPr="0005016A" w:rsidRDefault="00296151" w:rsidP="00406388">
            <w:pPr>
              <w:pStyle w:val="Default"/>
              <w:rPr>
                <w:rFonts w:ascii="Calibri" w:eastAsia="Calibri" w:hAnsi="Calibri" w:cs="Times New Roman"/>
                <w:sz w:val="18"/>
                <w:szCs w:val="18"/>
              </w:rPr>
            </w:pPr>
            <w:r w:rsidRPr="0005016A">
              <w:rPr>
                <w:rFonts w:ascii="Calibri" w:eastAsia="Calibri" w:hAnsi="Calibri" w:cs="Times New Roman"/>
                <w:color w:val="auto"/>
                <w:sz w:val="18"/>
                <w:szCs w:val="18"/>
              </w:rPr>
              <w:t>- kan afstemmen op de behoeftes van de groep en daarbij eventueel afwijken van het onderwijsaanbod in de lesmethode</w:t>
            </w:r>
          </w:p>
          <w:p w14:paraId="18B96C60" w14:textId="77777777" w:rsidR="00296151" w:rsidRPr="0005016A" w:rsidRDefault="00296151" w:rsidP="00406388">
            <w:pPr>
              <w:rPr>
                <w:rFonts w:eastAsia="Calibri" w:cs="Arial"/>
              </w:rPr>
            </w:pPr>
          </w:p>
        </w:tc>
        <w:tc>
          <w:tcPr>
            <w:tcW w:w="353" w:type="pct"/>
            <w:shd w:val="clear" w:color="auto" w:fill="auto"/>
          </w:tcPr>
          <w:p w14:paraId="1C7F62B0" w14:textId="1532CB2D" w:rsidR="00296151" w:rsidRPr="0005016A" w:rsidRDefault="0069254D" w:rsidP="00406388">
            <w:pPr>
              <w:rPr>
                <w:rFonts w:eastAsia="Calibri" w:cs="Calibri"/>
              </w:rPr>
            </w:pPr>
            <w:r>
              <w:rPr>
                <w:rFonts w:eastAsia="Calibri" w:cs="Calibri"/>
              </w:rPr>
              <w:t>3</w:t>
            </w:r>
          </w:p>
        </w:tc>
        <w:tc>
          <w:tcPr>
            <w:tcW w:w="344" w:type="pct"/>
            <w:shd w:val="clear" w:color="auto" w:fill="auto"/>
          </w:tcPr>
          <w:p w14:paraId="5DF9BC2C" w14:textId="12084137" w:rsidR="00296151" w:rsidRPr="0005016A" w:rsidRDefault="001064F7" w:rsidP="00406388">
            <w:pPr>
              <w:rPr>
                <w:rFonts w:eastAsia="Calibri" w:cs="Calibri"/>
              </w:rPr>
            </w:pPr>
            <w:r>
              <w:rPr>
                <w:rFonts w:eastAsia="Calibri" w:cs="Calibri"/>
              </w:rPr>
              <w:t>3</w:t>
            </w:r>
          </w:p>
        </w:tc>
      </w:tr>
      <w:tr w:rsidR="00296151" w:rsidRPr="00B77EF9" w14:paraId="11B91A57" w14:textId="77777777" w:rsidTr="0069254D">
        <w:trPr>
          <w:trHeight w:val="269"/>
        </w:trPr>
        <w:tc>
          <w:tcPr>
            <w:tcW w:w="4303" w:type="pct"/>
            <w:shd w:val="clear" w:color="auto" w:fill="auto"/>
          </w:tcPr>
          <w:p w14:paraId="442A7390" w14:textId="77777777" w:rsidR="00296151" w:rsidRPr="0005016A" w:rsidRDefault="00296151" w:rsidP="00406388">
            <w:pPr>
              <w:widowControl w:val="0"/>
              <w:rPr>
                <w:rFonts w:eastAsia="Calibri" w:cs="Arial"/>
                <w:sz w:val="18"/>
                <w:szCs w:val="18"/>
              </w:rPr>
            </w:pPr>
            <w:r w:rsidRPr="0005016A">
              <w:rPr>
                <w:rFonts w:eastAsia="Calibri" w:cs="Arial"/>
                <w:b/>
                <w:bCs/>
                <w:sz w:val="20"/>
                <w:szCs w:val="20"/>
              </w:rPr>
              <w:t>De student begeleidt de leerprocessen van leerlingen</w:t>
            </w:r>
            <w:r w:rsidRPr="0005016A">
              <w:rPr>
                <w:rFonts w:eastAsia="Calibri" w:cs="Arial"/>
              </w:rPr>
              <w:br/>
            </w:r>
            <w:r w:rsidRPr="0005016A">
              <w:rPr>
                <w:rFonts w:eastAsia="Calibri" w:cs="Arial"/>
                <w:sz w:val="18"/>
                <w:szCs w:val="18"/>
              </w:rPr>
              <w:t>Voorbeeldindicatoren: De student…</w:t>
            </w:r>
          </w:p>
          <w:p w14:paraId="2BA0269E" w14:textId="77777777" w:rsidR="00296151" w:rsidRPr="0005016A" w:rsidRDefault="00296151" w:rsidP="00406388">
            <w:pPr>
              <w:widowControl w:val="0"/>
              <w:rPr>
                <w:rFonts w:eastAsia="Calibri" w:cs="Arial"/>
                <w:sz w:val="20"/>
                <w:szCs w:val="20"/>
              </w:rPr>
            </w:pPr>
            <w:r w:rsidRPr="0005016A">
              <w:rPr>
                <w:rFonts w:eastAsia="Calibri" w:cs="Arial"/>
                <w:sz w:val="18"/>
                <w:szCs w:val="18"/>
              </w:rPr>
              <w:t>- helpt zijn leerlingen leerstrategieën en studievaardigheden te ontwikkelen (leren leren)</w:t>
            </w:r>
          </w:p>
          <w:p w14:paraId="39F643EE" w14:textId="77777777" w:rsidR="00296151" w:rsidRPr="0005016A" w:rsidRDefault="00296151" w:rsidP="00406388">
            <w:pPr>
              <w:autoSpaceDE w:val="0"/>
              <w:autoSpaceDN w:val="0"/>
              <w:adjustRightInd w:val="0"/>
              <w:rPr>
                <w:rFonts w:eastAsia="Calibri" w:cs="Arial"/>
                <w:sz w:val="18"/>
                <w:szCs w:val="18"/>
              </w:rPr>
            </w:pPr>
            <w:r w:rsidRPr="0005016A">
              <w:rPr>
                <w:rFonts w:eastAsia="Calibri" w:cs="Calibri"/>
                <w:sz w:val="18"/>
                <w:szCs w:val="18"/>
              </w:rPr>
              <w:t>- kan leerlingen coachen tijdens het leerproces</w:t>
            </w:r>
            <w:r w:rsidRPr="0005016A">
              <w:rPr>
                <w:rFonts w:eastAsia="Calibri" w:cs="Arial"/>
              </w:rPr>
              <w:br/>
            </w:r>
            <w:r w:rsidRPr="0005016A">
              <w:rPr>
                <w:rFonts w:eastAsia="Calibri" w:cs="Arial"/>
                <w:sz w:val="18"/>
                <w:szCs w:val="18"/>
              </w:rPr>
              <w:t>- heeft hoge verwachtingen van zijn leerlingen</w:t>
            </w:r>
            <w:r w:rsidRPr="0005016A">
              <w:rPr>
                <w:rFonts w:eastAsia="Calibri" w:cs="Arial"/>
              </w:rPr>
              <w:br/>
            </w:r>
            <w:r w:rsidRPr="0005016A">
              <w:rPr>
                <w:rFonts w:eastAsia="Calibri" w:cs="Arial"/>
                <w:sz w:val="18"/>
                <w:szCs w:val="18"/>
              </w:rPr>
              <w:t>- geeft leerlingen ruimte en ondersteunt autonomie</w:t>
            </w:r>
          </w:p>
          <w:p w14:paraId="3798D4B5" w14:textId="77777777" w:rsidR="00296151" w:rsidRPr="0005016A" w:rsidRDefault="00296151" w:rsidP="00406388">
            <w:pPr>
              <w:autoSpaceDE w:val="0"/>
              <w:autoSpaceDN w:val="0"/>
              <w:adjustRightInd w:val="0"/>
              <w:rPr>
                <w:rFonts w:eastAsia="Calibri" w:cs="Arial"/>
                <w:sz w:val="18"/>
                <w:szCs w:val="18"/>
              </w:rPr>
            </w:pPr>
            <w:r w:rsidRPr="0005016A">
              <w:rPr>
                <w:rFonts w:eastAsia="Calibri" w:cs="Arial"/>
                <w:sz w:val="18"/>
                <w:szCs w:val="18"/>
              </w:rPr>
              <w:t xml:space="preserve">- maakt het leerproces en de leeropbrengst zichtbaar en creëert betekenisvolle leersituaties waarbij leerlingen eigen leerdoelen kunnen inbrengen </w:t>
            </w:r>
          </w:p>
        </w:tc>
        <w:tc>
          <w:tcPr>
            <w:tcW w:w="353" w:type="pct"/>
            <w:shd w:val="clear" w:color="auto" w:fill="auto"/>
          </w:tcPr>
          <w:p w14:paraId="7D24F606" w14:textId="58A92E93" w:rsidR="00296151" w:rsidRPr="0005016A" w:rsidRDefault="0069254D" w:rsidP="00406388">
            <w:pPr>
              <w:rPr>
                <w:rFonts w:eastAsia="Calibri" w:cs="Calibri"/>
              </w:rPr>
            </w:pPr>
            <w:r>
              <w:rPr>
                <w:rFonts w:eastAsia="Calibri" w:cs="Calibri"/>
              </w:rPr>
              <w:t>3</w:t>
            </w:r>
          </w:p>
        </w:tc>
        <w:tc>
          <w:tcPr>
            <w:tcW w:w="344" w:type="pct"/>
            <w:shd w:val="clear" w:color="auto" w:fill="auto"/>
          </w:tcPr>
          <w:p w14:paraId="0DFF2EF5" w14:textId="61BAA0D0" w:rsidR="00296151" w:rsidRPr="0005016A" w:rsidRDefault="001064F7" w:rsidP="00406388">
            <w:pPr>
              <w:rPr>
                <w:rFonts w:eastAsia="Calibri" w:cs="Calibri"/>
              </w:rPr>
            </w:pPr>
            <w:r>
              <w:rPr>
                <w:rFonts w:eastAsia="Calibri" w:cs="Calibri"/>
              </w:rPr>
              <w:t>3</w:t>
            </w:r>
          </w:p>
        </w:tc>
      </w:tr>
      <w:tr w:rsidR="00296151" w:rsidRPr="00B77EF9" w14:paraId="5771EC8C" w14:textId="77777777" w:rsidTr="0069254D">
        <w:tc>
          <w:tcPr>
            <w:tcW w:w="4303" w:type="pct"/>
            <w:shd w:val="clear" w:color="auto" w:fill="92D050"/>
          </w:tcPr>
          <w:p w14:paraId="05342AF7" w14:textId="77777777" w:rsidR="00296151" w:rsidRPr="0005016A" w:rsidRDefault="00296151" w:rsidP="00406388">
            <w:pPr>
              <w:spacing w:before="20"/>
              <w:rPr>
                <w:rFonts w:eastAsia="Calibri" w:cs="Arial"/>
                <w:b/>
                <w:bCs/>
                <w:i/>
                <w:iCs/>
                <w:sz w:val="20"/>
                <w:szCs w:val="20"/>
              </w:rPr>
            </w:pPr>
            <w:r w:rsidRPr="0005016A">
              <w:rPr>
                <w:rFonts w:eastAsia="Calibri" w:cs="Arial"/>
                <w:b/>
                <w:bCs/>
                <w:i/>
                <w:iCs/>
                <w:sz w:val="20"/>
                <w:szCs w:val="20"/>
              </w:rPr>
              <w:t>Organiseren van Onderwijs (Leeruitkomst U3)</w:t>
            </w:r>
          </w:p>
          <w:p w14:paraId="3D60F16A" w14:textId="77777777" w:rsidR="00296151" w:rsidRPr="0005016A" w:rsidRDefault="00296151" w:rsidP="00406388">
            <w:pPr>
              <w:rPr>
                <w:rFonts w:eastAsia="Calibri" w:cs="Arial"/>
                <w:i/>
                <w:iCs/>
                <w:sz w:val="20"/>
                <w:szCs w:val="20"/>
                <w:lang w:val="nl"/>
              </w:rPr>
            </w:pPr>
            <w:r w:rsidRPr="0005016A">
              <w:rPr>
                <w:rFonts w:eastAsia="Calibri" w:cs="Arial"/>
                <w:i/>
                <w:iCs/>
                <w:sz w:val="20"/>
                <w:szCs w:val="20"/>
                <w:lang w:val="nl"/>
              </w:rPr>
              <w:t>De leraar organiseert zijn eigen werk en onderwijsactiviteiten, participeert in activiteiten in en buiten school en draagt medeverantwoordelijkheid voor het functioneren van de schoolorganisatie.</w:t>
            </w:r>
          </w:p>
        </w:tc>
        <w:tc>
          <w:tcPr>
            <w:tcW w:w="353" w:type="pct"/>
            <w:shd w:val="clear" w:color="auto" w:fill="92D050"/>
          </w:tcPr>
          <w:p w14:paraId="4B1A4560" w14:textId="77777777" w:rsidR="00296151" w:rsidRPr="0005016A" w:rsidRDefault="00296151" w:rsidP="00406388">
            <w:pPr>
              <w:rPr>
                <w:rFonts w:eastAsia="Calibri" w:cs="Calibri"/>
              </w:rPr>
            </w:pPr>
          </w:p>
        </w:tc>
        <w:tc>
          <w:tcPr>
            <w:tcW w:w="344" w:type="pct"/>
            <w:shd w:val="clear" w:color="auto" w:fill="92D050"/>
          </w:tcPr>
          <w:p w14:paraId="49E453DC" w14:textId="77777777" w:rsidR="00296151" w:rsidRPr="0005016A" w:rsidRDefault="00296151" w:rsidP="00406388">
            <w:pPr>
              <w:rPr>
                <w:rFonts w:eastAsia="Calibri" w:cs="Calibri"/>
              </w:rPr>
            </w:pPr>
          </w:p>
        </w:tc>
      </w:tr>
      <w:tr w:rsidR="00296151" w:rsidRPr="00B77EF9" w14:paraId="2C418505" w14:textId="77777777" w:rsidTr="0069254D">
        <w:trPr>
          <w:trHeight w:val="1210"/>
        </w:trPr>
        <w:tc>
          <w:tcPr>
            <w:tcW w:w="4303" w:type="pct"/>
            <w:shd w:val="clear" w:color="auto" w:fill="auto"/>
          </w:tcPr>
          <w:p w14:paraId="488C9797" w14:textId="77777777" w:rsidR="00296151" w:rsidRPr="0005016A" w:rsidRDefault="00296151" w:rsidP="00406388">
            <w:pPr>
              <w:widowControl w:val="0"/>
              <w:rPr>
                <w:rFonts w:eastAsia="Calibri" w:cs="Arial"/>
                <w:b/>
                <w:sz w:val="20"/>
                <w:szCs w:val="20"/>
              </w:rPr>
            </w:pPr>
            <w:r w:rsidRPr="0005016A">
              <w:rPr>
                <w:rFonts w:eastAsia="Calibri" w:cs="Arial"/>
                <w:b/>
                <w:sz w:val="20"/>
                <w:szCs w:val="20"/>
              </w:rPr>
              <w:t>De student organiseert zijn eigen onderwijs</w:t>
            </w:r>
          </w:p>
          <w:p w14:paraId="54A068CD" w14:textId="77777777" w:rsidR="00296151" w:rsidRPr="0005016A" w:rsidRDefault="00296151" w:rsidP="00406388">
            <w:pPr>
              <w:widowControl w:val="0"/>
              <w:rPr>
                <w:rFonts w:eastAsia="Calibri" w:cs="Arial"/>
                <w:sz w:val="18"/>
                <w:szCs w:val="18"/>
              </w:rPr>
            </w:pPr>
            <w:r w:rsidRPr="0005016A">
              <w:rPr>
                <w:rFonts w:eastAsia="Calibri" w:cs="Arial"/>
                <w:sz w:val="18"/>
                <w:szCs w:val="18"/>
              </w:rPr>
              <w:t>Voorbeeldindicatoren: De student…</w:t>
            </w:r>
          </w:p>
          <w:p w14:paraId="28E15E5C" w14:textId="77777777" w:rsidR="00296151" w:rsidRPr="0005016A" w:rsidRDefault="00296151" w:rsidP="00406388">
            <w:pPr>
              <w:widowControl w:val="0"/>
              <w:rPr>
                <w:rFonts w:eastAsia="Calibri" w:cs="Arial"/>
                <w:sz w:val="18"/>
                <w:szCs w:val="18"/>
              </w:rPr>
            </w:pPr>
            <w:r w:rsidRPr="0005016A">
              <w:rPr>
                <w:rFonts w:eastAsia="Calibri" w:cs="Arial"/>
                <w:sz w:val="18"/>
                <w:szCs w:val="18"/>
              </w:rPr>
              <w:t xml:space="preserve">- vervult een voorbeeldrol </w:t>
            </w:r>
          </w:p>
          <w:p w14:paraId="68EDB9C0" w14:textId="77777777" w:rsidR="00296151" w:rsidRPr="0005016A" w:rsidRDefault="00296151" w:rsidP="00406388">
            <w:pPr>
              <w:widowControl w:val="0"/>
              <w:rPr>
                <w:rFonts w:eastAsia="Calibri" w:cs="Arial"/>
                <w:sz w:val="18"/>
                <w:szCs w:val="18"/>
              </w:rPr>
            </w:pPr>
            <w:r w:rsidRPr="0005016A">
              <w:rPr>
                <w:rFonts w:eastAsia="Calibri" w:cs="Arial"/>
                <w:sz w:val="18"/>
                <w:szCs w:val="18"/>
              </w:rPr>
              <w:t>- houdt zelfstandig de schooladministratie bij (bijv. absentie, cijfers, huiswerk in Magister)</w:t>
            </w:r>
          </w:p>
          <w:p w14:paraId="02FBDBC9" w14:textId="77777777" w:rsidR="00296151" w:rsidRPr="0005016A" w:rsidRDefault="00296151" w:rsidP="00406388">
            <w:pPr>
              <w:rPr>
                <w:rFonts w:eastAsia="Calibri" w:cs="Arial"/>
              </w:rPr>
            </w:pPr>
            <w:r w:rsidRPr="0005016A">
              <w:rPr>
                <w:rFonts w:eastAsia="Calibri" w:cs="Arial"/>
                <w:sz w:val="18"/>
                <w:szCs w:val="18"/>
              </w:rPr>
              <w:t>- bewaakt en evalueert tijdsplanning voor de eigen werkzaamheden</w:t>
            </w:r>
            <w:r w:rsidRPr="0005016A">
              <w:rPr>
                <w:rFonts w:eastAsia="Calibri" w:cs="Arial"/>
              </w:rPr>
              <w:br/>
              <w:t xml:space="preserve">- </w:t>
            </w:r>
            <w:r w:rsidRPr="0005016A">
              <w:rPr>
                <w:rFonts w:eastAsia="Calibri" w:cs="Arial"/>
                <w:sz w:val="18"/>
                <w:szCs w:val="18"/>
              </w:rPr>
              <w:t>plant en voert hele projecten en/of lessenseries uit</w:t>
            </w:r>
          </w:p>
        </w:tc>
        <w:tc>
          <w:tcPr>
            <w:tcW w:w="353" w:type="pct"/>
            <w:shd w:val="clear" w:color="auto" w:fill="auto"/>
          </w:tcPr>
          <w:p w14:paraId="132B6A1D" w14:textId="6D6CA434" w:rsidR="00296151" w:rsidRPr="0005016A" w:rsidRDefault="0069254D" w:rsidP="00406388">
            <w:pPr>
              <w:rPr>
                <w:rFonts w:eastAsia="Calibri" w:cs="Calibri"/>
              </w:rPr>
            </w:pPr>
            <w:r>
              <w:rPr>
                <w:rFonts w:eastAsia="Calibri" w:cs="Calibri"/>
              </w:rPr>
              <w:t>3</w:t>
            </w:r>
          </w:p>
        </w:tc>
        <w:tc>
          <w:tcPr>
            <w:tcW w:w="344" w:type="pct"/>
            <w:shd w:val="clear" w:color="auto" w:fill="auto"/>
          </w:tcPr>
          <w:p w14:paraId="0392A7F1" w14:textId="694432EF" w:rsidR="00296151" w:rsidRPr="0005016A" w:rsidRDefault="00FC5A82" w:rsidP="00406388">
            <w:pPr>
              <w:rPr>
                <w:rFonts w:eastAsia="Calibri" w:cs="Calibri"/>
              </w:rPr>
            </w:pPr>
            <w:r>
              <w:rPr>
                <w:rFonts w:eastAsia="Calibri" w:cs="Calibri"/>
              </w:rPr>
              <w:t>3</w:t>
            </w:r>
          </w:p>
        </w:tc>
      </w:tr>
      <w:tr w:rsidR="00296151" w:rsidRPr="00B77EF9" w14:paraId="627655B1" w14:textId="77777777" w:rsidTr="0069254D">
        <w:trPr>
          <w:trHeight w:val="1210"/>
        </w:trPr>
        <w:tc>
          <w:tcPr>
            <w:tcW w:w="4303" w:type="pct"/>
            <w:shd w:val="clear" w:color="auto" w:fill="auto"/>
          </w:tcPr>
          <w:p w14:paraId="6898DAB2" w14:textId="77777777" w:rsidR="00296151" w:rsidRPr="0005016A" w:rsidRDefault="00296151" w:rsidP="00406388">
            <w:pPr>
              <w:widowControl w:val="0"/>
              <w:rPr>
                <w:rFonts w:eastAsia="Calibri" w:cs="Arial"/>
                <w:sz w:val="18"/>
                <w:szCs w:val="18"/>
              </w:rPr>
            </w:pPr>
            <w:r w:rsidRPr="0005016A">
              <w:rPr>
                <w:rFonts w:eastAsia="Calibri" w:cs="Arial"/>
                <w:b/>
                <w:bCs/>
                <w:sz w:val="20"/>
                <w:szCs w:val="20"/>
              </w:rPr>
              <w:t>De student draagt bij aan schoolactiviteiten</w:t>
            </w:r>
            <w:r w:rsidRPr="0005016A">
              <w:rPr>
                <w:rFonts w:eastAsia="Calibri" w:cs="Arial"/>
              </w:rPr>
              <w:br/>
            </w:r>
            <w:r w:rsidRPr="0005016A">
              <w:rPr>
                <w:rFonts w:eastAsia="Calibri" w:cs="Arial"/>
                <w:sz w:val="18"/>
                <w:szCs w:val="18"/>
              </w:rPr>
              <w:t>Voorbeeldindicatoren: De student…</w:t>
            </w:r>
            <w:r w:rsidRPr="0005016A">
              <w:rPr>
                <w:rFonts w:eastAsia="Calibri" w:cs="Arial"/>
              </w:rPr>
              <w:br/>
            </w:r>
            <w:r w:rsidRPr="0005016A">
              <w:rPr>
                <w:rFonts w:eastAsia="Calibri" w:cs="Arial"/>
                <w:sz w:val="18"/>
                <w:szCs w:val="18"/>
              </w:rPr>
              <w:t>- participeert in algemene onderwijstaken, zoals team- of sectieoverleg</w:t>
            </w:r>
            <w:r w:rsidRPr="0005016A">
              <w:rPr>
                <w:rFonts w:eastAsia="Calibri" w:cs="Arial"/>
              </w:rPr>
              <w:br/>
            </w:r>
            <w:r w:rsidRPr="0005016A">
              <w:rPr>
                <w:rFonts w:eastAsia="Calibri" w:cs="Arial"/>
                <w:sz w:val="18"/>
                <w:szCs w:val="18"/>
              </w:rPr>
              <w:t>- draagt zorg voor de omgeving (onderhoud lokaal)</w:t>
            </w:r>
            <w:r w:rsidRPr="0005016A">
              <w:rPr>
                <w:rFonts w:eastAsia="Calibri" w:cs="Arial"/>
              </w:rPr>
              <w:br/>
            </w:r>
            <w:r w:rsidRPr="0005016A">
              <w:rPr>
                <w:rFonts w:eastAsia="Calibri" w:cs="Arial"/>
                <w:sz w:val="18"/>
                <w:szCs w:val="18"/>
              </w:rPr>
              <w:t>-</w:t>
            </w:r>
            <w:r w:rsidRPr="0005016A">
              <w:rPr>
                <w:rFonts w:eastAsia="Calibri" w:cs="Arial"/>
                <w:sz w:val="14"/>
                <w:szCs w:val="14"/>
              </w:rPr>
              <w:t xml:space="preserve"> </w:t>
            </w:r>
            <w:r w:rsidRPr="0005016A">
              <w:rPr>
                <w:rFonts w:eastAsia="Calibri" w:cs="Arial"/>
                <w:sz w:val="18"/>
                <w:szCs w:val="18"/>
              </w:rPr>
              <w:t>begeleidt en initieert</w:t>
            </w:r>
            <w:r w:rsidRPr="0005016A">
              <w:rPr>
                <w:rFonts w:eastAsia="Calibri" w:cs="Arial"/>
                <w:color w:val="00B050"/>
                <w:sz w:val="18"/>
                <w:szCs w:val="18"/>
              </w:rPr>
              <w:t xml:space="preserve"> </w:t>
            </w:r>
            <w:r w:rsidRPr="0005016A">
              <w:rPr>
                <w:rFonts w:eastAsia="Calibri" w:cs="Arial"/>
                <w:sz w:val="18"/>
                <w:szCs w:val="18"/>
              </w:rPr>
              <w:t>een rol in de organisatie van schoolactiviteiten bijv. open dagen/sportdagen</w:t>
            </w:r>
          </w:p>
        </w:tc>
        <w:tc>
          <w:tcPr>
            <w:tcW w:w="353" w:type="pct"/>
            <w:shd w:val="clear" w:color="auto" w:fill="auto"/>
          </w:tcPr>
          <w:p w14:paraId="4B0ABC40" w14:textId="7BE440D2" w:rsidR="00296151" w:rsidRPr="0005016A" w:rsidRDefault="0069254D" w:rsidP="00406388">
            <w:pPr>
              <w:rPr>
                <w:rFonts w:eastAsia="Calibri" w:cs="Calibri"/>
              </w:rPr>
            </w:pPr>
            <w:r>
              <w:rPr>
                <w:rFonts w:eastAsia="Calibri" w:cs="Calibri"/>
              </w:rPr>
              <w:t>3</w:t>
            </w:r>
          </w:p>
        </w:tc>
        <w:tc>
          <w:tcPr>
            <w:tcW w:w="344" w:type="pct"/>
            <w:shd w:val="clear" w:color="auto" w:fill="auto"/>
          </w:tcPr>
          <w:p w14:paraId="75E4B811" w14:textId="7862DD34" w:rsidR="00296151" w:rsidRPr="0005016A" w:rsidRDefault="00FC5A82" w:rsidP="00406388">
            <w:pPr>
              <w:rPr>
                <w:rFonts w:eastAsia="Calibri" w:cs="Calibri"/>
              </w:rPr>
            </w:pPr>
            <w:r>
              <w:rPr>
                <w:rFonts w:eastAsia="Calibri" w:cs="Calibri"/>
              </w:rPr>
              <w:t>3</w:t>
            </w:r>
          </w:p>
        </w:tc>
      </w:tr>
      <w:tr w:rsidR="00296151" w:rsidRPr="00B77EF9" w14:paraId="00782A81" w14:textId="77777777" w:rsidTr="0069254D">
        <w:trPr>
          <w:trHeight w:val="1179"/>
        </w:trPr>
        <w:tc>
          <w:tcPr>
            <w:tcW w:w="4303" w:type="pct"/>
            <w:shd w:val="clear" w:color="auto" w:fill="auto"/>
          </w:tcPr>
          <w:p w14:paraId="70C24855" w14:textId="77777777" w:rsidR="00296151" w:rsidRPr="0005016A" w:rsidRDefault="00296151" w:rsidP="00406388">
            <w:pPr>
              <w:widowControl w:val="0"/>
              <w:rPr>
                <w:rFonts w:eastAsia="Calibri" w:cs="Arial"/>
                <w:b/>
                <w:bCs/>
                <w:sz w:val="20"/>
                <w:szCs w:val="20"/>
              </w:rPr>
            </w:pPr>
            <w:r w:rsidRPr="0005016A">
              <w:rPr>
                <w:rFonts w:eastAsia="Calibri" w:cs="Arial"/>
                <w:b/>
                <w:bCs/>
                <w:sz w:val="20"/>
                <w:szCs w:val="20"/>
              </w:rPr>
              <w:t>De student werkt samen met collega’s</w:t>
            </w:r>
          </w:p>
          <w:p w14:paraId="685DC755" w14:textId="77777777" w:rsidR="00296151" w:rsidRPr="0005016A" w:rsidRDefault="00296151" w:rsidP="00406388">
            <w:pPr>
              <w:widowControl w:val="0"/>
              <w:rPr>
                <w:rFonts w:eastAsia="Calibri" w:cs="Arial"/>
                <w:sz w:val="18"/>
                <w:szCs w:val="18"/>
              </w:rPr>
            </w:pPr>
            <w:r w:rsidRPr="0005016A">
              <w:rPr>
                <w:rFonts w:eastAsia="Calibri" w:cs="Arial"/>
                <w:sz w:val="18"/>
                <w:szCs w:val="18"/>
              </w:rPr>
              <w:t>Voorbeeldindicatoren: De student…</w:t>
            </w:r>
            <w:r w:rsidRPr="0005016A">
              <w:rPr>
                <w:rFonts w:eastAsia="Calibri" w:cs="Arial"/>
              </w:rPr>
              <w:br/>
            </w:r>
            <w:r w:rsidRPr="0005016A">
              <w:rPr>
                <w:rFonts w:eastAsia="Calibri" w:cs="Arial"/>
                <w:sz w:val="18"/>
                <w:szCs w:val="18"/>
              </w:rPr>
              <w:t>- neemt initiatieven en doet voorstellen voor samenwerking met collega’s, waar mogelijk vakoverstijgend</w:t>
            </w:r>
            <w:r w:rsidRPr="0005016A">
              <w:rPr>
                <w:rFonts w:eastAsia="Calibri" w:cs="Arial"/>
              </w:rPr>
              <w:br/>
            </w:r>
            <w:r w:rsidRPr="0005016A">
              <w:rPr>
                <w:rFonts w:eastAsia="Calibri" w:cs="Arial"/>
                <w:sz w:val="18"/>
                <w:szCs w:val="18"/>
              </w:rPr>
              <w:t>- draagt bij aan de uitvoering van onderwijsinnovatie binnen de school</w:t>
            </w:r>
          </w:p>
          <w:p w14:paraId="70B4FBCA" w14:textId="77777777" w:rsidR="00296151" w:rsidRPr="0005016A" w:rsidRDefault="00296151" w:rsidP="00406388">
            <w:pPr>
              <w:widowControl w:val="0"/>
              <w:rPr>
                <w:rFonts w:eastAsia="Calibri" w:cs="Arial"/>
              </w:rPr>
            </w:pPr>
            <w:r w:rsidRPr="0005016A">
              <w:rPr>
                <w:rFonts w:eastAsia="Calibri" w:cs="Arial"/>
                <w:sz w:val="18"/>
                <w:szCs w:val="18"/>
              </w:rPr>
              <w:t>- neemt initiatieven om het onderwijs te verbeteren door het voorstellen van (vak)didactische vernieuwingen, deelt kennis met het team en leert van collega’s</w:t>
            </w:r>
          </w:p>
        </w:tc>
        <w:tc>
          <w:tcPr>
            <w:tcW w:w="353" w:type="pct"/>
            <w:shd w:val="clear" w:color="auto" w:fill="auto"/>
          </w:tcPr>
          <w:p w14:paraId="6A2C7482" w14:textId="7E97A1B6" w:rsidR="00296151" w:rsidRPr="0005016A" w:rsidRDefault="0069254D" w:rsidP="00406388">
            <w:pPr>
              <w:rPr>
                <w:rFonts w:eastAsia="Calibri" w:cs="Calibri"/>
              </w:rPr>
            </w:pPr>
            <w:r>
              <w:rPr>
                <w:rFonts w:eastAsia="Calibri" w:cs="Calibri"/>
              </w:rPr>
              <w:t>3</w:t>
            </w:r>
          </w:p>
        </w:tc>
        <w:tc>
          <w:tcPr>
            <w:tcW w:w="344" w:type="pct"/>
            <w:shd w:val="clear" w:color="auto" w:fill="auto"/>
          </w:tcPr>
          <w:p w14:paraId="467E9071" w14:textId="03CD00B1" w:rsidR="00296151" w:rsidRPr="0005016A" w:rsidRDefault="00FC5A82" w:rsidP="00406388">
            <w:pPr>
              <w:rPr>
                <w:rFonts w:eastAsia="Calibri" w:cs="Calibri"/>
              </w:rPr>
            </w:pPr>
            <w:r>
              <w:rPr>
                <w:rFonts w:eastAsia="Calibri" w:cs="Calibri"/>
              </w:rPr>
              <w:t>3</w:t>
            </w:r>
          </w:p>
        </w:tc>
      </w:tr>
      <w:tr w:rsidR="00296151" w:rsidRPr="00B77EF9" w14:paraId="2087C200" w14:textId="77777777" w:rsidTr="0069254D">
        <w:trPr>
          <w:trHeight w:val="1542"/>
        </w:trPr>
        <w:tc>
          <w:tcPr>
            <w:tcW w:w="4303" w:type="pct"/>
            <w:shd w:val="clear" w:color="auto" w:fill="auto"/>
          </w:tcPr>
          <w:p w14:paraId="1D03361C" w14:textId="77777777" w:rsidR="00296151" w:rsidRPr="0005016A" w:rsidRDefault="00296151" w:rsidP="00406388">
            <w:pPr>
              <w:widowControl w:val="0"/>
              <w:rPr>
                <w:rFonts w:eastAsia="Calibri"/>
                <w:sz w:val="18"/>
                <w:szCs w:val="18"/>
              </w:rPr>
            </w:pPr>
            <w:r w:rsidRPr="0005016A">
              <w:rPr>
                <w:rFonts w:eastAsia="Calibri" w:cs="Arial"/>
                <w:b/>
                <w:bCs/>
                <w:sz w:val="20"/>
                <w:szCs w:val="20"/>
              </w:rPr>
              <w:t>De student werkt samen met de omgeving</w:t>
            </w:r>
            <w:r w:rsidRPr="0005016A">
              <w:rPr>
                <w:rFonts w:eastAsia="Calibri" w:cs="Arial"/>
              </w:rPr>
              <w:br/>
            </w:r>
            <w:r w:rsidRPr="0005016A">
              <w:rPr>
                <w:rFonts w:eastAsia="Calibri"/>
                <w:sz w:val="18"/>
                <w:szCs w:val="18"/>
              </w:rPr>
              <w:t>Voorbeeldindicatoren: De student…</w:t>
            </w:r>
          </w:p>
          <w:p w14:paraId="1F3FA033" w14:textId="77777777" w:rsidR="00296151" w:rsidRPr="0005016A" w:rsidRDefault="00296151" w:rsidP="00406388">
            <w:pPr>
              <w:autoSpaceDE w:val="0"/>
              <w:autoSpaceDN w:val="0"/>
              <w:adjustRightInd w:val="0"/>
              <w:spacing w:before="20"/>
              <w:rPr>
                <w:rFonts w:eastAsia="Calibri" w:cs="Arial"/>
                <w:sz w:val="18"/>
                <w:szCs w:val="18"/>
              </w:rPr>
            </w:pPr>
            <w:r w:rsidRPr="0005016A">
              <w:rPr>
                <w:rFonts w:eastAsia="Calibri" w:cs="Arial"/>
                <w:sz w:val="16"/>
                <w:szCs w:val="16"/>
              </w:rPr>
              <w:t xml:space="preserve">- </w:t>
            </w:r>
            <w:r w:rsidRPr="0005016A">
              <w:rPr>
                <w:rFonts w:eastAsia="Calibri" w:cs="Arial"/>
                <w:sz w:val="18"/>
                <w:szCs w:val="18"/>
              </w:rPr>
              <w:t>voert (o.l.v. de wb) oudergesprekken en hanteert daarbij relevante gespreksvaardigheden en technieken</w:t>
            </w:r>
          </w:p>
          <w:p w14:paraId="66F18334" w14:textId="77777777" w:rsidR="00296151" w:rsidRPr="0005016A" w:rsidRDefault="00296151" w:rsidP="00406388">
            <w:pPr>
              <w:pStyle w:val="BodyTextIndent2"/>
              <w:widowControl w:val="0"/>
              <w:spacing w:after="0" w:line="240" w:lineRule="auto"/>
              <w:ind w:left="0"/>
              <w:rPr>
                <w:rFonts w:eastAsia="Calibri"/>
                <w:sz w:val="18"/>
                <w:szCs w:val="18"/>
              </w:rPr>
            </w:pPr>
            <w:r w:rsidRPr="0005016A">
              <w:rPr>
                <w:rFonts w:eastAsia="Calibri"/>
                <w:sz w:val="16"/>
                <w:szCs w:val="16"/>
              </w:rPr>
              <w:t xml:space="preserve">- </w:t>
            </w:r>
            <w:r w:rsidRPr="0005016A">
              <w:rPr>
                <w:rFonts w:eastAsia="Calibri"/>
                <w:sz w:val="18"/>
                <w:szCs w:val="18"/>
              </w:rPr>
              <w:t>gebruikt de omgeving van de school voor toepassingen voor het eigen vak/leergebied en plaatst waar mogelijk vakinhoud in extra-curriculaire activiteiten.</w:t>
            </w:r>
            <w:r w:rsidRPr="0005016A">
              <w:rPr>
                <w:rFonts w:eastAsia="Calibri" w:cs="Arial"/>
              </w:rPr>
              <w:br/>
            </w:r>
            <w:r w:rsidRPr="0005016A">
              <w:rPr>
                <w:rFonts w:eastAsia="Calibri"/>
                <w:sz w:val="18"/>
                <w:szCs w:val="18"/>
              </w:rPr>
              <w:t>- houdt contact met personen/instellingen die fungeren als opdrachtgevers van buiten de school (bv contact met stagebedrijf van leerlingen)</w:t>
            </w:r>
          </w:p>
        </w:tc>
        <w:tc>
          <w:tcPr>
            <w:tcW w:w="353" w:type="pct"/>
            <w:shd w:val="clear" w:color="auto" w:fill="auto"/>
          </w:tcPr>
          <w:p w14:paraId="5A434CB3" w14:textId="52CA522E" w:rsidR="00296151" w:rsidRPr="0005016A" w:rsidRDefault="0069254D" w:rsidP="00406388">
            <w:pPr>
              <w:rPr>
                <w:rFonts w:eastAsia="Calibri" w:cs="Calibri"/>
              </w:rPr>
            </w:pPr>
            <w:r>
              <w:rPr>
                <w:rFonts w:eastAsia="Calibri" w:cs="Calibri"/>
              </w:rPr>
              <w:t>nvt</w:t>
            </w:r>
          </w:p>
        </w:tc>
        <w:tc>
          <w:tcPr>
            <w:tcW w:w="344" w:type="pct"/>
            <w:shd w:val="clear" w:color="auto" w:fill="auto"/>
          </w:tcPr>
          <w:p w14:paraId="62E25946" w14:textId="7A743B8D" w:rsidR="00296151" w:rsidRPr="0005016A" w:rsidRDefault="00FC5A82" w:rsidP="00406388">
            <w:pPr>
              <w:rPr>
                <w:rFonts w:eastAsia="Calibri" w:cs="Calibri"/>
              </w:rPr>
            </w:pPr>
            <w:r>
              <w:rPr>
                <w:rFonts w:eastAsia="Calibri" w:cs="Calibri"/>
              </w:rPr>
              <w:t>nvt</w:t>
            </w:r>
          </w:p>
        </w:tc>
      </w:tr>
      <w:tr w:rsidR="00296151" w:rsidRPr="00B77EF9" w14:paraId="3D36E7D4" w14:textId="77777777" w:rsidTr="0069254D">
        <w:tc>
          <w:tcPr>
            <w:tcW w:w="4303" w:type="pct"/>
            <w:shd w:val="clear" w:color="auto" w:fill="92D050"/>
          </w:tcPr>
          <w:p w14:paraId="132A3F3D" w14:textId="5948FAC2" w:rsidR="00296151" w:rsidRPr="0005016A" w:rsidRDefault="0069254D" w:rsidP="0069254D">
            <w:pPr>
              <w:shd w:val="clear" w:color="auto" w:fill="92D050"/>
              <w:rPr>
                <w:rFonts w:eastAsia="Arial"/>
                <w:b/>
                <w:bCs/>
                <w:i/>
                <w:iCs/>
                <w:color w:val="000000"/>
                <w:sz w:val="20"/>
                <w:szCs w:val="20"/>
              </w:rPr>
            </w:pPr>
            <w:r w:rsidRPr="0069254D">
              <w:rPr>
                <w:rFonts w:eastAsia="Arial"/>
                <w:b/>
                <w:bCs/>
                <w:i/>
                <w:iCs/>
                <w:color w:val="000000"/>
                <w:sz w:val="20"/>
                <w:szCs w:val="20"/>
              </w:rPr>
              <w:t>Bijdragen aan de persoonsvorming en burgerschapsontwikkeling (Leeruitkomst U4</w:t>
            </w:r>
            <w:r>
              <w:rPr>
                <w:rFonts w:eastAsia="Arial"/>
                <w:b/>
                <w:bCs/>
                <w:i/>
                <w:iCs/>
                <w:color w:val="000000"/>
                <w:sz w:val="20"/>
                <w:szCs w:val="20"/>
              </w:rPr>
              <w:t>)</w:t>
            </w:r>
          </w:p>
          <w:p w14:paraId="56C8B457" w14:textId="77777777" w:rsidR="00296151" w:rsidRPr="0005016A" w:rsidRDefault="00296151" w:rsidP="00406388">
            <w:pPr>
              <w:rPr>
                <w:i/>
                <w:iCs/>
                <w:sz w:val="20"/>
                <w:szCs w:val="20"/>
              </w:rPr>
            </w:pPr>
            <w:r w:rsidRPr="0005016A">
              <w:rPr>
                <w:i/>
                <w:iCs/>
                <w:sz w:val="20"/>
                <w:szCs w:val="20"/>
              </w:rPr>
              <w:t xml:space="preserve">De leraar stimuleert actief de persoonlijke ontwikkeling van de leerling en </w:t>
            </w:r>
            <w:r w:rsidRPr="0069254D">
              <w:rPr>
                <w:i/>
                <w:iCs/>
                <w:sz w:val="20"/>
                <w:szCs w:val="20"/>
              </w:rPr>
              <w:t>ondersteunt leerlingen</w:t>
            </w:r>
            <w:r w:rsidRPr="0005016A">
              <w:rPr>
                <w:i/>
                <w:iCs/>
                <w:sz w:val="20"/>
                <w:szCs w:val="20"/>
              </w:rPr>
              <w:t xml:space="preserve"> bij het innemen van een bewuste positie als wereldburger in een diverse samenleving, door verbinding te leggen met de leefwereld, de beroepsidentiteit en/of vervolgstudie, wetenschap, andere schoolvakken en een bredere maatschappelijke context.</w:t>
            </w:r>
          </w:p>
        </w:tc>
        <w:tc>
          <w:tcPr>
            <w:tcW w:w="353" w:type="pct"/>
            <w:shd w:val="clear" w:color="auto" w:fill="92D050"/>
          </w:tcPr>
          <w:p w14:paraId="6CBB5BBF" w14:textId="77777777" w:rsidR="00296151" w:rsidRPr="0005016A" w:rsidRDefault="00296151" w:rsidP="00406388">
            <w:pPr>
              <w:rPr>
                <w:rFonts w:eastAsia="Calibri" w:cs="Calibri"/>
              </w:rPr>
            </w:pPr>
          </w:p>
        </w:tc>
        <w:tc>
          <w:tcPr>
            <w:tcW w:w="344" w:type="pct"/>
            <w:shd w:val="clear" w:color="auto" w:fill="92D050"/>
          </w:tcPr>
          <w:p w14:paraId="6ABBAF09" w14:textId="77777777" w:rsidR="00296151" w:rsidRPr="0005016A" w:rsidRDefault="00296151" w:rsidP="00406388">
            <w:pPr>
              <w:rPr>
                <w:rFonts w:eastAsia="Calibri" w:cs="Calibri"/>
              </w:rPr>
            </w:pPr>
          </w:p>
        </w:tc>
      </w:tr>
      <w:tr w:rsidR="00296151" w:rsidRPr="00B77EF9" w14:paraId="4E194202" w14:textId="77777777" w:rsidTr="0069254D">
        <w:tc>
          <w:tcPr>
            <w:tcW w:w="4303" w:type="pct"/>
            <w:shd w:val="clear" w:color="auto" w:fill="auto"/>
          </w:tcPr>
          <w:p w14:paraId="7E6877A5" w14:textId="77777777" w:rsidR="00296151" w:rsidRPr="0005016A" w:rsidRDefault="00296151" w:rsidP="00406388">
            <w:pPr>
              <w:widowControl w:val="0"/>
              <w:rPr>
                <w:rFonts w:eastAsia="Calibri" w:cs="Arial"/>
                <w:b/>
                <w:bCs/>
                <w:sz w:val="20"/>
                <w:szCs w:val="20"/>
              </w:rPr>
            </w:pPr>
            <w:r w:rsidRPr="0005016A">
              <w:rPr>
                <w:rFonts w:eastAsia="Calibri" w:cs="Arial"/>
                <w:b/>
                <w:bCs/>
                <w:sz w:val="20"/>
                <w:szCs w:val="20"/>
              </w:rPr>
              <w:t>De student draagt bij aan persoonsvorming en burgerschapsontwikkeling bij zijn leerlingen</w:t>
            </w:r>
          </w:p>
          <w:p w14:paraId="08C2E7A9" w14:textId="77777777" w:rsidR="00296151" w:rsidRPr="0005016A" w:rsidRDefault="00296151" w:rsidP="00406388">
            <w:pPr>
              <w:widowControl w:val="0"/>
              <w:rPr>
                <w:rFonts w:eastAsia="Calibri" w:cs="Arial"/>
                <w:sz w:val="18"/>
                <w:szCs w:val="18"/>
              </w:rPr>
            </w:pPr>
            <w:r w:rsidRPr="0005016A">
              <w:rPr>
                <w:rFonts w:eastAsia="Calibri" w:cs="Arial"/>
                <w:sz w:val="18"/>
                <w:szCs w:val="18"/>
              </w:rPr>
              <w:t>Voorbeeldindicatoren: De student…</w:t>
            </w:r>
          </w:p>
          <w:p w14:paraId="383DF578" w14:textId="77777777" w:rsidR="00296151" w:rsidRPr="0005016A" w:rsidRDefault="00296151" w:rsidP="00406388">
            <w:pPr>
              <w:widowControl w:val="0"/>
              <w:rPr>
                <w:rFonts w:eastAsia="Calibri" w:cs="Arial"/>
                <w:sz w:val="18"/>
                <w:szCs w:val="18"/>
              </w:rPr>
            </w:pPr>
            <w:r w:rsidRPr="0005016A">
              <w:rPr>
                <w:rFonts w:eastAsia="Calibri" w:cs="Arial"/>
                <w:sz w:val="18"/>
                <w:szCs w:val="18"/>
              </w:rPr>
              <w:t>- bevordert een sfeer van respect en belangstelling voor elkaar door leerlingen gelijkwaardig te behandelen</w:t>
            </w:r>
          </w:p>
          <w:p w14:paraId="3BFEC37A" w14:textId="77777777" w:rsidR="00296151" w:rsidRPr="0005016A" w:rsidRDefault="00296151" w:rsidP="00406388">
            <w:pPr>
              <w:pStyle w:val="Default"/>
              <w:rPr>
                <w:rFonts w:eastAsia="Calibri"/>
                <w:color w:val="auto"/>
              </w:rPr>
            </w:pPr>
            <w:r w:rsidRPr="0005016A">
              <w:rPr>
                <w:rFonts w:eastAsia="Calibri"/>
                <w:color w:val="00B050"/>
                <w:sz w:val="18"/>
                <w:szCs w:val="18"/>
              </w:rPr>
              <w:t xml:space="preserve">- </w:t>
            </w:r>
            <w:r w:rsidRPr="0005016A">
              <w:rPr>
                <w:rFonts w:ascii="Calibri" w:eastAsia="Calibri" w:hAnsi="Calibri" w:cs="Calibri"/>
                <w:color w:val="auto"/>
                <w:sz w:val="18"/>
                <w:szCs w:val="18"/>
              </w:rPr>
              <w:t>herkent en erkent eigen emoties en emoties van anderen in relatie tot maatschappelijke vraagstukken</w:t>
            </w:r>
          </w:p>
          <w:p w14:paraId="379DF2B7" w14:textId="77777777" w:rsidR="00296151" w:rsidRPr="0005016A" w:rsidRDefault="00296151" w:rsidP="00406388">
            <w:pPr>
              <w:autoSpaceDE w:val="0"/>
              <w:autoSpaceDN w:val="0"/>
              <w:adjustRightInd w:val="0"/>
              <w:rPr>
                <w:rFonts w:eastAsia="Calibri" w:cs="Arial"/>
                <w:sz w:val="18"/>
                <w:szCs w:val="18"/>
              </w:rPr>
            </w:pPr>
            <w:r w:rsidRPr="0005016A">
              <w:rPr>
                <w:rFonts w:eastAsia="Calibri" w:cs="Arial"/>
                <w:sz w:val="18"/>
                <w:szCs w:val="18"/>
              </w:rPr>
              <w:t xml:space="preserve">- past werkvormen toe die bijdragen aan de persoonlijke vorming van leerlingen en biedt leerlingen ruimte om het eigen oordeel te leren verwoorden en onderbouwen door bijv. dialogen, debatten </w:t>
            </w:r>
          </w:p>
          <w:p w14:paraId="417536B0" w14:textId="77777777" w:rsidR="00296151" w:rsidRPr="0005016A" w:rsidRDefault="00296151" w:rsidP="00406388">
            <w:pPr>
              <w:widowControl w:val="0"/>
              <w:rPr>
                <w:rFonts w:eastAsia="Calibri" w:cs="Arial"/>
                <w:sz w:val="18"/>
                <w:szCs w:val="18"/>
              </w:rPr>
            </w:pPr>
            <w:r w:rsidRPr="0005016A">
              <w:rPr>
                <w:rFonts w:eastAsia="Calibri" w:cs="Arial"/>
                <w:sz w:val="18"/>
                <w:szCs w:val="18"/>
              </w:rPr>
              <w:t>- stelt hierbij duidelijke grenzen en bewaakt deze</w:t>
            </w:r>
          </w:p>
          <w:p w14:paraId="48BFE078" w14:textId="77777777" w:rsidR="00296151" w:rsidRPr="0005016A" w:rsidRDefault="00296151" w:rsidP="00406388">
            <w:pPr>
              <w:widowControl w:val="0"/>
              <w:rPr>
                <w:rFonts w:eastAsia="Calibri" w:cs="Arial"/>
                <w:sz w:val="18"/>
                <w:szCs w:val="18"/>
              </w:rPr>
            </w:pPr>
            <w:r w:rsidRPr="0005016A">
              <w:rPr>
                <w:rFonts w:eastAsia="Calibri" w:cs="Arial"/>
                <w:sz w:val="18"/>
                <w:szCs w:val="18"/>
              </w:rPr>
              <w:t>- kan zijn eigen oordeel opschorten, zodat leerlingen de vrijheid krijgen hun eigen antwoorden te formuleren</w:t>
            </w:r>
          </w:p>
        </w:tc>
        <w:tc>
          <w:tcPr>
            <w:tcW w:w="353" w:type="pct"/>
            <w:shd w:val="clear" w:color="auto" w:fill="auto"/>
          </w:tcPr>
          <w:p w14:paraId="04132FF8" w14:textId="6F9F5005" w:rsidR="00296151" w:rsidRPr="0005016A" w:rsidRDefault="00DE6034" w:rsidP="00406388">
            <w:pPr>
              <w:rPr>
                <w:rFonts w:eastAsia="Calibri" w:cs="Calibri"/>
              </w:rPr>
            </w:pPr>
            <w:r>
              <w:rPr>
                <w:rFonts w:eastAsia="Calibri" w:cs="Calibri"/>
              </w:rPr>
              <w:t>2</w:t>
            </w:r>
          </w:p>
        </w:tc>
        <w:tc>
          <w:tcPr>
            <w:tcW w:w="344" w:type="pct"/>
            <w:shd w:val="clear" w:color="auto" w:fill="auto"/>
          </w:tcPr>
          <w:p w14:paraId="6F23DE6F" w14:textId="34B9A671" w:rsidR="00296151" w:rsidRPr="0005016A" w:rsidRDefault="00BF6CEB" w:rsidP="00406388">
            <w:pPr>
              <w:rPr>
                <w:rFonts w:eastAsia="Calibri" w:cs="Calibri"/>
              </w:rPr>
            </w:pPr>
            <w:r>
              <w:rPr>
                <w:rFonts w:eastAsia="Calibri" w:cs="Calibri"/>
              </w:rPr>
              <w:t>3</w:t>
            </w:r>
          </w:p>
        </w:tc>
      </w:tr>
      <w:tr w:rsidR="00296151" w:rsidRPr="00B77EF9" w14:paraId="34088120" w14:textId="77777777" w:rsidTr="0069254D">
        <w:tc>
          <w:tcPr>
            <w:tcW w:w="4303" w:type="pct"/>
            <w:shd w:val="clear" w:color="auto" w:fill="92D050"/>
          </w:tcPr>
          <w:p w14:paraId="3A061FF8" w14:textId="77777777" w:rsidR="00296151" w:rsidRPr="0005016A" w:rsidRDefault="00296151" w:rsidP="00406388">
            <w:pPr>
              <w:rPr>
                <w:rFonts w:eastAsia="Calibri" w:cs="Arial"/>
                <w:b/>
                <w:bCs/>
                <w:i/>
                <w:iCs/>
                <w:sz w:val="20"/>
                <w:szCs w:val="20"/>
              </w:rPr>
            </w:pPr>
            <w:r w:rsidRPr="0005016A">
              <w:rPr>
                <w:rFonts w:eastAsia="Calibri" w:cs="Arial"/>
                <w:b/>
                <w:bCs/>
                <w:i/>
                <w:iCs/>
                <w:sz w:val="20"/>
                <w:szCs w:val="20"/>
              </w:rPr>
              <w:t>Omgaan met diversiteit en bevorderen van inclusie (Leeruitkomst U5)</w:t>
            </w:r>
          </w:p>
          <w:p w14:paraId="18052D63" w14:textId="77777777" w:rsidR="00296151" w:rsidRPr="0005016A" w:rsidRDefault="00296151" w:rsidP="00406388">
            <w:pPr>
              <w:rPr>
                <w:i/>
                <w:iCs/>
                <w:sz w:val="20"/>
                <w:szCs w:val="20"/>
                <w:lang w:val="nl"/>
              </w:rPr>
            </w:pPr>
            <w:r w:rsidRPr="0005016A">
              <w:rPr>
                <w:i/>
                <w:iCs/>
                <w:sz w:val="20"/>
                <w:szCs w:val="20"/>
                <w:lang w:val="nl"/>
              </w:rPr>
              <w:t>De leraar bouwt een veilige relatie met de leerlingen op, waardeert diversiteit, signaleert ontwikkelbehoeften en creëert gelijkwaardige onderwijskansen, zodat alle leerlingen zich optimaal kunnen ontwikkelen.</w:t>
            </w:r>
          </w:p>
        </w:tc>
        <w:tc>
          <w:tcPr>
            <w:tcW w:w="353" w:type="pct"/>
            <w:shd w:val="clear" w:color="auto" w:fill="92D050"/>
          </w:tcPr>
          <w:p w14:paraId="19AADC99" w14:textId="77777777" w:rsidR="00296151" w:rsidRPr="0005016A" w:rsidRDefault="00296151" w:rsidP="00406388">
            <w:pPr>
              <w:rPr>
                <w:rFonts w:eastAsia="Calibri" w:cs="Calibri"/>
              </w:rPr>
            </w:pPr>
          </w:p>
        </w:tc>
        <w:tc>
          <w:tcPr>
            <w:tcW w:w="344" w:type="pct"/>
            <w:shd w:val="clear" w:color="auto" w:fill="92D050"/>
          </w:tcPr>
          <w:p w14:paraId="4ADDA4CF" w14:textId="77777777" w:rsidR="00296151" w:rsidRPr="0005016A" w:rsidRDefault="00296151" w:rsidP="00406388">
            <w:pPr>
              <w:rPr>
                <w:rFonts w:eastAsia="Calibri" w:cs="Calibri"/>
              </w:rPr>
            </w:pPr>
          </w:p>
        </w:tc>
      </w:tr>
      <w:tr w:rsidR="00296151" w:rsidRPr="00B77EF9" w14:paraId="238EEFAD" w14:textId="77777777" w:rsidTr="0069254D">
        <w:tc>
          <w:tcPr>
            <w:tcW w:w="4303" w:type="pct"/>
            <w:shd w:val="clear" w:color="auto" w:fill="auto"/>
          </w:tcPr>
          <w:p w14:paraId="454E7FFE" w14:textId="77777777" w:rsidR="00296151" w:rsidRPr="0005016A" w:rsidRDefault="00296151" w:rsidP="00406388">
            <w:pPr>
              <w:widowControl w:val="0"/>
              <w:rPr>
                <w:rFonts w:eastAsia="Calibri" w:cs="Arial"/>
                <w:b/>
                <w:bCs/>
                <w:sz w:val="20"/>
                <w:szCs w:val="20"/>
              </w:rPr>
            </w:pPr>
            <w:r w:rsidRPr="0005016A">
              <w:rPr>
                <w:rFonts w:eastAsia="Calibri" w:cs="Arial"/>
                <w:b/>
                <w:bCs/>
                <w:sz w:val="20"/>
                <w:szCs w:val="20"/>
              </w:rPr>
              <w:t>De student is in staat een vertrouwensband met leerlingen op te bouwen, waarbij hij aansluit bij de leefwereld van zijn leerlingen.</w:t>
            </w:r>
            <w:r w:rsidRPr="0005016A">
              <w:rPr>
                <w:rFonts w:eastAsia="Calibri" w:cs="Arial"/>
              </w:rPr>
              <w:br/>
            </w:r>
            <w:r w:rsidRPr="0005016A">
              <w:rPr>
                <w:rFonts w:eastAsia="Calibri" w:cs="Arial"/>
                <w:sz w:val="18"/>
                <w:szCs w:val="18"/>
              </w:rPr>
              <w:t>Voorbeeldindicatoren: De student…</w:t>
            </w:r>
          </w:p>
          <w:p w14:paraId="6F91052B" w14:textId="77777777" w:rsidR="00296151" w:rsidRPr="0005016A" w:rsidRDefault="00296151" w:rsidP="00406388">
            <w:pPr>
              <w:widowControl w:val="0"/>
              <w:rPr>
                <w:rFonts w:eastAsia="Calibri" w:cs="Arial"/>
              </w:rPr>
            </w:pPr>
            <w:r w:rsidRPr="0005016A">
              <w:rPr>
                <w:rFonts w:eastAsia="Calibri" w:cs="Arial"/>
                <w:sz w:val="18"/>
                <w:szCs w:val="18"/>
              </w:rPr>
              <w:t xml:space="preserve">- legt contact en bouwt een duurzame vertrouwensrelatie op met leerlingen, individueel en in een groep </w:t>
            </w:r>
            <w:r w:rsidRPr="0005016A">
              <w:rPr>
                <w:rFonts w:eastAsia="Calibri" w:cs="Arial"/>
              </w:rPr>
              <w:br/>
            </w:r>
            <w:r w:rsidRPr="0005016A">
              <w:rPr>
                <w:rFonts w:eastAsia="Calibri" w:cs="Arial"/>
                <w:iCs/>
                <w:sz w:val="16"/>
                <w:szCs w:val="16"/>
              </w:rPr>
              <w:t xml:space="preserve">- </w:t>
            </w:r>
            <w:r w:rsidRPr="0005016A">
              <w:rPr>
                <w:rFonts w:eastAsia="Calibri" w:cs="Arial"/>
                <w:iCs/>
                <w:sz w:val="18"/>
                <w:szCs w:val="18"/>
              </w:rPr>
              <w:t>herkent en benoemt gedragspatronen van individuele leerlingen en groepen en maakt deze inzichtelijk voor leerlingen. Hij weet hoe hij een en ander zo nodig kan verbeteren</w:t>
            </w:r>
            <w:r w:rsidRPr="0005016A">
              <w:rPr>
                <w:rFonts w:eastAsia="Calibri" w:cs="Arial"/>
                <w:iCs/>
                <w:sz w:val="18"/>
                <w:szCs w:val="18"/>
              </w:rPr>
              <w:br/>
              <w:t>- kan verantwoorden hoe hij met zijn groepen en individuele leerlingen omgaat. Hij maakt daarbij gebruik van relevante theoretische en methodische inzichten</w:t>
            </w:r>
          </w:p>
        </w:tc>
        <w:tc>
          <w:tcPr>
            <w:tcW w:w="353" w:type="pct"/>
            <w:shd w:val="clear" w:color="auto" w:fill="auto"/>
          </w:tcPr>
          <w:p w14:paraId="298030EB" w14:textId="4DCDD410" w:rsidR="00296151" w:rsidRPr="0005016A" w:rsidRDefault="00DE6034" w:rsidP="00406388">
            <w:pPr>
              <w:rPr>
                <w:rFonts w:eastAsia="Calibri" w:cs="Calibri"/>
              </w:rPr>
            </w:pPr>
            <w:r>
              <w:rPr>
                <w:rFonts w:eastAsia="Calibri" w:cs="Calibri"/>
              </w:rPr>
              <w:t>3</w:t>
            </w:r>
          </w:p>
        </w:tc>
        <w:tc>
          <w:tcPr>
            <w:tcW w:w="344" w:type="pct"/>
            <w:shd w:val="clear" w:color="auto" w:fill="auto"/>
          </w:tcPr>
          <w:p w14:paraId="35E1693C" w14:textId="1FC9C112" w:rsidR="00296151" w:rsidRPr="0005016A" w:rsidRDefault="00C3662D" w:rsidP="00406388">
            <w:pPr>
              <w:rPr>
                <w:rFonts w:eastAsia="Calibri" w:cs="Calibri"/>
              </w:rPr>
            </w:pPr>
            <w:r>
              <w:rPr>
                <w:rFonts w:eastAsia="Calibri" w:cs="Calibri"/>
              </w:rPr>
              <w:t>3</w:t>
            </w:r>
          </w:p>
        </w:tc>
      </w:tr>
      <w:tr w:rsidR="00296151" w:rsidRPr="00B77EF9" w14:paraId="1AD5A85C" w14:textId="77777777" w:rsidTr="0069254D">
        <w:tc>
          <w:tcPr>
            <w:tcW w:w="4303" w:type="pct"/>
            <w:shd w:val="clear" w:color="auto" w:fill="auto"/>
          </w:tcPr>
          <w:p w14:paraId="3D8D8143" w14:textId="77777777" w:rsidR="00296151" w:rsidRPr="0005016A" w:rsidRDefault="00296151" w:rsidP="00406388">
            <w:pPr>
              <w:widowControl w:val="0"/>
              <w:rPr>
                <w:rFonts w:eastAsia="Calibri" w:cs="Arial"/>
                <w:b/>
                <w:bCs/>
                <w:sz w:val="20"/>
                <w:szCs w:val="20"/>
              </w:rPr>
            </w:pPr>
            <w:r w:rsidRPr="0005016A">
              <w:rPr>
                <w:rFonts w:eastAsia="Calibri" w:cs="Arial"/>
                <w:b/>
                <w:bCs/>
                <w:sz w:val="20"/>
                <w:szCs w:val="20"/>
              </w:rPr>
              <w:t xml:space="preserve">De student signaleert ontwikkelbehoeften </w:t>
            </w:r>
          </w:p>
          <w:p w14:paraId="78A4B0C4" w14:textId="77777777" w:rsidR="00296151" w:rsidRPr="0005016A" w:rsidRDefault="00296151" w:rsidP="00406388">
            <w:pPr>
              <w:widowControl w:val="0"/>
              <w:spacing w:before="20"/>
              <w:rPr>
                <w:rFonts w:eastAsia="Calibri" w:cs="Arial"/>
                <w:sz w:val="18"/>
                <w:szCs w:val="18"/>
              </w:rPr>
            </w:pPr>
            <w:r w:rsidRPr="0005016A">
              <w:rPr>
                <w:rFonts w:eastAsia="Calibri" w:cs="Arial"/>
                <w:sz w:val="18"/>
                <w:szCs w:val="18"/>
              </w:rPr>
              <w:t>Voorbeeldindicatoren: de student…</w:t>
            </w:r>
          </w:p>
          <w:p w14:paraId="611E4FB4" w14:textId="77777777" w:rsidR="00296151" w:rsidRPr="0005016A" w:rsidRDefault="00296151" w:rsidP="00406388">
            <w:pPr>
              <w:widowControl w:val="0"/>
              <w:rPr>
                <w:rFonts w:eastAsia="Calibri" w:cs="Arial"/>
                <w:sz w:val="18"/>
                <w:szCs w:val="18"/>
              </w:rPr>
            </w:pPr>
            <w:r w:rsidRPr="0005016A">
              <w:rPr>
                <w:rFonts w:eastAsia="Calibri" w:cs="Arial"/>
                <w:sz w:val="18"/>
                <w:szCs w:val="18"/>
              </w:rPr>
              <w:t>- houdt rekening met leerlingen met gedrags- of leerproblematiek binnen zijn onderwijs</w:t>
            </w:r>
            <w:r w:rsidRPr="0005016A">
              <w:rPr>
                <w:rFonts w:eastAsia="Calibri" w:cs="Arial"/>
              </w:rPr>
              <w:br/>
            </w:r>
            <w:r w:rsidRPr="0005016A">
              <w:rPr>
                <w:rFonts w:eastAsia="Calibri" w:cs="Arial"/>
                <w:sz w:val="18"/>
                <w:szCs w:val="18"/>
              </w:rPr>
              <w:t>- Kan (o.l.v. de wb) handelingsplannen schrijven en uitvoeren</w:t>
            </w:r>
          </w:p>
          <w:p w14:paraId="62E49A02" w14:textId="77777777" w:rsidR="00296151" w:rsidRPr="0005016A" w:rsidRDefault="00296151" w:rsidP="00406388">
            <w:pPr>
              <w:rPr>
                <w:rFonts w:eastAsia="Calibri" w:cs="Arial"/>
              </w:rPr>
            </w:pPr>
            <w:r w:rsidRPr="0005016A">
              <w:rPr>
                <w:rFonts w:eastAsia="Calibri" w:cs="Arial"/>
                <w:sz w:val="18"/>
                <w:szCs w:val="18"/>
              </w:rPr>
              <w:t>- herkent diverse vormen van achterstand en excellentie bij leerlingen en kan hierop actie ondernemen</w:t>
            </w:r>
          </w:p>
        </w:tc>
        <w:tc>
          <w:tcPr>
            <w:tcW w:w="353" w:type="pct"/>
            <w:shd w:val="clear" w:color="auto" w:fill="auto"/>
          </w:tcPr>
          <w:p w14:paraId="76F534F6" w14:textId="7E4509E4" w:rsidR="00296151" w:rsidRPr="0005016A" w:rsidRDefault="00DE6034" w:rsidP="00406388">
            <w:pPr>
              <w:rPr>
                <w:rFonts w:eastAsia="Calibri" w:cs="Calibri"/>
              </w:rPr>
            </w:pPr>
            <w:r>
              <w:rPr>
                <w:rFonts w:eastAsia="Calibri" w:cs="Calibri"/>
              </w:rPr>
              <w:t>3</w:t>
            </w:r>
          </w:p>
        </w:tc>
        <w:tc>
          <w:tcPr>
            <w:tcW w:w="344" w:type="pct"/>
            <w:shd w:val="clear" w:color="auto" w:fill="auto"/>
          </w:tcPr>
          <w:p w14:paraId="37FDB355" w14:textId="1A0091A1" w:rsidR="00296151" w:rsidRPr="0005016A" w:rsidRDefault="00C3662D" w:rsidP="00406388">
            <w:pPr>
              <w:rPr>
                <w:rFonts w:eastAsia="Calibri" w:cs="Calibri"/>
              </w:rPr>
            </w:pPr>
            <w:r>
              <w:rPr>
                <w:rFonts w:eastAsia="Calibri" w:cs="Calibri"/>
              </w:rPr>
              <w:t>3</w:t>
            </w:r>
          </w:p>
        </w:tc>
      </w:tr>
      <w:tr w:rsidR="00296151" w:rsidRPr="00B77EF9" w14:paraId="28BB3511" w14:textId="77777777" w:rsidTr="0069254D">
        <w:tc>
          <w:tcPr>
            <w:tcW w:w="4303" w:type="pct"/>
            <w:shd w:val="clear" w:color="auto" w:fill="92D050"/>
          </w:tcPr>
          <w:p w14:paraId="11A89B28" w14:textId="77777777" w:rsidR="00296151" w:rsidRPr="0005016A" w:rsidRDefault="00296151" w:rsidP="00406388">
            <w:pPr>
              <w:rPr>
                <w:sz w:val="20"/>
                <w:szCs w:val="20"/>
              </w:rPr>
            </w:pPr>
            <w:r w:rsidRPr="0005016A">
              <w:rPr>
                <w:rFonts w:eastAsia="Calibri" w:cs="Arial"/>
                <w:b/>
                <w:bCs/>
                <w:i/>
                <w:iCs/>
                <w:sz w:val="20"/>
                <w:szCs w:val="20"/>
              </w:rPr>
              <w:t>Bevorderen veilig schoolklimaat (leeruitkomst U6)</w:t>
            </w:r>
          </w:p>
          <w:p w14:paraId="0C54F6D2" w14:textId="77777777" w:rsidR="00296151" w:rsidRPr="0005016A" w:rsidRDefault="00296151" w:rsidP="00406388">
            <w:pPr>
              <w:rPr>
                <w:i/>
                <w:iCs/>
                <w:sz w:val="20"/>
                <w:szCs w:val="20"/>
                <w:lang w:val="nl"/>
              </w:rPr>
            </w:pPr>
            <w:r w:rsidRPr="0005016A">
              <w:rPr>
                <w:i/>
                <w:iCs/>
                <w:sz w:val="20"/>
                <w:szCs w:val="20"/>
                <w:lang w:val="nl"/>
              </w:rPr>
              <w:t>De leraar bevordert het leef- en leerklimaat in een groep en in de school, in samenwerking met leerlingen, collega’s en ouders.</w:t>
            </w:r>
          </w:p>
        </w:tc>
        <w:tc>
          <w:tcPr>
            <w:tcW w:w="353" w:type="pct"/>
            <w:shd w:val="clear" w:color="auto" w:fill="92D050"/>
          </w:tcPr>
          <w:p w14:paraId="328D8CFD" w14:textId="77777777" w:rsidR="00296151" w:rsidRPr="0005016A" w:rsidRDefault="00296151" w:rsidP="00406388">
            <w:pPr>
              <w:rPr>
                <w:rFonts w:eastAsia="Calibri" w:cs="Calibri"/>
              </w:rPr>
            </w:pPr>
          </w:p>
        </w:tc>
        <w:tc>
          <w:tcPr>
            <w:tcW w:w="344" w:type="pct"/>
            <w:shd w:val="clear" w:color="auto" w:fill="92D050"/>
          </w:tcPr>
          <w:p w14:paraId="7B669050" w14:textId="77777777" w:rsidR="00296151" w:rsidRPr="0005016A" w:rsidRDefault="00296151" w:rsidP="00406388">
            <w:pPr>
              <w:rPr>
                <w:rFonts w:eastAsia="Calibri" w:cs="Calibri"/>
              </w:rPr>
            </w:pPr>
          </w:p>
        </w:tc>
      </w:tr>
      <w:tr w:rsidR="00296151" w:rsidRPr="00B77EF9" w14:paraId="7716A2DB" w14:textId="77777777" w:rsidTr="0069254D">
        <w:trPr>
          <w:trHeight w:val="1390"/>
        </w:trPr>
        <w:tc>
          <w:tcPr>
            <w:tcW w:w="4303" w:type="pct"/>
            <w:shd w:val="clear" w:color="auto" w:fill="auto"/>
          </w:tcPr>
          <w:p w14:paraId="30EF8526" w14:textId="77777777" w:rsidR="00296151" w:rsidRPr="0005016A" w:rsidRDefault="00296151" w:rsidP="00406388">
            <w:pPr>
              <w:rPr>
                <w:rFonts w:eastAsia="Calibri" w:cs="Arial"/>
                <w:iCs/>
                <w:sz w:val="18"/>
                <w:szCs w:val="18"/>
              </w:rPr>
            </w:pPr>
            <w:r w:rsidRPr="0005016A">
              <w:rPr>
                <w:rFonts w:eastAsia="Calibri" w:cs="Arial"/>
                <w:b/>
                <w:bCs/>
                <w:sz w:val="20"/>
                <w:szCs w:val="20"/>
              </w:rPr>
              <w:t>De student kan een veilig klassenklimaat en schoolklimaat bevorderen</w:t>
            </w:r>
            <w:r w:rsidRPr="0005016A">
              <w:rPr>
                <w:rFonts w:eastAsia="Calibri" w:cs="Arial"/>
              </w:rPr>
              <w:br/>
            </w:r>
            <w:r w:rsidRPr="0005016A">
              <w:rPr>
                <w:rFonts w:eastAsia="Calibri" w:cs="Arial"/>
                <w:sz w:val="18"/>
                <w:szCs w:val="18"/>
              </w:rPr>
              <w:t>Voorbeeldindicatoren: De student…</w:t>
            </w:r>
            <w:r w:rsidRPr="0005016A">
              <w:rPr>
                <w:rFonts w:eastAsia="Calibri" w:cs="Arial"/>
              </w:rPr>
              <w:br/>
            </w:r>
            <w:r w:rsidRPr="0005016A">
              <w:rPr>
                <w:rFonts w:eastAsia="Calibri" w:cs="Arial"/>
                <w:b/>
                <w:bCs/>
                <w:sz w:val="20"/>
                <w:szCs w:val="20"/>
              </w:rPr>
              <w:t>-</w:t>
            </w:r>
            <w:r w:rsidRPr="0005016A">
              <w:rPr>
                <w:rFonts w:eastAsia="Calibri" w:cs="Arial"/>
                <w:iCs/>
                <w:sz w:val="16"/>
                <w:szCs w:val="16"/>
              </w:rPr>
              <w:t xml:space="preserve"> </w:t>
            </w:r>
            <w:r w:rsidRPr="0005016A">
              <w:rPr>
                <w:rFonts w:eastAsia="Calibri" w:cs="Arial"/>
                <w:iCs/>
                <w:sz w:val="18"/>
                <w:szCs w:val="18"/>
              </w:rPr>
              <w:t>stelt regels en bespreekt deze met de leerlingen</w:t>
            </w:r>
          </w:p>
          <w:p w14:paraId="6FD3D094" w14:textId="77777777" w:rsidR="00296151" w:rsidRPr="0005016A" w:rsidRDefault="00296151" w:rsidP="00406388">
            <w:pPr>
              <w:rPr>
                <w:rFonts w:eastAsia="Calibri" w:cs="Arial"/>
                <w:iCs/>
                <w:sz w:val="18"/>
                <w:szCs w:val="18"/>
              </w:rPr>
            </w:pPr>
            <w:r w:rsidRPr="0005016A">
              <w:rPr>
                <w:rFonts w:eastAsia="Calibri" w:cs="Arial"/>
                <w:iCs/>
                <w:sz w:val="18"/>
                <w:szCs w:val="18"/>
              </w:rPr>
              <w:t>- bewaakt een veilig leerklimaat in de groep</w:t>
            </w:r>
          </w:p>
          <w:p w14:paraId="2BF5AC70" w14:textId="77777777" w:rsidR="00296151" w:rsidRPr="0005016A" w:rsidRDefault="00296151" w:rsidP="00406388">
            <w:pPr>
              <w:rPr>
                <w:rFonts w:eastAsia="Calibri" w:cs="Arial"/>
                <w:iCs/>
                <w:sz w:val="18"/>
                <w:szCs w:val="18"/>
              </w:rPr>
            </w:pPr>
            <w:r w:rsidRPr="0005016A">
              <w:rPr>
                <w:rFonts w:eastAsia="Calibri" w:cs="Arial"/>
                <w:b/>
                <w:bCs/>
                <w:sz w:val="18"/>
                <w:szCs w:val="18"/>
              </w:rPr>
              <w:t>-</w:t>
            </w:r>
            <w:r w:rsidRPr="0005016A">
              <w:rPr>
                <w:rFonts w:eastAsia="Calibri" w:cs="Arial"/>
                <w:iCs/>
                <w:sz w:val="18"/>
                <w:szCs w:val="18"/>
              </w:rPr>
              <w:t xml:space="preserve"> kan flexibel omgaan met regels en beschikt over handelingsalternatieven</w:t>
            </w:r>
          </w:p>
          <w:p w14:paraId="0AE5031B" w14:textId="77777777" w:rsidR="00296151" w:rsidRPr="0005016A" w:rsidRDefault="00296151" w:rsidP="00406388">
            <w:pPr>
              <w:rPr>
                <w:rFonts w:eastAsia="Calibri" w:cs="Arial"/>
                <w:b/>
                <w:bCs/>
                <w:sz w:val="20"/>
                <w:szCs w:val="20"/>
              </w:rPr>
            </w:pPr>
            <w:r w:rsidRPr="0005016A">
              <w:rPr>
                <w:rStyle w:val="normaltextrun"/>
                <w:rFonts w:eastAsia="Calibri" w:cs="Arial"/>
                <w:color w:val="000000"/>
                <w:sz w:val="18"/>
                <w:szCs w:val="18"/>
                <w:shd w:val="clear" w:color="auto" w:fill="FFFFFF"/>
              </w:rPr>
              <w:t>- is authentiek in het contact met leerlingen</w:t>
            </w:r>
          </w:p>
          <w:p w14:paraId="0EB4E20D" w14:textId="77777777" w:rsidR="00296151" w:rsidRPr="0005016A" w:rsidRDefault="00296151" w:rsidP="00406388">
            <w:pPr>
              <w:rPr>
                <w:rFonts w:eastAsia="Calibri" w:cs="Arial"/>
                <w:b/>
                <w:bCs/>
                <w:sz w:val="20"/>
                <w:szCs w:val="20"/>
              </w:rPr>
            </w:pPr>
            <w:r w:rsidRPr="0005016A">
              <w:rPr>
                <w:rFonts w:eastAsia="Calibri" w:cs="Arial"/>
                <w:sz w:val="20"/>
                <w:szCs w:val="20"/>
              </w:rPr>
              <w:t>-</w:t>
            </w:r>
            <w:r w:rsidRPr="0005016A">
              <w:rPr>
                <w:rFonts w:eastAsia="Calibri" w:cs="Arial"/>
                <w:sz w:val="18"/>
                <w:szCs w:val="18"/>
              </w:rPr>
              <w:t xml:space="preserve"> werkt vanuit een eigen pedagogische visie en kan zijn pedagogische opvattingen en de gekozen aanpak verantwoorden</w:t>
            </w:r>
          </w:p>
        </w:tc>
        <w:tc>
          <w:tcPr>
            <w:tcW w:w="353" w:type="pct"/>
            <w:shd w:val="clear" w:color="auto" w:fill="auto"/>
          </w:tcPr>
          <w:p w14:paraId="4C50CBE3" w14:textId="36BC7444" w:rsidR="00296151" w:rsidRPr="0005016A" w:rsidRDefault="00E93BC8" w:rsidP="00406388">
            <w:pPr>
              <w:rPr>
                <w:rFonts w:eastAsia="Calibri" w:cs="Calibri"/>
              </w:rPr>
            </w:pPr>
            <w:r>
              <w:rPr>
                <w:rFonts w:eastAsia="Calibri" w:cs="Calibri"/>
              </w:rPr>
              <w:t>3</w:t>
            </w:r>
          </w:p>
        </w:tc>
        <w:tc>
          <w:tcPr>
            <w:tcW w:w="344" w:type="pct"/>
            <w:shd w:val="clear" w:color="auto" w:fill="auto"/>
          </w:tcPr>
          <w:p w14:paraId="52AAA206" w14:textId="22DF88E9" w:rsidR="00296151" w:rsidRPr="0005016A" w:rsidRDefault="00C3662D" w:rsidP="00406388">
            <w:pPr>
              <w:rPr>
                <w:rFonts w:eastAsia="Calibri" w:cs="Calibri"/>
              </w:rPr>
            </w:pPr>
            <w:r>
              <w:rPr>
                <w:rFonts w:eastAsia="Calibri" w:cs="Calibri"/>
              </w:rPr>
              <w:t>2</w:t>
            </w:r>
          </w:p>
        </w:tc>
      </w:tr>
      <w:tr w:rsidR="00296151" w:rsidRPr="00B77EF9" w14:paraId="3B035552" w14:textId="77777777" w:rsidTr="0069254D">
        <w:trPr>
          <w:trHeight w:val="1269"/>
        </w:trPr>
        <w:tc>
          <w:tcPr>
            <w:tcW w:w="4303" w:type="pct"/>
            <w:shd w:val="clear" w:color="auto" w:fill="auto"/>
          </w:tcPr>
          <w:p w14:paraId="3A72B43A" w14:textId="77777777" w:rsidR="00296151" w:rsidRPr="0005016A" w:rsidRDefault="00296151" w:rsidP="00406388">
            <w:pPr>
              <w:rPr>
                <w:rFonts w:eastAsia="Calibri" w:cs="Arial"/>
                <w:sz w:val="18"/>
                <w:szCs w:val="18"/>
              </w:rPr>
            </w:pPr>
            <w:r w:rsidRPr="0005016A">
              <w:rPr>
                <w:rFonts w:eastAsia="Calibri" w:cs="Arial"/>
                <w:b/>
                <w:bCs/>
                <w:sz w:val="20"/>
                <w:szCs w:val="20"/>
              </w:rPr>
              <w:t>De student kan groepsprocessen en onderliggende mechanismen (emoties, belangen en rollen van individuele leerlingen), begeleiden en sturen</w:t>
            </w:r>
            <w:r w:rsidRPr="0005016A">
              <w:rPr>
                <w:rFonts w:eastAsia="Calibri" w:cs="Arial"/>
              </w:rPr>
              <w:br/>
            </w:r>
            <w:r w:rsidRPr="0005016A">
              <w:rPr>
                <w:rFonts w:eastAsia="Calibri" w:cs="Arial"/>
                <w:sz w:val="18"/>
                <w:szCs w:val="18"/>
              </w:rPr>
              <w:t>Voorbeeldindicatoren: De student…</w:t>
            </w:r>
            <w:r w:rsidRPr="0005016A">
              <w:rPr>
                <w:rFonts w:eastAsia="Calibri" w:cs="Arial"/>
              </w:rPr>
              <w:br/>
            </w:r>
            <w:r w:rsidRPr="0005016A">
              <w:rPr>
                <w:rFonts w:eastAsia="Calibri" w:cs="Arial"/>
                <w:sz w:val="18"/>
                <w:szCs w:val="18"/>
              </w:rPr>
              <w:t>- stimuleert leerlingen kritisch na te denken over het eigen gedrag en het groepsgedrag</w:t>
            </w:r>
            <w:r w:rsidRPr="0005016A">
              <w:rPr>
                <w:rFonts w:eastAsia="Calibri" w:cs="Arial"/>
              </w:rPr>
              <w:t xml:space="preserve"> </w:t>
            </w:r>
            <w:r w:rsidRPr="0005016A">
              <w:rPr>
                <w:rFonts w:eastAsia="Calibri" w:cs="Arial"/>
                <w:sz w:val="18"/>
                <w:szCs w:val="18"/>
              </w:rPr>
              <w:t>en stimuleert leerlingen om daarover in de groep te communiceren</w:t>
            </w:r>
            <w:r w:rsidRPr="0005016A">
              <w:rPr>
                <w:rFonts w:eastAsia="Calibri" w:cs="Arial"/>
              </w:rPr>
              <w:br/>
            </w:r>
            <w:r w:rsidRPr="0005016A">
              <w:rPr>
                <w:rFonts w:eastAsia="Calibri" w:cs="Arial"/>
                <w:sz w:val="18"/>
                <w:szCs w:val="18"/>
              </w:rPr>
              <w:t>- spreekt een groep aan op groepsgedrag; valideert, koppelt terug en, confronteert in de bespreking van problemen met individuele en groepjes leerlingen</w:t>
            </w:r>
          </w:p>
        </w:tc>
        <w:tc>
          <w:tcPr>
            <w:tcW w:w="353" w:type="pct"/>
            <w:shd w:val="clear" w:color="auto" w:fill="auto"/>
          </w:tcPr>
          <w:p w14:paraId="5D78FAE5" w14:textId="51EA7AA9" w:rsidR="00296151" w:rsidRPr="0005016A" w:rsidRDefault="00E93BC8" w:rsidP="00406388">
            <w:pPr>
              <w:rPr>
                <w:rFonts w:eastAsia="Calibri" w:cs="Calibri"/>
              </w:rPr>
            </w:pPr>
            <w:r>
              <w:rPr>
                <w:rFonts w:eastAsia="Calibri" w:cs="Calibri"/>
              </w:rPr>
              <w:t>2</w:t>
            </w:r>
          </w:p>
        </w:tc>
        <w:tc>
          <w:tcPr>
            <w:tcW w:w="344" w:type="pct"/>
            <w:shd w:val="clear" w:color="auto" w:fill="auto"/>
          </w:tcPr>
          <w:p w14:paraId="053E1DA1" w14:textId="749407B1" w:rsidR="00296151" w:rsidRPr="0005016A" w:rsidRDefault="00C3662D" w:rsidP="00406388">
            <w:pPr>
              <w:rPr>
                <w:rFonts w:eastAsia="Calibri" w:cs="Calibri"/>
              </w:rPr>
            </w:pPr>
            <w:r>
              <w:rPr>
                <w:rFonts w:eastAsia="Calibri" w:cs="Calibri"/>
              </w:rPr>
              <w:t>2</w:t>
            </w:r>
          </w:p>
        </w:tc>
      </w:tr>
    </w:tbl>
    <w:p w14:paraId="09ED0E99" w14:textId="77777777" w:rsidR="00296151" w:rsidRPr="00443C51" w:rsidRDefault="00296151" w:rsidP="00296151">
      <w:pPr>
        <w:spacing w:after="0" w:line="240" w:lineRule="auto"/>
      </w:pPr>
      <w:r>
        <w:br/>
      </w:r>
      <w:r w:rsidRPr="00443C51">
        <w:rPr>
          <w:b/>
          <w:bCs/>
          <w:sz w:val="24"/>
          <w:szCs w:val="24"/>
        </w:rPr>
        <w:t>Conclusie  Uitvoeren van onderwijs</w:t>
      </w:r>
    </w:p>
    <w:tbl>
      <w:tblPr>
        <w:tblW w:w="5551" w:type="pct"/>
        <w:tblLook w:val="0400" w:firstRow="0" w:lastRow="0" w:firstColumn="0" w:lastColumn="0" w:noHBand="0" w:noVBand="1"/>
      </w:tblPr>
      <w:tblGrid>
        <w:gridCol w:w="4956"/>
        <w:gridCol w:w="5105"/>
      </w:tblGrid>
      <w:tr w:rsidR="00296151" w14:paraId="46C4C5B6"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tcPr>
          <w:p w14:paraId="6655B4F5" w14:textId="77777777" w:rsidR="00296151" w:rsidRPr="00443C51" w:rsidRDefault="00296151" w:rsidP="00406388">
            <w:pPr>
              <w:spacing w:after="0" w:line="240" w:lineRule="auto"/>
              <w:rPr>
                <w:rFonts w:eastAsia="Arial" w:cs="Calibri"/>
                <w:b/>
                <w:i/>
                <w:color w:val="000000"/>
                <w:sz w:val="20"/>
                <w:szCs w:val="20"/>
              </w:rPr>
            </w:pPr>
            <w:r w:rsidRPr="00443C51">
              <w:rPr>
                <w:rFonts w:eastAsia="Arial" w:cs="Calibri"/>
                <w:b/>
                <w:i/>
                <w:color w:val="000000"/>
                <w:sz w:val="20"/>
                <w:szCs w:val="20"/>
              </w:rPr>
              <w:t>In te vullen door de student</w:t>
            </w:r>
          </w:p>
        </w:tc>
        <w:tc>
          <w:tcPr>
            <w:tcW w:w="2537" w:type="pct"/>
            <w:tcBorders>
              <w:top w:val="single" w:sz="4" w:space="0" w:color="000000"/>
              <w:left w:val="single" w:sz="4" w:space="0" w:color="000000"/>
              <w:bottom w:val="single" w:sz="4" w:space="0" w:color="000000"/>
              <w:right w:val="single" w:sz="4" w:space="0" w:color="000000"/>
            </w:tcBorders>
            <w:shd w:val="clear" w:color="auto" w:fill="D0CECE"/>
          </w:tcPr>
          <w:p w14:paraId="010C0FBF" w14:textId="77777777" w:rsidR="00296151" w:rsidRPr="00443C51" w:rsidRDefault="00296151" w:rsidP="00406388">
            <w:pPr>
              <w:spacing w:after="0" w:line="240" w:lineRule="auto"/>
              <w:rPr>
                <w:rFonts w:cs="Calibri"/>
              </w:rPr>
            </w:pPr>
            <w:r w:rsidRPr="00443C51">
              <w:rPr>
                <w:rFonts w:eastAsia="Arial" w:cs="Calibri"/>
                <w:b/>
                <w:i/>
                <w:color w:val="000000"/>
                <w:sz w:val="20"/>
                <w:szCs w:val="20"/>
              </w:rPr>
              <w:t>In te vullen door de WB</w:t>
            </w:r>
          </w:p>
        </w:tc>
      </w:tr>
      <w:tr w:rsidR="00296151" w14:paraId="5EDFECB9" w14:textId="77777777" w:rsidTr="00406388">
        <w:trPr>
          <w:trHeight w:val="1271"/>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DE6687" w14:textId="77777777" w:rsidR="00296151" w:rsidRDefault="00296151" w:rsidP="00406388">
            <w:pPr>
              <w:spacing w:after="240" w:line="240" w:lineRule="auto"/>
              <w:rPr>
                <w:rFonts w:eastAsia="Arial" w:cs="Calibri"/>
                <w:sz w:val="20"/>
                <w:szCs w:val="20"/>
              </w:rPr>
            </w:pPr>
            <w:r w:rsidRPr="00443C51">
              <w:rPr>
                <w:rFonts w:eastAsia="Arial" w:cs="Calibri"/>
                <w:sz w:val="20"/>
                <w:szCs w:val="20"/>
              </w:rPr>
              <w:t>Aandachtspunten</w:t>
            </w:r>
          </w:p>
          <w:p w14:paraId="05E1C138" w14:textId="5BAE6D81" w:rsidR="00270B4A" w:rsidRPr="00443C51" w:rsidRDefault="00270B4A" w:rsidP="00270B4A">
            <w:pPr>
              <w:spacing w:after="240" w:line="240" w:lineRule="auto"/>
              <w:rPr>
                <w:rFonts w:eastAsia="Arial" w:cs="Calibri"/>
                <w:sz w:val="20"/>
                <w:szCs w:val="20"/>
              </w:rPr>
            </w:pPr>
            <w:r>
              <w:rPr>
                <w:rFonts w:eastAsia="Arial" w:cs="Calibri"/>
                <w:sz w:val="20"/>
                <w:szCs w:val="20"/>
              </w:rPr>
              <w:t>Ik zou duidelijker grenzen kunnen zetten.</w:t>
            </w:r>
            <w:r>
              <w:rPr>
                <w:rFonts w:eastAsia="Arial" w:cs="Calibri"/>
                <w:sz w:val="20"/>
                <w:szCs w:val="20"/>
              </w:rPr>
              <w:br/>
              <w:t>Ik zou mijn regels en verwachtingen duidelijker uit kunnen leggen aan de leerlingen.</w:t>
            </w:r>
            <w:r>
              <w:rPr>
                <w:rFonts w:eastAsia="Arial" w:cs="Calibri"/>
                <w:sz w:val="20"/>
                <w:szCs w:val="20"/>
              </w:rPr>
              <w:br/>
              <w:t>Mijn sterke focus op autonomie van de leerlingen heeft soms de keerzijde dat leerlingen door de bomen het bos niet meer zien. Ik was nog onderzoekende hoe je hier een goede middenweg voor kiest tussen directief en volledig vrij.</w:t>
            </w:r>
          </w:p>
        </w:tc>
        <w:tc>
          <w:tcPr>
            <w:tcW w:w="2537" w:type="pct"/>
            <w:tcBorders>
              <w:top w:val="single" w:sz="4" w:space="0" w:color="000000"/>
              <w:left w:val="single" w:sz="4" w:space="0" w:color="000000"/>
              <w:bottom w:val="single" w:sz="4" w:space="0" w:color="000000"/>
              <w:right w:val="single" w:sz="4" w:space="0" w:color="000000"/>
            </w:tcBorders>
          </w:tcPr>
          <w:p w14:paraId="5E79EDFE" w14:textId="77777777" w:rsidR="00296151" w:rsidRDefault="00296151" w:rsidP="00406388">
            <w:pPr>
              <w:spacing w:after="240" w:line="240" w:lineRule="auto"/>
              <w:rPr>
                <w:rFonts w:eastAsia="Arial" w:cs="Calibri"/>
                <w:sz w:val="20"/>
                <w:szCs w:val="20"/>
              </w:rPr>
            </w:pPr>
            <w:r w:rsidRPr="00443C51">
              <w:rPr>
                <w:rFonts w:eastAsia="Arial" w:cs="Calibri"/>
                <w:sz w:val="20"/>
                <w:szCs w:val="20"/>
              </w:rPr>
              <w:t>Aandachtspunten</w:t>
            </w:r>
          </w:p>
          <w:p w14:paraId="107EBB85" w14:textId="19788AB1" w:rsidR="00C3662D" w:rsidRPr="001602EF" w:rsidRDefault="009F0D83" w:rsidP="00406388">
            <w:pPr>
              <w:spacing w:after="240" w:line="240" w:lineRule="auto"/>
              <w:rPr>
                <w:rFonts w:eastAsia="Arial" w:cs="Calibri"/>
                <w:i/>
                <w:iCs/>
                <w:sz w:val="20"/>
                <w:szCs w:val="20"/>
              </w:rPr>
            </w:pPr>
            <w:r w:rsidRPr="001602EF">
              <w:rPr>
                <w:rFonts w:eastAsia="Arial" w:cs="Calibri"/>
                <w:i/>
                <w:iCs/>
                <w:sz w:val="20"/>
                <w:szCs w:val="20"/>
              </w:rPr>
              <w:t>Je focust veel en goed op de individuele student, sommige erg v</w:t>
            </w:r>
            <w:r w:rsidR="008F429F" w:rsidRPr="001602EF">
              <w:rPr>
                <w:rFonts w:eastAsia="Arial" w:cs="Calibri"/>
                <w:i/>
                <w:iCs/>
                <w:sz w:val="20"/>
                <w:szCs w:val="20"/>
              </w:rPr>
              <w:t xml:space="preserve">aak maar daar wordt dan ook </w:t>
            </w:r>
            <w:r w:rsidR="00020BDF" w:rsidRPr="001602EF">
              <w:rPr>
                <w:rFonts w:eastAsia="Arial" w:cs="Calibri"/>
                <w:i/>
                <w:iCs/>
                <w:sz w:val="20"/>
                <w:szCs w:val="20"/>
              </w:rPr>
              <w:t xml:space="preserve">meestal </w:t>
            </w:r>
            <w:r w:rsidR="008F429F" w:rsidRPr="001602EF">
              <w:rPr>
                <w:rFonts w:eastAsia="Arial" w:cs="Calibri"/>
                <w:i/>
                <w:iCs/>
                <w:sz w:val="20"/>
                <w:szCs w:val="20"/>
              </w:rPr>
              <w:t>wel naar gevraagd door de student</w:t>
            </w:r>
            <w:r w:rsidR="00020BDF" w:rsidRPr="001602EF">
              <w:rPr>
                <w:rFonts w:eastAsia="Arial" w:cs="Calibri"/>
                <w:i/>
                <w:iCs/>
                <w:sz w:val="20"/>
                <w:szCs w:val="20"/>
              </w:rPr>
              <w:t xml:space="preserve"> (verbaal of non-verbaal)</w:t>
            </w:r>
            <w:r w:rsidR="008F429F" w:rsidRPr="001602EF">
              <w:rPr>
                <w:rFonts w:eastAsia="Arial" w:cs="Calibri"/>
                <w:i/>
                <w:iCs/>
                <w:sz w:val="20"/>
                <w:szCs w:val="20"/>
              </w:rPr>
              <w:t>. Op klassikaal niveau</w:t>
            </w:r>
            <w:r w:rsidR="00020BDF" w:rsidRPr="001602EF">
              <w:rPr>
                <w:rFonts w:eastAsia="Arial" w:cs="Calibri"/>
                <w:i/>
                <w:iCs/>
                <w:sz w:val="20"/>
                <w:szCs w:val="20"/>
              </w:rPr>
              <w:t xml:space="preserve"> zou je, zoals je zelf al zegt</w:t>
            </w:r>
            <w:r w:rsidR="000D0FFE" w:rsidRPr="001602EF">
              <w:rPr>
                <w:rFonts w:eastAsia="Arial" w:cs="Calibri"/>
                <w:i/>
                <w:iCs/>
                <w:sz w:val="20"/>
                <w:szCs w:val="20"/>
              </w:rPr>
              <w:t>,</w:t>
            </w:r>
            <w:r w:rsidR="00020BDF" w:rsidRPr="001602EF">
              <w:rPr>
                <w:rFonts w:eastAsia="Arial" w:cs="Calibri"/>
                <w:i/>
                <w:iCs/>
                <w:sz w:val="20"/>
                <w:szCs w:val="20"/>
              </w:rPr>
              <w:t xml:space="preserve"> wat meer de regels</w:t>
            </w:r>
            <w:r w:rsidR="00F706D2" w:rsidRPr="001602EF">
              <w:rPr>
                <w:rFonts w:eastAsia="Arial" w:cs="Calibri"/>
                <w:i/>
                <w:iCs/>
                <w:sz w:val="20"/>
                <w:szCs w:val="20"/>
              </w:rPr>
              <w:t xml:space="preserve"> / grenzen</w:t>
            </w:r>
            <w:r w:rsidR="00020BDF" w:rsidRPr="001602EF">
              <w:rPr>
                <w:rFonts w:eastAsia="Arial" w:cs="Calibri"/>
                <w:i/>
                <w:iCs/>
                <w:sz w:val="20"/>
                <w:szCs w:val="20"/>
              </w:rPr>
              <w:t xml:space="preserve"> kunnen hanteren en deze ook duidelijk maken </w:t>
            </w:r>
            <w:r w:rsidR="00F706D2" w:rsidRPr="001602EF">
              <w:rPr>
                <w:rFonts w:eastAsia="Arial" w:cs="Calibri"/>
                <w:i/>
                <w:iCs/>
                <w:sz w:val="20"/>
                <w:szCs w:val="20"/>
              </w:rPr>
              <w:t xml:space="preserve">aan de studenten. </w:t>
            </w:r>
            <w:r w:rsidR="00020BDF" w:rsidRPr="001602EF">
              <w:rPr>
                <w:rFonts w:eastAsia="Arial" w:cs="Calibri"/>
                <w:i/>
                <w:iCs/>
                <w:sz w:val="20"/>
                <w:szCs w:val="20"/>
              </w:rPr>
              <w:t xml:space="preserve">  </w:t>
            </w:r>
            <w:r w:rsidR="008F429F" w:rsidRPr="001602EF">
              <w:rPr>
                <w:rFonts w:eastAsia="Arial" w:cs="Calibri"/>
                <w:i/>
                <w:iCs/>
                <w:sz w:val="20"/>
                <w:szCs w:val="20"/>
              </w:rPr>
              <w:t xml:space="preserve"> </w:t>
            </w:r>
          </w:p>
          <w:p w14:paraId="40BE4814" w14:textId="77777777" w:rsidR="00C3662D" w:rsidRPr="00443C51" w:rsidRDefault="00C3662D" w:rsidP="00406388">
            <w:pPr>
              <w:spacing w:after="240" w:line="240" w:lineRule="auto"/>
              <w:rPr>
                <w:rFonts w:cs="Calibri"/>
              </w:rPr>
            </w:pPr>
          </w:p>
        </w:tc>
      </w:tr>
      <w:tr w:rsidR="00296151" w14:paraId="623FB872"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895DA8" w14:textId="77777777" w:rsidR="00296151" w:rsidRPr="00270B4A" w:rsidRDefault="00296151" w:rsidP="00406388">
            <w:pPr>
              <w:spacing w:after="240" w:line="240" w:lineRule="auto"/>
              <w:rPr>
                <w:rFonts w:eastAsia="Arial" w:cs="Calibri"/>
                <w:color w:val="000000"/>
                <w:sz w:val="20"/>
                <w:szCs w:val="20"/>
              </w:rPr>
            </w:pPr>
            <w:r w:rsidRPr="00270B4A">
              <w:rPr>
                <w:rFonts w:eastAsia="Arial" w:cs="Calibri"/>
                <w:color w:val="000000"/>
                <w:sz w:val="20"/>
                <w:szCs w:val="20"/>
              </w:rPr>
              <w:t>Waarin stijgt het functioneren uit boven het vereiste niveau?</w:t>
            </w:r>
          </w:p>
          <w:p w14:paraId="63DAD7D0" w14:textId="14760E65" w:rsidR="000B32B6" w:rsidRPr="00443C51" w:rsidRDefault="000B32B6" w:rsidP="00406388">
            <w:pPr>
              <w:spacing w:after="240" w:line="240" w:lineRule="auto"/>
              <w:rPr>
                <w:rFonts w:cs="Calibri"/>
              </w:rPr>
            </w:pPr>
            <w:r w:rsidRPr="00270B4A">
              <w:rPr>
                <w:rFonts w:cs="Calibri"/>
                <w:sz w:val="20"/>
                <w:szCs w:val="20"/>
              </w:rPr>
              <w:t>Ik ben authentiek in het contact richting leerlingen.</w:t>
            </w:r>
            <w:r w:rsidRPr="00270B4A">
              <w:rPr>
                <w:rFonts w:cs="Calibri"/>
                <w:sz w:val="20"/>
                <w:szCs w:val="20"/>
              </w:rPr>
              <w:br/>
              <w:t>Ik zie leerlingen goed hoe ze zijn en kan goed met hun spreken op hun niveau.</w:t>
            </w:r>
            <w:r w:rsidRPr="00270B4A">
              <w:rPr>
                <w:rFonts w:cs="Calibri"/>
                <w:sz w:val="20"/>
                <w:szCs w:val="20"/>
              </w:rPr>
              <w:br/>
              <w:t>Ik kan in project lessen inspelen op excelente leerlingen en op leerlingen die iets achter lopen om hen op niveau iets bij te kunnen brengen.</w:t>
            </w:r>
          </w:p>
        </w:tc>
        <w:tc>
          <w:tcPr>
            <w:tcW w:w="2537" w:type="pct"/>
            <w:tcBorders>
              <w:top w:val="single" w:sz="4" w:space="0" w:color="000000"/>
              <w:left w:val="single" w:sz="4" w:space="0" w:color="000000"/>
              <w:bottom w:val="single" w:sz="4" w:space="0" w:color="000000"/>
              <w:right w:val="single" w:sz="4" w:space="0" w:color="000000"/>
            </w:tcBorders>
          </w:tcPr>
          <w:p w14:paraId="4A155506" w14:textId="2911332D" w:rsidR="001602EF" w:rsidRDefault="00296151" w:rsidP="00406388">
            <w:pPr>
              <w:spacing w:after="240" w:line="240" w:lineRule="auto"/>
              <w:rPr>
                <w:rFonts w:cs="Calibri"/>
              </w:rPr>
            </w:pPr>
            <w:r w:rsidRPr="00443C51">
              <w:rPr>
                <w:rFonts w:eastAsia="Arial" w:cs="Calibri"/>
                <w:color w:val="000000"/>
                <w:sz w:val="20"/>
                <w:szCs w:val="20"/>
              </w:rPr>
              <w:t>Waarin stijgt het functioneren uit boven het vereiste niveau?</w:t>
            </w:r>
            <w:r w:rsidRPr="00443C51">
              <w:rPr>
                <w:rFonts w:eastAsia="Arial" w:cs="Calibri"/>
                <w:color w:val="000000"/>
                <w:sz w:val="20"/>
                <w:szCs w:val="20"/>
              </w:rPr>
              <w:br/>
            </w:r>
          </w:p>
          <w:p w14:paraId="531BFD76" w14:textId="754DBCD6" w:rsidR="001602EF" w:rsidRPr="00C75FB0" w:rsidRDefault="001602EF" w:rsidP="00406388">
            <w:pPr>
              <w:spacing w:after="240" w:line="240" w:lineRule="auto"/>
              <w:rPr>
                <w:rFonts w:cs="Calibri"/>
                <w:i/>
                <w:iCs/>
              </w:rPr>
            </w:pPr>
            <w:r w:rsidRPr="00C75FB0">
              <w:rPr>
                <w:rFonts w:cs="Calibri"/>
                <w:i/>
                <w:iCs/>
              </w:rPr>
              <w:t xml:space="preserve">Individueel contact met studenten is echt jouw ding, je spreekt ze aan op hun niveau en kan goed met ze levelen. </w:t>
            </w:r>
            <w:r w:rsidR="00C75FB0" w:rsidRPr="00C75FB0">
              <w:rPr>
                <w:rFonts w:cs="Calibri"/>
                <w:i/>
                <w:iCs/>
              </w:rPr>
              <w:t>Je bent begaan met de studenten die wat achter lopen en besteed daar veel aandacht aan. Hou wel goed in de gaten dat de klas bestaat uit meer studenten en niet alleen die paar studenten die duidelijk om die hulp vragen.</w:t>
            </w:r>
          </w:p>
          <w:p w14:paraId="63A23E5F" w14:textId="77777777" w:rsidR="00296151" w:rsidRPr="00443C51" w:rsidRDefault="00296151" w:rsidP="00406388">
            <w:pPr>
              <w:spacing w:after="240" w:line="240" w:lineRule="auto"/>
              <w:rPr>
                <w:rFonts w:cs="Calibri"/>
              </w:rPr>
            </w:pPr>
          </w:p>
        </w:tc>
      </w:tr>
    </w:tbl>
    <w:p w14:paraId="4193E9DF" w14:textId="77777777" w:rsidR="00296151" w:rsidRPr="00443C51" w:rsidRDefault="00296151" w:rsidP="00296151">
      <w:pPr>
        <w:spacing w:after="240" w:line="240" w:lineRule="auto"/>
        <w:rPr>
          <w:rFonts w:cs="Calibri"/>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5"/>
        <w:gridCol w:w="922"/>
        <w:gridCol w:w="703"/>
      </w:tblGrid>
      <w:tr w:rsidR="00296151" w14:paraId="5E891565" w14:textId="77777777" w:rsidTr="00406388">
        <w:tc>
          <w:tcPr>
            <w:tcW w:w="10060" w:type="dxa"/>
            <w:gridSpan w:val="3"/>
            <w:shd w:val="clear" w:color="auto" w:fill="92D050"/>
          </w:tcPr>
          <w:p w14:paraId="627FDE89" w14:textId="77777777" w:rsidR="00296151" w:rsidRPr="0005016A" w:rsidRDefault="00296151" w:rsidP="00406388">
            <w:pPr>
              <w:spacing w:after="240"/>
              <w:rPr>
                <w:rFonts w:cs="Calibri"/>
                <w:b/>
                <w:bCs/>
              </w:rPr>
            </w:pPr>
            <w:r w:rsidRPr="0005016A">
              <w:rPr>
                <w:rFonts w:cs="Calibri"/>
                <w:b/>
                <w:bCs/>
              </w:rPr>
              <w:t>3. Evalueren van Onderwijs</w:t>
            </w:r>
          </w:p>
        </w:tc>
      </w:tr>
      <w:tr w:rsidR="00296151" w14:paraId="5556A736" w14:textId="77777777" w:rsidTr="00406388">
        <w:trPr>
          <w:trHeight w:val="1063"/>
        </w:trPr>
        <w:tc>
          <w:tcPr>
            <w:tcW w:w="8642" w:type="dxa"/>
            <w:shd w:val="clear" w:color="auto" w:fill="92D050"/>
          </w:tcPr>
          <w:p w14:paraId="4C06A58C" w14:textId="77777777" w:rsidR="00296151" w:rsidRPr="0005016A" w:rsidRDefault="00296151" w:rsidP="00406388">
            <w:pPr>
              <w:rPr>
                <w:rFonts w:eastAsia="Arial" w:cs="Calibri"/>
                <w:b/>
                <w:i/>
                <w:iCs/>
                <w:color w:val="000000"/>
                <w:sz w:val="20"/>
                <w:szCs w:val="20"/>
              </w:rPr>
            </w:pPr>
            <w:r w:rsidRPr="0005016A">
              <w:rPr>
                <w:b/>
                <w:bCs/>
                <w:i/>
                <w:iCs/>
                <w:sz w:val="20"/>
                <w:szCs w:val="20"/>
              </w:rPr>
              <w:t>Toetsen en vastleggen van leerrendement van leerlingen (Leeruitkomsten E1)</w:t>
            </w:r>
          </w:p>
          <w:p w14:paraId="3609CE3E" w14:textId="77777777" w:rsidR="00296151" w:rsidRPr="0005016A" w:rsidRDefault="00296151" w:rsidP="00406388">
            <w:pPr>
              <w:pStyle w:val="NoSpacing"/>
              <w:rPr>
                <w:rFonts w:cs="Calibri"/>
                <w:b/>
                <w:bCs/>
                <w:i/>
                <w:iCs/>
                <w:sz w:val="18"/>
                <w:szCs w:val="18"/>
                <w:lang w:val="nl-NL"/>
              </w:rPr>
            </w:pPr>
            <w:r w:rsidRPr="0005016A">
              <w:rPr>
                <w:i/>
                <w:iCs/>
                <w:sz w:val="20"/>
                <w:szCs w:val="20"/>
                <w:lang w:val="nl"/>
              </w:rPr>
              <w:t>De leraar ontwerpt toetsen, beoordeelt de resultaten en analyseert en evalueert het totaal van deze beoordelingen om daarmee systematisch de leer-, gedrags- en persoonlijk ontwikkeling van leerlingen te monitoren.</w:t>
            </w:r>
          </w:p>
        </w:tc>
        <w:tc>
          <w:tcPr>
            <w:tcW w:w="709" w:type="dxa"/>
            <w:shd w:val="clear" w:color="auto" w:fill="92D050"/>
          </w:tcPr>
          <w:p w14:paraId="3139E6F5" w14:textId="35E554D6" w:rsidR="00296151" w:rsidRPr="0005016A" w:rsidRDefault="00164BE8" w:rsidP="00406388">
            <w:pPr>
              <w:spacing w:after="240"/>
              <w:rPr>
                <w:rFonts w:cs="Calibri"/>
                <w:b/>
                <w:bCs/>
              </w:rPr>
            </w:pPr>
            <w:r>
              <w:rPr>
                <w:rFonts w:cs="Calibri"/>
                <w:b/>
                <w:bCs/>
              </w:rPr>
              <w:t>student</w:t>
            </w:r>
          </w:p>
        </w:tc>
        <w:tc>
          <w:tcPr>
            <w:tcW w:w="709" w:type="dxa"/>
            <w:shd w:val="clear" w:color="auto" w:fill="92D050"/>
          </w:tcPr>
          <w:p w14:paraId="155E14F5" w14:textId="061C98A8" w:rsidR="00296151" w:rsidRPr="0005016A" w:rsidRDefault="00164BE8" w:rsidP="00406388">
            <w:pPr>
              <w:spacing w:after="240"/>
              <w:rPr>
                <w:rFonts w:cs="Calibri"/>
                <w:b/>
                <w:bCs/>
              </w:rPr>
            </w:pPr>
            <w:r>
              <w:rPr>
                <w:rFonts w:cs="Calibri"/>
                <w:b/>
                <w:bCs/>
              </w:rPr>
              <w:t>WB</w:t>
            </w:r>
          </w:p>
        </w:tc>
      </w:tr>
      <w:tr w:rsidR="00296151" w14:paraId="6A9876F3" w14:textId="77777777" w:rsidTr="00406388">
        <w:tc>
          <w:tcPr>
            <w:tcW w:w="8642" w:type="dxa"/>
            <w:shd w:val="clear" w:color="auto" w:fill="auto"/>
          </w:tcPr>
          <w:p w14:paraId="7859A2E6" w14:textId="77777777" w:rsidR="00296151" w:rsidRPr="0005016A" w:rsidRDefault="00296151" w:rsidP="00406388">
            <w:pPr>
              <w:pStyle w:val="paragraph"/>
              <w:spacing w:before="0" w:beforeAutospacing="0" w:after="0" w:afterAutospacing="0"/>
              <w:textAlignment w:val="baseline"/>
              <w:rPr>
                <w:rFonts w:ascii="Segoe UI" w:hAnsi="Segoe UI" w:cs="Segoe UI"/>
                <w:sz w:val="18"/>
                <w:szCs w:val="18"/>
              </w:rPr>
            </w:pPr>
            <w:r w:rsidRPr="0005016A">
              <w:rPr>
                <w:rFonts w:ascii="Calibri" w:hAnsi="Calibri" w:cs="Calibri"/>
                <w:sz w:val="18"/>
                <w:szCs w:val="18"/>
              </w:rPr>
              <w:t>Voorbeeldindicatoren: De student…</w:t>
            </w:r>
            <w:r w:rsidRPr="0005016A">
              <w:rPr>
                <w:rFonts w:ascii="Calibri" w:hAnsi="Calibri" w:cs="Calibri"/>
                <w:sz w:val="18"/>
                <w:szCs w:val="18"/>
              </w:rPr>
              <w:br/>
              <w:t>- maakt indien toegestaan toetsen inclusief beoordelingsmodel, passend binnen de kaders van het toetsbeleid van de school</w:t>
            </w:r>
            <w:r w:rsidRPr="0005016A">
              <w:rPr>
                <w:rFonts w:ascii="Calibri" w:hAnsi="Calibri" w:cs="Calibri"/>
                <w:sz w:val="18"/>
                <w:szCs w:val="18"/>
              </w:rPr>
              <w:br/>
              <w:t>- maakt een overwogen keuze in het gebruik van formatieve of summatieve toetsing</w:t>
            </w:r>
            <w:r w:rsidRPr="0005016A">
              <w:rPr>
                <w:rFonts w:ascii="Calibri" w:hAnsi="Calibri" w:cs="Calibri"/>
                <w:sz w:val="18"/>
                <w:szCs w:val="18"/>
              </w:rPr>
              <w:br/>
              <w:t>- interpreteert toetsresultaten en past het onderwijs hier op aan</w:t>
            </w:r>
            <w:r w:rsidRPr="0005016A">
              <w:rPr>
                <w:rFonts w:ascii="Calibri" w:hAnsi="Calibri" w:cs="Calibri"/>
                <w:color w:val="00B050"/>
                <w:sz w:val="18"/>
                <w:szCs w:val="18"/>
              </w:rPr>
              <w:t xml:space="preserve"> </w:t>
            </w:r>
            <w:r w:rsidRPr="0005016A">
              <w:rPr>
                <w:rFonts w:ascii="Calibri" w:hAnsi="Calibri" w:cs="Calibri"/>
                <w:color w:val="00B050"/>
                <w:sz w:val="18"/>
                <w:szCs w:val="18"/>
              </w:rPr>
              <w:br/>
            </w:r>
            <w:r w:rsidRPr="0005016A">
              <w:rPr>
                <w:rFonts w:ascii="Calibri" w:hAnsi="Calibri" w:cs="Calibri"/>
                <w:sz w:val="18"/>
                <w:szCs w:val="18"/>
              </w:rPr>
              <w:t>- ontwikkelt (praktijkgerichte) toetsen gebaseerd op een taxonomie inclusief beoordelingsformulier op het juiste niveau en passend bij de leerdoelen </w:t>
            </w:r>
            <w:r w:rsidRPr="0005016A">
              <w:rPr>
                <w:rFonts w:ascii="Calibri" w:hAnsi="Calibri" w:cs="Calibri"/>
                <w:sz w:val="18"/>
                <w:szCs w:val="18"/>
              </w:rPr>
              <w:br/>
              <w:t>- deelt de resultaten van toetsen op transparante en passende wijze met leerlingen en collega’s. </w:t>
            </w:r>
          </w:p>
          <w:p w14:paraId="21CB3B0E" w14:textId="77777777" w:rsidR="00296151" w:rsidRPr="0005016A" w:rsidRDefault="00296151" w:rsidP="00406388">
            <w:pPr>
              <w:textAlignment w:val="baseline"/>
              <w:rPr>
                <w:rFonts w:ascii="Segoe UI" w:hAnsi="Segoe UI" w:cs="Segoe UI"/>
                <w:sz w:val="18"/>
                <w:szCs w:val="18"/>
              </w:rPr>
            </w:pPr>
            <w:r w:rsidRPr="0005016A">
              <w:rPr>
                <w:sz w:val="18"/>
                <w:szCs w:val="18"/>
              </w:rPr>
              <w:t>- vraagt over de bovengenoemde voorbeeldcriteria ondersteuning en met enige regelmaat feedback aan de begeleider en de leerlingen. </w:t>
            </w:r>
          </w:p>
        </w:tc>
        <w:tc>
          <w:tcPr>
            <w:tcW w:w="709" w:type="dxa"/>
            <w:shd w:val="clear" w:color="auto" w:fill="auto"/>
          </w:tcPr>
          <w:p w14:paraId="0CA55856" w14:textId="77777777" w:rsidR="00296151" w:rsidRPr="0005016A" w:rsidRDefault="00296151" w:rsidP="00406388">
            <w:pPr>
              <w:spacing w:after="240"/>
              <w:rPr>
                <w:rFonts w:cs="Calibri"/>
              </w:rPr>
            </w:pPr>
          </w:p>
        </w:tc>
        <w:tc>
          <w:tcPr>
            <w:tcW w:w="709" w:type="dxa"/>
            <w:shd w:val="clear" w:color="auto" w:fill="auto"/>
          </w:tcPr>
          <w:p w14:paraId="3E3AA353" w14:textId="385CFB8F" w:rsidR="00296151" w:rsidRPr="0005016A" w:rsidRDefault="00DF75D2" w:rsidP="00406388">
            <w:pPr>
              <w:spacing w:after="240"/>
              <w:rPr>
                <w:rFonts w:cs="Calibri"/>
              </w:rPr>
            </w:pPr>
            <w:r>
              <w:rPr>
                <w:rFonts w:cs="Calibri"/>
              </w:rPr>
              <w:t>nvt</w:t>
            </w:r>
          </w:p>
        </w:tc>
      </w:tr>
    </w:tbl>
    <w:p w14:paraId="76183346" w14:textId="77777777" w:rsidR="00296151" w:rsidRPr="00443C51" w:rsidRDefault="00296151" w:rsidP="00296151">
      <w:pPr>
        <w:spacing w:after="0" w:line="240" w:lineRule="auto"/>
        <w:rPr>
          <w:b/>
          <w:sz w:val="24"/>
        </w:rPr>
      </w:pPr>
    </w:p>
    <w:p w14:paraId="1973ECF5" w14:textId="77777777" w:rsidR="00296151" w:rsidRPr="00443C51" w:rsidRDefault="00296151" w:rsidP="00296151">
      <w:pPr>
        <w:spacing w:after="0" w:line="240" w:lineRule="auto"/>
      </w:pPr>
      <w:r w:rsidRPr="00443C51">
        <w:rPr>
          <w:b/>
          <w:sz w:val="24"/>
        </w:rPr>
        <w:t>Conclusie Evalueren van onderwijs</w:t>
      </w:r>
    </w:p>
    <w:tbl>
      <w:tblPr>
        <w:tblW w:w="5551" w:type="pct"/>
        <w:tblLook w:val="0400" w:firstRow="0" w:lastRow="0" w:firstColumn="0" w:lastColumn="0" w:noHBand="0" w:noVBand="1"/>
      </w:tblPr>
      <w:tblGrid>
        <w:gridCol w:w="4956"/>
        <w:gridCol w:w="5105"/>
      </w:tblGrid>
      <w:tr w:rsidR="00296151" w14:paraId="3EA94C95"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tcPr>
          <w:p w14:paraId="0F563578" w14:textId="77777777" w:rsidR="00296151" w:rsidRPr="00443C51" w:rsidRDefault="00296151" w:rsidP="00406388">
            <w:pPr>
              <w:spacing w:after="0" w:line="240" w:lineRule="auto"/>
              <w:rPr>
                <w:rFonts w:eastAsia="Arial" w:cs="Calibri"/>
                <w:b/>
                <w:i/>
                <w:color w:val="000000"/>
                <w:sz w:val="20"/>
                <w:szCs w:val="20"/>
              </w:rPr>
            </w:pPr>
            <w:r w:rsidRPr="00443C51">
              <w:rPr>
                <w:rFonts w:eastAsia="Arial" w:cs="Calibri"/>
                <w:b/>
                <w:i/>
                <w:color w:val="000000"/>
                <w:sz w:val="20"/>
                <w:szCs w:val="20"/>
              </w:rPr>
              <w:t>In te vullen door de student</w:t>
            </w:r>
          </w:p>
        </w:tc>
        <w:tc>
          <w:tcPr>
            <w:tcW w:w="2537" w:type="pct"/>
            <w:tcBorders>
              <w:top w:val="single" w:sz="4" w:space="0" w:color="000000"/>
              <w:left w:val="single" w:sz="4" w:space="0" w:color="000000"/>
              <w:bottom w:val="single" w:sz="4" w:space="0" w:color="000000"/>
              <w:right w:val="single" w:sz="4" w:space="0" w:color="000000"/>
            </w:tcBorders>
            <w:shd w:val="clear" w:color="auto" w:fill="D0CECE"/>
          </w:tcPr>
          <w:p w14:paraId="794DF47D" w14:textId="77777777" w:rsidR="00296151" w:rsidRPr="00443C51" w:rsidRDefault="00296151" w:rsidP="00406388">
            <w:pPr>
              <w:spacing w:after="0" w:line="240" w:lineRule="auto"/>
              <w:rPr>
                <w:rFonts w:cs="Calibri"/>
              </w:rPr>
            </w:pPr>
            <w:r w:rsidRPr="00443C51">
              <w:rPr>
                <w:rFonts w:eastAsia="Arial" w:cs="Calibri"/>
                <w:b/>
                <w:i/>
                <w:color w:val="000000"/>
                <w:sz w:val="20"/>
                <w:szCs w:val="20"/>
              </w:rPr>
              <w:t>In te vullen door de WB</w:t>
            </w:r>
          </w:p>
        </w:tc>
      </w:tr>
      <w:tr w:rsidR="00296151" w14:paraId="3524980E" w14:textId="77777777" w:rsidTr="00406388">
        <w:trPr>
          <w:trHeight w:val="1271"/>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4FEF33" w14:textId="77777777" w:rsidR="00296151" w:rsidRDefault="00296151" w:rsidP="00406388">
            <w:pPr>
              <w:spacing w:after="240" w:line="240" w:lineRule="auto"/>
              <w:rPr>
                <w:rFonts w:eastAsia="Arial" w:cs="Calibri"/>
                <w:sz w:val="20"/>
                <w:szCs w:val="20"/>
              </w:rPr>
            </w:pPr>
            <w:r w:rsidRPr="00443C51">
              <w:rPr>
                <w:rFonts w:eastAsia="Arial" w:cs="Calibri"/>
                <w:sz w:val="20"/>
                <w:szCs w:val="20"/>
              </w:rPr>
              <w:t>Aandachtspunten</w:t>
            </w:r>
          </w:p>
          <w:p w14:paraId="7FEBBCA1" w14:textId="6106B216" w:rsidR="005855DC" w:rsidRPr="00443C51" w:rsidRDefault="005855DC" w:rsidP="00406388">
            <w:pPr>
              <w:spacing w:after="240" w:line="240" w:lineRule="auto"/>
              <w:rPr>
                <w:rFonts w:eastAsia="Arial" w:cs="Calibri"/>
                <w:sz w:val="20"/>
                <w:szCs w:val="20"/>
              </w:rPr>
            </w:pPr>
            <w:r>
              <w:rPr>
                <w:rFonts w:eastAsia="Arial" w:cs="Calibri"/>
                <w:sz w:val="20"/>
                <w:szCs w:val="20"/>
              </w:rPr>
              <w:t>Niet dat het voor de minor verplicht is maar ik zou meer ervaring met toets opzetten kunnen hebben.</w:t>
            </w:r>
          </w:p>
        </w:tc>
        <w:tc>
          <w:tcPr>
            <w:tcW w:w="2537" w:type="pct"/>
            <w:tcBorders>
              <w:top w:val="single" w:sz="4" w:space="0" w:color="000000"/>
              <w:left w:val="single" w:sz="4" w:space="0" w:color="000000"/>
              <w:bottom w:val="single" w:sz="4" w:space="0" w:color="000000"/>
              <w:right w:val="single" w:sz="4" w:space="0" w:color="000000"/>
            </w:tcBorders>
          </w:tcPr>
          <w:p w14:paraId="3570D7F9" w14:textId="77777777" w:rsidR="00296151" w:rsidRDefault="00296151" w:rsidP="00406388">
            <w:pPr>
              <w:spacing w:after="240" w:line="240" w:lineRule="auto"/>
              <w:rPr>
                <w:rFonts w:eastAsia="Arial" w:cs="Calibri"/>
                <w:sz w:val="20"/>
                <w:szCs w:val="20"/>
              </w:rPr>
            </w:pPr>
            <w:r w:rsidRPr="00443C51">
              <w:rPr>
                <w:rFonts w:eastAsia="Arial" w:cs="Calibri"/>
                <w:sz w:val="20"/>
                <w:szCs w:val="20"/>
              </w:rPr>
              <w:t>Aandachtspunten</w:t>
            </w:r>
          </w:p>
          <w:p w14:paraId="1BD5C6CD" w14:textId="0F773541" w:rsidR="00DF75D2" w:rsidRPr="00DF75D2" w:rsidRDefault="00DF75D2" w:rsidP="00406388">
            <w:pPr>
              <w:spacing w:after="240" w:line="240" w:lineRule="auto"/>
              <w:rPr>
                <w:rFonts w:eastAsia="Arial" w:cs="Calibri"/>
                <w:i/>
                <w:iCs/>
                <w:sz w:val="20"/>
                <w:szCs w:val="20"/>
              </w:rPr>
            </w:pPr>
            <w:r w:rsidRPr="00DF75D2">
              <w:rPr>
                <w:rFonts w:eastAsia="Arial" w:cs="Calibri"/>
                <w:i/>
                <w:iCs/>
                <w:sz w:val="20"/>
                <w:szCs w:val="20"/>
              </w:rPr>
              <w:t>Er zijn geen toetsen / beoordelingen / beoordelingsmodellen gemaakt door Armand deze periode</w:t>
            </w:r>
          </w:p>
          <w:p w14:paraId="11B057CA" w14:textId="77777777" w:rsidR="00DF75D2" w:rsidRPr="00443C51" w:rsidRDefault="00DF75D2" w:rsidP="00406388">
            <w:pPr>
              <w:spacing w:after="240" w:line="240" w:lineRule="auto"/>
              <w:rPr>
                <w:rFonts w:cs="Calibri"/>
              </w:rPr>
            </w:pPr>
          </w:p>
        </w:tc>
      </w:tr>
      <w:tr w:rsidR="00296151" w14:paraId="1EB50A71"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EA295A" w14:textId="77777777" w:rsidR="00296151" w:rsidRPr="00443C51" w:rsidRDefault="00296151" w:rsidP="00406388">
            <w:pPr>
              <w:spacing w:after="240" w:line="240" w:lineRule="auto"/>
              <w:rPr>
                <w:rFonts w:eastAsia="Arial" w:cs="Calibri"/>
                <w:color w:val="000000"/>
                <w:sz w:val="20"/>
                <w:szCs w:val="20"/>
              </w:rPr>
            </w:pPr>
            <w:r w:rsidRPr="00443C51">
              <w:rPr>
                <w:rFonts w:eastAsia="Arial" w:cs="Calibri"/>
                <w:color w:val="000000"/>
                <w:sz w:val="20"/>
                <w:szCs w:val="20"/>
              </w:rPr>
              <w:t>Waarin stijgt het functioneren uit boven het vereiste niveau?</w:t>
            </w:r>
          </w:p>
          <w:p w14:paraId="4D413A7C" w14:textId="00C59FFD" w:rsidR="00296151" w:rsidRPr="00443C51" w:rsidRDefault="005855DC" w:rsidP="00406388">
            <w:pPr>
              <w:spacing w:after="240" w:line="240" w:lineRule="auto"/>
              <w:rPr>
                <w:rFonts w:cs="Calibri"/>
              </w:rPr>
            </w:pPr>
            <w:r>
              <w:rPr>
                <w:rFonts w:cs="Calibri"/>
              </w:rPr>
              <w:t>Ik heb in mijn lespraktijk leerlingen geholpen hun toetsresultaten te verbeteringen nadat zij hun feedback gekregen hebben.</w:t>
            </w:r>
          </w:p>
        </w:tc>
        <w:tc>
          <w:tcPr>
            <w:tcW w:w="2537" w:type="pct"/>
            <w:tcBorders>
              <w:top w:val="single" w:sz="4" w:space="0" w:color="000000"/>
              <w:left w:val="single" w:sz="4" w:space="0" w:color="000000"/>
              <w:bottom w:val="single" w:sz="4" w:space="0" w:color="000000"/>
              <w:right w:val="single" w:sz="4" w:space="0" w:color="000000"/>
            </w:tcBorders>
          </w:tcPr>
          <w:p w14:paraId="5A6D8A40" w14:textId="7B351150" w:rsidR="00296151" w:rsidRDefault="00296151" w:rsidP="00406388">
            <w:pPr>
              <w:spacing w:after="240" w:line="240" w:lineRule="auto"/>
              <w:rPr>
                <w:rFonts w:cs="Calibri"/>
              </w:rPr>
            </w:pPr>
            <w:r w:rsidRPr="00443C51">
              <w:rPr>
                <w:rFonts w:eastAsia="Arial" w:cs="Calibri"/>
                <w:color w:val="000000"/>
                <w:sz w:val="20"/>
                <w:szCs w:val="20"/>
              </w:rPr>
              <w:t>Waarin stijgt het functioneren uit boven het vereiste niveau?</w:t>
            </w:r>
            <w:r w:rsidRPr="00443C51">
              <w:rPr>
                <w:rFonts w:eastAsia="Arial" w:cs="Calibri"/>
                <w:color w:val="000000"/>
                <w:sz w:val="20"/>
                <w:szCs w:val="20"/>
              </w:rPr>
              <w:br/>
            </w:r>
          </w:p>
          <w:p w14:paraId="375DA5F9" w14:textId="41BB65F6" w:rsidR="00296151" w:rsidRPr="00815EA1" w:rsidRDefault="00815EA1" w:rsidP="00DF75D2">
            <w:pPr>
              <w:spacing w:after="240" w:line="240" w:lineRule="auto"/>
              <w:rPr>
                <w:rFonts w:cs="Calibri"/>
                <w:i/>
                <w:iCs/>
              </w:rPr>
            </w:pPr>
            <w:r w:rsidRPr="00815EA1">
              <w:rPr>
                <w:rFonts w:cs="Calibri"/>
                <w:i/>
                <w:iCs/>
              </w:rPr>
              <w:t xml:space="preserve">Van </w:t>
            </w:r>
            <w:r>
              <w:rPr>
                <w:rFonts w:cs="Calibri"/>
                <w:i/>
                <w:iCs/>
              </w:rPr>
              <w:t>al</w:t>
            </w:r>
            <w:r w:rsidRPr="00815EA1">
              <w:rPr>
                <w:rFonts w:cs="Calibri"/>
                <w:i/>
                <w:iCs/>
              </w:rPr>
              <w:t xml:space="preserve"> bestaande toetsen heeft Armand hier aan bijgedragen</w:t>
            </w:r>
          </w:p>
        </w:tc>
      </w:tr>
    </w:tbl>
    <w:p w14:paraId="225E4162" w14:textId="77777777" w:rsidR="00296151" w:rsidRPr="00443C51" w:rsidRDefault="00296151" w:rsidP="00296151">
      <w:pPr>
        <w:spacing w:after="240" w:line="240" w:lineRule="auto"/>
        <w:rPr>
          <w:rFonts w:cs="Calibri"/>
          <w:sz w:val="24"/>
          <w:szCs w:val="24"/>
        </w:rPr>
      </w:pPr>
    </w:p>
    <w:tbl>
      <w:tblPr>
        <w:tblW w:w="5551" w:type="pct"/>
        <w:tblLook w:val="0400" w:firstRow="0" w:lastRow="0" w:firstColumn="0" w:lastColumn="0" w:noHBand="0" w:noVBand="1"/>
      </w:tblPr>
      <w:tblGrid>
        <w:gridCol w:w="8452"/>
        <w:gridCol w:w="922"/>
        <w:gridCol w:w="687"/>
      </w:tblGrid>
      <w:tr w:rsidR="00296151" w:rsidRPr="00B77EF9" w14:paraId="169BA677" w14:textId="77777777" w:rsidTr="00406388">
        <w:tc>
          <w:tcPr>
            <w:tcW w:w="5000" w:type="pct"/>
            <w:gridSpan w:val="3"/>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tcPr>
          <w:p w14:paraId="14FF0626" w14:textId="77777777" w:rsidR="00296151" w:rsidRDefault="00296151" w:rsidP="00406388">
            <w:pPr>
              <w:spacing w:after="0" w:line="240" w:lineRule="auto"/>
            </w:pPr>
            <w:r w:rsidRPr="00443C51">
              <w:rPr>
                <w:rFonts w:eastAsia="Arial" w:cs="Calibri"/>
                <w:b/>
                <w:color w:val="000000"/>
                <w:sz w:val="24"/>
                <w:szCs w:val="24"/>
              </w:rPr>
              <w:t>4. Professioneel handelen</w:t>
            </w:r>
          </w:p>
        </w:tc>
      </w:tr>
      <w:tr w:rsidR="00296151" w:rsidRPr="00B77EF9" w14:paraId="4305979A" w14:textId="77777777" w:rsidTr="00406388">
        <w:tc>
          <w:tcPr>
            <w:tcW w:w="4238" w:type="pct"/>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tcPr>
          <w:p w14:paraId="6C4DE1B8" w14:textId="77777777" w:rsidR="00296151" w:rsidRPr="00443C51" w:rsidRDefault="00296151" w:rsidP="00406388">
            <w:pPr>
              <w:spacing w:after="0" w:line="240" w:lineRule="auto"/>
              <w:rPr>
                <w:rFonts w:eastAsia="Arial" w:cs="Calibri"/>
                <w:b/>
                <w:i/>
                <w:color w:val="000000"/>
                <w:sz w:val="20"/>
                <w:szCs w:val="20"/>
              </w:rPr>
            </w:pPr>
            <w:r w:rsidRPr="00443C51">
              <w:rPr>
                <w:rFonts w:eastAsia="Arial"/>
                <w:b/>
                <w:bCs/>
                <w:i/>
                <w:iCs/>
                <w:color w:val="000000"/>
                <w:sz w:val="20"/>
                <w:szCs w:val="20"/>
              </w:rPr>
              <w:t>Professionaliseren (Leeruitkomst P1)</w:t>
            </w:r>
          </w:p>
          <w:p w14:paraId="02D93C6B" w14:textId="77777777" w:rsidR="00296151" w:rsidRPr="00CF1CCE" w:rsidRDefault="00296151" w:rsidP="00406388">
            <w:pPr>
              <w:pStyle w:val="NoSpacing"/>
              <w:rPr>
                <w:b/>
                <w:bCs/>
                <w:i/>
                <w:iCs/>
                <w:sz w:val="20"/>
                <w:szCs w:val="20"/>
                <w:lang w:val="nl"/>
              </w:rPr>
            </w:pPr>
            <w:r w:rsidRPr="00CF1CCE">
              <w:rPr>
                <w:rFonts w:ascii="Arial" w:eastAsia="Arial" w:hAnsi="Arial" w:cs="Arial"/>
                <w:i/>
                <w:iCs/>
                <w:sz w:val="20"/>
                <w:szCs w:val="20"/>
                <w:lang w:val="nl"/>
              </w:rPr>
              <w:t>D</w:t>
            </w:r>
            <w:r w:rsidRPr="00CF1CCE">
              <w:rPr>
                <w:i/>
                <w:iCs/>
                <w:sz w:val="20"/>
                <w:szCs w:val="20"/>
                <w:lang w:val="nl"/>
              </w:rPr>
              <w:t>e internationaal georiënteerde leraar doet, zowel door samen te werken als door individuele activiteiten, nieuwe inzichten op ten aanzien van actuele vakinhoudelijke, pedagogische en vakoverstijgende aspecten ten behoeve van de eigen ontwikkeling en de schoolontwikkeling. De leraar is in staat om eigen professionele kennis in een intercultureel of internationaal perspectief te plaatsen. De leraar neemt in en buiten de eigen schoolcontext deel aan netwerken.</w:t>
            </w:r>
          </w:p>
        </w:tc>
        <w:tc>
          <w:tcPr>
            <w:tcW w:w="381" w:type="pct"/>
            <w:tcBorders>
              <w:top w:val="single" w:sz="4" w:space="0" w:color="000000"/>
              <w:left w:val="single" w:sz="4" w:space="0" w:color="000000"/>
              <w:bottom w:val="single" w:sz="4" w:space="0" w:color="000000"/>
              <w:right w:val="single" w:sz="4" w:space="0" w:color="000000"/>
            </w:tcBorders>
            <w:shd w:val="clear" w:color="auto" w:fill="92D050"/>
          </w:tcPr>
          <w:p w14:paraId="62EF8FFD" w14:textId="2A4EF5CC" w:rsidR="00296151" w:rsidRPr="00443C51" w:rsidRDefault="00164BE8" w:rsidP="00406388">
            <w:pPr>
              <w:spacing w:after="0" w:line="240" w:lineRule="auto"/>
              <w:rPr>
                <w:rFonts w:cs="Calibri"/>
                <w:b/>
              </w:rPr>
            </w:pPr>
            <w:r>
              <w:rPr>
                <w:rFonts w:cs="Calibri"/>
                <w:b/>
              </w:rPr>
              <w:t>student</w:t>
            </w:r>
          </w:p>
        </w:tc>
        <w:tc>
          <w:tcPr>
            <w:tcW w:w="381" w:type="pct"/>
            <w:tcBorders>
              <w:top w:val="single" w:sz="4" w:space="0" w:color="000000"/>
              <w:left w:val="single" w:sz="4" w:space="0" w:color="000000"/>
              <w:bottom w:val="single" w:sz="4" w:space="0" w:color="000000"/>
              <w:right w:val="single" w:sz="4" w:space="0" w:color="000000"/>
            </w:tcBorders>
            <w:shd w:val="clear" w:color="auto" w:fill="92D050"/>
          </w:tcPr>
          <w:p w14:paraId="1B73C2D1" w14:textId="1F68D1B0" w:rsidR="00296151" w:rsidRPr="00443C51" w:rsidRDefault="00164BE8" w:rsidP="00406388">
            <w:pPr>
              <w:spacing w:after="0" w:line="240" w:lineRule="auto"/>
              <w:rPr>
                <w:rFonts w:cs="Calibri"/>
                <w:b/>
              </w:rPr>
            </w:pPr>
            <w:r>
              <w:rPr>
                <w:rFonts w:cs="Calibri"/>
                <w:b/>
              </w:rPr>
              <w:t>WB</w:t>
            </w:r>
          </w:p>
        </w:tc>
      </w:tr>
      <w:tr w:rsidR="00296151" w:rsidRPr="00B77EF9" w14:paraId="33637EF9" w14:textId="77777777" w:rsidTr="00406388">
        <w:trPr>
          <w:trHeight w:val="2112"/>
        </w:trPr>
        <w:tc>
          <w:tcPr>
            <w:tcW w:w="423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95DA51" w14:textId="77777777" w:rsidR="00296151" w:rsidRPr="00B668A7" w:rsidRDefault="00296151" w:rsidP="00406388">
            <w:pPr>
              <w:widowControl w:val="0"/>
              <w:spacing w:line="240" w:lineRule="auto"/>
              <w:rPr>
                <w:sz w:val="18"/>
                <w:szCs w:val="18"/>
              </w:rPr>
            </w:pPr>
            <w:r w:rsidRPr="63A86678">
              <w:rPr>
                <w:b/>
                <w:bCs/>
                <w:sz w:val="20"/>
                <w:szCs w:val="20"/>
              </w:rPr>
              <w:t>De student stelt zich professioneel op en gebruikt eigen reflectie en feedback van anderen om zich verder te ontwikkelen</w:t>
            </w:r>
            <w:r>
              <w:br/>
            </w:r>
            <w:r w:rsidRPr="63A86678">
              <w:rPr>
                <w:sz w:val="18"/>
                <w:szCs w:val="18"/>
              </w:rPr>
              <w:t>Voorbeeldindicatoren: De student…</w:t>
            </w:r>
            <w:r>
              <w:br/>
            </w:r>
            <w:r w:rsidRPr="63A86678">
              <w:rPr>
                <w:sz w:val="18"/>
                <w:szCs w:val="18"/>
              </w:rPr>
              <w:t>- kan zijn handelen vanuit een persoonlijke visie expliciteren, verantwoorden en evalueren</w:t>
            </w:r>
            <w:r>
              <w:br/>
            </w:r>
            <w:r w:rsidRPr="63A86678">
              <w:rPr>
                <w:sz w:val="18"/>
                <w:szCs w:val="18"/>
              </w:rPr>
              <w:t>- kan effectief samenwerken</w:t>
            </w:r>
            <w:r>
              <w:br/>
            </w:r>
            <w:r w:rsidRPr="63A86678">
              <w:rPr>
                <w:sz w:val="18"/>
                <w:szCs w:val="18"/>
              </w:rPr>
              <w:t xml:space="preserve">- </w:t>
            </w:r>
            <w:r w:rsidRPr="63A86678">
              <w:rPr>
                <w:rFonts w:cs="Arial"/>
                <w:sz w:val="18"/>
                <w:szCs w:val="18"/>
              </w:rPr>
              <w:t>werkt planmatig aan zijn ontwikkeling en maakt daarbij gebruik van de kaders die de school biedt</w:t>
            </w:r>
            <w:r>
              <w:br/>
            </w:r>
            <w:r w:rsidRPr="63A86678">
              <w:rPr>
                <w:rFonts w:cs="Arial"/>
                <w:sz w:val="18"/>
                <w:szCs w:val="18"/>
              </w:rPr>
              <w:t>- kent de grenzen van de eigen invloed</w:t>
            </w:r>
            <w:r>
              <w:br/>
            </w:r>
            <w:r w:rsidRPr="63A86678">
              <w:rPr>
                <w:sz w:val="18"/>
                <w:szCs w:val="18"/>
              </w:rPr>
              <w:t>- neemt niet meer taken op zich dan hij/zij aankan</w:t>
            </w:r>
            <w:r>
              <w:br/>
            </w:r>
            <w:r w:rsidRPr="63A86678">
              <w:rPr>
                <w:sz w:val="18"/>
                <w:szCs w:val="18"/>
              </w:rPr>
              <w:t>- is zelfsturend in zijn ontwikkeling</w:t>
            </w:r>
          </w:p>
        </w:tc>
        <w:tc>
          <w:tcPr>
            <w:tcW w:w="381" w:type="pct"/>
            <w:tcBorders>
              <w:top w:val="single" w:sz="4" w:space="0" w:color="000000"/>
              <w:left w:val="single" w:sz="4" w:space="0" w:color="000000"/>
              <w:bottom w:val="single" w:sz="4" w:space="0" w:color="000000"/>
              <w:right w:val="single" w:sz="4" w:space="0" w:color="000000"/>
            </w:tcBorders>
          </w:tcPr>
          <w:p w14:paraId="37E53A6E" w14:textId="0FA4A395" w:rsidR="00296151" w:rsidRPr="004C71D7" w:rsidRDefault="00270B4A" w:rsidP="00406388">
            <w:pPr>
              <w:rPr>
                <w:rFonts w:cs="Calibri"/>
                <w:bCs/>
                <w:sz w:val="20"/>
                <w:szCs w:val="20"/>
              </w:rPr>
            </w:pPr>
            <w:r w:rsidRPr="004C71D7">
              <w:rPr>
                <w:rFonts w:cs="Calibri"/>
                <w:bCs/>
                <w:sz w:val="20"/>
                <w:szCs w:val="20"/>
              </w:rPr>
              <w:t>3</w:t>
            </w:r>
          </w:p>
        </w:tc>
        <w:tc>
          <w:tcPr>
            <w:tcW w:w="381" w:type="pct"/>
            <w:tcBorders>
              <w:top w:val="single" w:sz="4" w:space="0" w:color="000000"/>
              <w:left w:val="single" w:sz="4" w:space="0" w:color="000000"/>
              <w:bottom w:val="single" w:sz="4" w:space="0" w:color="000000"/>
              <w:right w:val="single" w:sz="4" w:space="0" w:color="000000"/>
            </w:tcBorders>
          </w:tcPr>
          <w:p w14:paraId="6FFF621A" w14:textId="3F1BAFDC" w:rsidR="00296151" w:rsidRPr="004C71D7" w:rsidRDefault="003E0631" w:rsidP="00406388">
            <w:pPr>
              <w:rPr>
                <w:rFonts w:cs="Calibri"/>
                <w:bCs/>
                <w:sz w:val="20"/>
                <w:szCs w:val="20"/>
              </w:rPr>
            </w:pPr>
            <w:r w:rsidRPr="004C71D7">
              <w:rPr>
                <w:rFonts w:cs="Calibri"/>
                <w:bCs/>
                <w:sz w:val="20"/>
                <w:szCs w:val="20"/>
              </w:rPr>
              <w:t>3</w:t>
            </w:r>
          </w:p>
        </w:tc>
      </w:tr>
      <w:tr w:rsidR="00296151" w:rsidRPr="00B77EF9" w14:paraId="4F886BCC" w14:textId="77777777" w:rsidTr="00406388">
        <w:tc>
          <w:tcPr>
            <w:tcW w:w="5000" w:type="pct"/>
            <w:gridSpan w:val="3"/>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tcPr>
          <w:p w14:paraId="0B0AF64B" w14:textId="77777777" w:rsidR="00296151" w:rsidRPr="00443C51" w:rsidRDefault="00296151" w:rsidP="00406388">
            <w:pPr>
              <w:spacing w:after="0" w:line="240" w:lineRule="auto"/>
              <w:rPr>
                <w:rFonts w:cs="Calibri"/>
              </w:rPr>
            </w:pPr>
            <w:r w:rsidRPr="00443C51">
              <w:rPr>
                <w:rFonts w:eastAsia="Arial"/>
                <w:b/>
                <w:bCs/>
                <w:i/>
                <w:iCs/>
                <w:color w:val="000000"/>
                <w:sz w:val="20"/>
                <w:szCs w:val="20"/>
              </w:rPr>
              <w:t>Onderzoekend vermogen inzetten (leeruitkomst P2)</w:t>
            </w:r>
          </w:p>
          <w:p w14:paraId="3E975AF0" w14:textId="77777777" w:rsidR="00296151" w:rsidRPr="00443C51" w:rsidRDefault="00296151" w:rsidP="00406388">
            <w:pPr>
              <w:pStyle w:val="NoSpacing"/>
              <w:rPr>
                <w:i/>
                <w:iCs/>
                <w:lang w:val="nl-NL"/>
              </w:rPr>
            </w:pPr>
            <w:r w:rsidRPr="00CF1CCE">
              <w:rPr>
                <w:i/>
                <w:iCs/>
                <w:sz w:val="20"/>
                <w:szCs w:val="20"/>
                <w:lang w:val="nl"/>
              </w:rPr>
              <w:t>De leraar heeft onderzoekend vermogen en zet dit in ter verbetering van de onderwijspraktijk.</w:t>
            </w:r>
          </w:p>
        </w:tc>
      </w:tr>
      <w:tr w:rsidR="00296151" w:rsidRPr="00B77EF9" w14:paraId="011A4C2E" w14:textId="77777777" w:rsidTr="00406388">
        <w:tc>
          <w:tcPr>
            <w:tcW w:w="423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9C5D4E" w14:textId="77777777" w:rsidR="00296151" w:rsidRPr="00FC34E3" w:rsidRDefault="00296151" w:rsidP="00406388">
            <w:pPr>
              <w:widowControl w:val="0"/>
              <w:spacing w:line="240" w:lineRule="auto"/>
              <w:rPr>
                <w:color w:val="000000"/>
                <w:sz w:val="18"/>
                <w:szCs w:val="18"/>
              </w:rPr>
            </w:pPr>
            <w:r w:rsidRPr="63A86678">
              <w:rPr>
                <w:b/>
                <w:bCs/>
                <w:sz w:val="20"/>
                <w:szCs w:val="20"/>
              </w:rPr>
              <w:t>De student houdt ontwikkelingen en trends binnen zijn vakgebied en het onderwijs in de gaten</w:t>
            </w:r>
            <w:r>
              <w:rPr>
                <w:b/>
                <w:sz w:val="20"/>
                <w:szCs w:val="20"/>
              </w:rPr>
              <w:br/>
            </w:r>
            <w:r>
              <w:rPr>
                <w:sz w:val="18"/>
                <w:szCs w:val="18"/>
              </w:rPr>
              <w:t xml:space="preserve">Voorbeeldindicatoren: De student… </w:t>
            </w:r>
            <w:r>
              <w:rPr>
                <w:sz w:val="18"/>
                <w:szCs w:val="18"/>
              </w:rPr>
              <w:br/>
            </w:r>
            <w:r>
              <w:rPr>
                <w:rStyle w:val="normaltextrun"/>
                <w:color w:val="000000"/>
                <w:sz w:val="18"/>
                <w:szCs w:val="18"/>
                <w:shd w:val="clear" w:color="auto" w:fill="FFFFFF"/>
              </w:rPr>
              <w:t>- leest vakliteratuur </w:t>
            </w:r>
            <w:r>
              <w:rPr>
                <w:rStyle w:val="scxw188556164"/>
                <w:color w:val="000000"/>
                <w:sz w:val="18"/>
                <w:szCs w:val="18"/>
                <w:shd w:val="clear" w:color="auto" w:fill="FFFFFF"/>
              </w:rPr>
              <w:t> </w:t>
            </w:r>
            <w:r>
              <w:rPr>
                <w:color w:val="000000"/>
                <w:sz w:val="18"/>
                <w:szCs w:val="18"/>
                <w:shd w:val="clear" w:color="auto" w:fill="FFFFFF"/>
              </w:rPr>
              <w:br/>
            </w:r>
            <w:r>
              <w:rPr>
                <w:rStyle w:val="normaltextrun"/>
                <w:color w:val="000000"/>
                <w:sz w:val="18"/>
                <w:szCs w:val="18"/>
                <w:shd w:val="clear" w:color="auto" w:fill="FFFFFF"/>
              </w:rPr>
              <w:t>- bezoekt bijeenkomsten over onderwijs op de opleiding en de school</w:t>
            </w:r>
            <w:r>
              <w:rPr>
                <w:strike/>
              </w:rPr>
              <w:br/>
            </w:r>
            <w:r w:rsidRPr="00443C51">
              <w:rPr>
                <w:color w:val="000000"/>
                <w:sz w:val="18"/>
                <w:szCs w:val="18"/>
              </w:rPr>
              <w:t>- neemt deel aan professionaliseringsactiviteiten binnen de school</w:t>
            </w:r>
          </w:p>
        </w:tc>
        <w:tc>
          <w:tcPr>
            <w:tcW w:w="381" w:type="pct"/>
            <w:tcBorders>
              <w:top w:val="single" w:sz="4" w:space="0" w:color="000000"/>
              <w:left w:val="single" w:sz="4" w:space="0" w:color="000000"/>
              <w:bottom w:val="single" w:sz="4" w:space="0" w:color="000000"/>
              <w:right w:val="single" w:sz="4" w:space="0" w:color="000000"/>
            </w:tcBorders>
          </w:tcPr>
          <w:p w14:paraId="6CB45E43" w14:textId="3F8B066A" w:rsidR="00296151" w:rsidRPr="00443C51" w:rsidRDefault="00270B4A" w:rsidP="00406388">
            <w:pPr>
              <w:spacing w:after="0" w:line="240" w:lineRule="auto"/>
              <w:rPr>
                <w:rFonts w:cs="Calibri"/>
              </w:rPr>
            </w:pPr>
            <w:r>
              <w:rPr>
                <w:rFonts w:cs="Calibri"/>
              </w:rPr>
              <w:t>3</w:t>
            </w:r>
          </w:p>
        </w:tc>
        <w:tc>
          <w:tcPr>
            <w:tcW w:w="381" w:type="pct"/>
            <w:tcBorders>
              <w:top w:val="single" w:sz="4" w:space="0" w:color="000000"/>
              <w:left w:val="single" w:sz="4" w:space="0" w:color="000000"/>
              <w:bottom w:val="single" w:sz="4" w:space="0" w:color="000000"/>
              <w:right w:val="single" w:sz="4" w:space="0" w:color="000000"/>
            </w:tcBorders>
          </w:tcPr>
          <w:p w14:paraId="5E9123E1" w14:textId="243657F3" w:rsidR="00296151" w:rsidRPr="00443C51" w:rsidRDefault="003E0631" w:rsidP="00406388">
            <w:pPr>
              <w:spacing w:after="0" w:line="240" w:lineRule="auto"/>
              <w:rPr>
                <w:rFonts w:cs="Calibri"/>
              </w:rPr>
            </w:pPr>
            <w:r>
              <w:rPr>
                <w:rFonts w:cs="Calibri"/>
              </w:rPr>
              <w:t>3</w:t>
            </w:r>
          </w:p>
        </w:tc>
      </w:tr>
      <w:tr w:rsidR="00296151" w:rsidRPr="00B77EF9" w14:paraId="165D4974" w14:textId="77777777" w:rsidTr="00406388">
        <w:tc>
          <w:tcPr>
            <w:tcW w:w="423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E9213A" w14:textId="77777777" w:rsidR="00296151" w:rsidRPr="007274FC" w:rsidRDefault="00296151" w:rsidP="00406388">
            <w:pPr>
              <w:spacing w:line="240" w:lineRule="auto"/>
              <w:rPr>
                <w:sz w:val="18"/>
                <w:szCs w:val="18"/>
              </w:rPr>
            </w:pPr>
            <w:r w:rsidRPr="6E481B5F">
              <w:rPr>
                <w:b/>
                <w:bCs/>
                <w:sz w:val="20"/>
                <w:szCs w:val="20"/>
              </w:rPr>
              <w:t>De student beschikt over informatievaardigheden</w:t>
            </w:r>
            <w:r>
              <w:br/>
            </w:r>
            <w:r w:rsidRPr="6E481B5F">
              <w:rPr>
                <w:sz w:val="18"/>
                <w:szCs w:val="18"/>
              </w:rPr>
              <w:t>Voorbeeldindicatoren: De student…</w:t>
            </w:r>
            <w:r>
              <w:br/>
            </w:r>
            <w:r w:rsidRPr="6E481B5F">
              <w:rPr>
                <w:sz w:val="18"/>
                <w:szCs w:val="18"/>
              </w:rPr>
              <w:t xml:space="preserve">- zoekt zelfstandig informatie in mediatheek, databases en internet om eigen gestelde vragen te beantwoorden </w:t>
            </w:r>
            <w:r>
              <w:br/>
            </w:r>
            <w:r w:rsidRPr="6E481B5F">
              <w:rPr>
                <w:sz w:val="18"/>
                <w:szCs w:val="18"/>
              </w:rPr>
              <w:t xml:space="preserve">- gaat kritisch om met de gevonden informatie </w:t>
            </w:r>
          </w:p>
        </w:tc>
        <w:tc>
          <w:tcPr>
            <w:tcW w:w="381" w:type="pct"/>
            <w:tcBorders>
              <w:top w:val="single" w:sz="4" w:space="0" w:color="000000"/>
              <w:left w:val="single" w:sz="4" w:space="0" w:color="000000"/>
              <w:bottom w:val="single" w:sz="4" w:space="0" w:color="000000"/>
              <w:right w:val="single" w:sz="4" w:space="0" w:color="000000"/>
            </w:tcBorders>
          </w:tcPr>
          <w:p w14:paraId="52ACA7D4" w14:textId="5381D66A" w:rsidR="00296151" w:rsidRPr="00443C51" w:rsidRDefault="00270B4A" w:rsidP="00406388">
            <w:pPr>
              <w:spacing w:after="0" w:line="240" w:lineRule="auto"/>
              <w:rPr>
                <w:rFonts w:cs="Calibri"/>
              </w:rPr>
            </w:pPr>
            <w:r>
              <w:rPr>
                <w:rFonts w:cs="Calibri"/>
              </w:rPr>
              <w:t>3</w:t>
            </w:r>
          </w:p>
        </w:tc>
        <w:tc>
          <w:tcPr>
            <w:tcW w:w="380" w:type="pct"/>
            <w:tcBorders>
              <w:top w:val="single" w:sz="4" w:space="0" w:color="000000"/>
              <w:left w:val="single" w:sz="4" w:space="0" w:color="000000"/>
              <w:bottom w:val="single" w:sz="4" w:space="0" w:color="000000"/>
              <w:right w:val="single" w:sz="4" w:space="0" w:color="000000"/>
            </w:tcBorders>
          </w:tcPr>
          <w:p w14:paraId="44AF5BB0" w14:textId="53D8D4A0" w:rsidR="00296151" w:rsidRPr="00443C51" w:rsidRDefault="003E0631" w:rsidP="00406388">
            <w:pPr>
              <w:spacing w:after="0" w:line="240" w:lineRule="auto"/>
              <w:rPr>
                <w:rFonts w:cs="Calibri"/>
              </w:rPr>
            </w:pPr>
            <w:r>
              <w:rPr>
                <w:rFonts w:cs="Calibri"/>
              </w:rPr>
              <w:t>3</w:t>
            </w:r>
          </w:p>
        </w:tc>
      </w:tr>
      <w:tr w:rsidR="00296151" w:rsidRPr="00B77EF9" w14:paraId="5F19A309" w14:textId="77777777" w:rsidTr="00406388">
        <w:tc>
          <w:tcPr>
            <w:tcW w:w="423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D7AACE" w14:textId="77777777" w:rsidR="00296151" w:rsidRDefault="00296151" w:rsidP="00406388">
            <w:pPr>
              <w:autoSpaceDE w:val="0"/>
              <w:autoSpaceDN w:val="0"/>
              <w:adjustRightInd w:val="0"/>
              <w:spacing w:before="20" w:after="0" w:line="240" w:lineRule="auto"/>
              <w:rPr>
                <w:b/>
                <w:bCs/>
                <w:sz w:val="20"/>
                <w:szCs w:val="20"/>
              </w:rPr>
            </w:pPr>
            <w:r w:rsidRPr="63A86678">
              <w:rPr>
                <w:b/>
                <w:bCs/>
                <w:sz w:val="20"/>
                <w:szCs w:val="20"/>
              </w:rPr>
              <w:t>De student laat een kritische grondhouding zien</w:t>
            </w:r>
          </w:p>
          <w:p w14:paraId="53C05523" w14:textId="77777777" w:rsidR="00296151" w:rsidRPr="00856E7A" w:rsidRDefault="00296151" w:rsidP="00406388">
            <w:pPr>
              <w:autoSpaceDE w:val="0"/>
              <w:autoSpaceDN w:val="0"/>
              <w:adjustRightInd w:val="0"/>
              <w:spacing w:before="20" w:after="0" w:line="240" w:lineRule="auto"/>
              <w:rPr>
                <w:sz w:val="18"/>
                <w:szCs w:val="18"/>
              </w:rPr>
            </w:pPr>
            <w:r w:rsidRPr="00856E7A">
              <w:rPr>
                <w:sz w:val="18"/>
                <w:szCs w:val="18"/>
              </w:rPr>
              <w:t>Voorbeeldindicatoren: De student…</w:t>
            </w:r>
          </w:p>
          <w:p w14:paraId="148EF151" w14:textId="77777777" w:rsidR="00296151" w:rsidRPr="00856E7A" w:rsidRDefault="00296151" w:rsidP="00406388">
            <w:pPr>
              <w:autoSpaceDE w:val="0"/>
              <w:autoSpaceDN w:val="0"/>
              <w:adjustRightInd w:val="0"/>
              <w:spacing w:before="20" w:after="0" w:line="240" w:lineRule="auto"/>
              <w:rPr>
                <w:sz w:val="18"/>
                <w:szCs w:val="18"/>
              </w:rPr>
            </w:pPr>
            <w:r w:rsidRPr="00856E7A">
              <w:rPr>
                <w:sz w:val="18"/>
                <w:szCs w:val="18"/>
              </w:rPr>
              <w:t>- bekijkt een kwestie in de praktijk vanuit verschillende perspectieven en inventariseert verschillenden meningen</w:t>
            </w:r>
          </w:p>
          <w:p w14:paraId="4ACC5C7C" w14:textId="77777777" w:rsidR="00296151" w:rsidRDefault="00296151" w:rsidP="00406388">
            <w:pPr>
              <w:autoSpaceDE w:val="0"/>
              <w:autoSpaceDN w:val="0"/>
              <w:adjustRightInd w:val="0"/>
              <w:spacing w:before="20" w:after="0" w:line="240" w:lineRule="auto"/>
            </w:pPr>
            <w:r w:rsidRPr="00856E7A">
              <w:rPr>
                <w:sz w:val="18"/>
                <w:szCs w:val="18"/>
              </w:rPr>
              <w:t>- kijkt kritisch naar bestaande praktijken en zet dit af tegen dat wat bekend is uit onderzoek</w:t>
            </w:r>
            <w:r w:rsidRPr="00856E7A">
              <w:rPr>
                <w:sz w:val="18"/>
                <w:szCs w:val="18"/>
              </w:rPr>
              <w:br/>
              <w:t>- stelt vragen en verzamelt gegevens in een praktijkcontext om meer zicht te krijgen op een kwestie voordat er een oplossing  wordt bedacht</w:t>
            </w:r>
          </w:p>
        </w:tc>
        <w:tc>
          <w:tcPr>
            <w:tcW w:w="381" w:type="pct"/>
            <w:tcBorders>
              <w:top w:val="single" w:sz="4" w:space="0" w:color="000000"/>
              <w:left w:val="single" w:sz="4" w:space="0" w:color="000000"/>
              <w:bottom w:val="single" w:sz="4" w:space="0" w:color="000000"/>
              <w:right w:val="single" w:sz="4" w:space="0" w:color="000000"/>
            </w:tcBorders>
          </w:tcPr>
          <w:p w14:paraId="1D04D365" w14:textId="370B8C68" w:rsidR="00296151" w:rsidRPr="00443C51" w:rsidRDefault="00270B4A" w:rsidP="00406388">
            <w:pPr>
              <w:spacing w:after="0" w:line="240" w:lineRule="auto"/>
              <w:rPr>
                <w:rFonts w:cs="Calibri"/>
              </w:rPr>
            </w:pPr>
            <w:r>
              <w:rPr>
                <w:rFonts w:cs="Calibri"/>
              </w:rPr>
              <w:t>3</w:t>
            </w:r>
          </w:p>
        </w:tc>
        <w:tc>
          <w:tcPr>
            <w:tcW w:w="380" w:type="pct"/>
            <w:tcBorders>
              <w:top w:val="single" w:sz="4" w:space="0" w:color="000000"/>
              <w:left w:val="single" w:sz="4" w:space="0" w:color="000000"/>
              <w:bottom w:val="single" w:sz="4" w:space="0" w:color="000000"/>
              <w:right w:val="single" w:sz="4" w:space="0" w:color="000000"/>
            </w:tcBorders>
          </w:tcPr>
          <w:p w14:paraId="5D2E9511" w14:textId="4061E5AD" w:rsidR="00296151" w:rsidRPr="00443C51" w:rsidRDefault="003E0631" w:rsidP="00406388">
            <w:pPr>
              <w:spacing w:after="0" w:line="240" w:lineRule="auto"/>
              <w:rPr>
                <w:rFonts w:cs="Calibri"/>
              </w:rPr>
            </w:pPr>
            <w:r>
              <w:rPr>
                <w:rFonts w:cs="Calibri"/>
              </w:rPr>
              <w:t>3</w:t>
            </w:r>
          </w:p>
        </w:tc>
      </w:tr>
      <w:tr w:rsidR="00296151" w:rsidRPr="00B77EF9" w14:paraId="7AFBA8D6" w14:textId="77777777" w:rsidTr="00406388">
        <w:tc>
          <w:tcPr>
            <w:tcW w:w="423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9085C1" w14:textId="77777777" w:rsidR="00296151" w:rsidRPr="00EC204B" w:rsidRDefault="00296151" w:rsidP="00406388">
            <w:pPr>
              <w:widowControl w:val="0"/>
              <w:spacing w:line="240" w:lineRule="auto"/>
              <w:rPr>
                <w:b/>
                <w:bCs/>
                <w:i/>
                <w:iCs/>
                <w:sz w:val="20"/>
                <w:szCs w:val="20"/>
              </w:rPr>
            </w:pPr>
            <w:r w:rsidRPr="6E481B5F">
              <w:rPr>
                <w:b/>
                <w:bCs/>
                <w:sz w:val="20"/>
                <w:szCs w:val="20"/>
              </w:rPr>
              <w:t>De student handelt op ethische wijze</w:t>
            </w:r>
            <w:r>
              <w:br/>
            </w:r>
            <w:r w:rsidRPr="6E481B5F">
              <w:rPr>
                <w:sz w:val="18"/>
                <w:szCs w:val="18"/>
              </w:rPr>
              <w:t>Voorbeeldindicatoren: De student…</w:t>
            </w:r>
            <w:r>
              <w:br/>
            </w:r>
            <w:r w:rsidRPr="6E481B5F">
              <w:rPr>
                <w:sz w:val="18"/>
                <w:szCs w:val="18"/>
              </w:rPr>
              <w:t>- handelt in lijn met de AVG</w:t>
            </w:r>
            <w:r>
              <w:br/>
            </w:r>
            <w:r w:rsidRPr="6E481B5F">
              <w:rPr>
                <w:sz w:val="20"/>
                <w:szCs w:val="20"/>
              </w:rPr>
              <w:t>-</w:t>
            </w:r>
            <w:r w:rsidRPr="6E481B5F">
              <w:rPr>
                <w:sz w:val="18"/>
                <w:szCs w:val="18"/>
              </w:rPr>
              <w:t xml:space="preserve"> overweegt welke gevolgen het verzamelen van data voor leerlingen en collega’s kan hebben </w:t>
            </w:r>
            <w:r>
              <w:br/>
            </w:r>
            <w:r w:rsidRPr="6E481B5F">
              <w:rPr>
                <w:sz w:val="18"/>
                <w:szCs w:val="18"/>
              </w:rPr>
              <w:t>- beschrijft een praktijksituatie neutraal zonder het eigen oordeel en zorgt voor anonimiteit van betrokkenen</w:t>
            </w:r>
          </w:p>
        </w:tc>
        <w:tc>
          <w:tcPr>
            <w:tcW w:w="381" w:type="pct"/>
            <w:tcBorders>
              <w:top w:val="single" w:sz="4" w:space="0" w:color="000000"/>
              <w:left w:val="single" w:sz="4" w:space="0" w:color="000000"/>
              <w:bottom w:val="single" w:sz="4" w:space="0" w:color="000000"/>
              <w:right w:val="single" w:sz="4" w:space="0" w:color="000000"/>
            </w:tcBorders>
          </w:tcPr>
          <w:p w14:paraId="4468361F" w14:textId="54EDF8DF" w:rsidR="00296151" w:rsidRPr="00443C51" w:rsidRDefault="008E208F" w:rsidP="00406388">
            <w:pPr>
              <w:spacing w:after="0" w:line="240" w:lineRule="auto"/>
              <w:rPr>
                <w:rFonts w:cs="Calibri"/>
              </w:rPr>
            </w:pPr>
            <w:r>
              <w:rPr>
                <w:rFonts w:cs="Calibri"/>
              </w:rPr>
              <w:t>4</w:t>
            </w:r>
          </w:p>
        </w:tc>
        <w:tc>
          <w:tcPr>
            <w:tcW w:w="380" w:type="pct"/>
            <w:tcBorders>
              <w:top w:val="single" w:sz="4" w:space="0" w:color="000000"/>
              <w:left w:val="single" w:sz="4" w:space="0" w:color="000000"/>
              <w:bottom w:val="single" w:sz="4" w:space="0" w:color="000000"/>
              <w:right w:val="single" w:sz="4" w:space="0" w:color="000000"/>
            </w:tcBorders>
          </w:tcPr>
          <w:p w14:paraId="6CF12A96" w14:textId="614B9636" w:rsidR="00296151" w:rsidRPr="00443C51" w:rsidRDefault="001A2E6F" w:rsidP="00406388">
            <w:pPr>
              <w:spacing w:after="0" w:line="240" w:lineRule="auto"/>
              <w:rPr>
                <w:rFonts w:cs="Calibri"/>
              </w:rPr>
            </w:pPr>
            <w:r>
              <w:rPr>
                <w:rFonts w:cs="Calibri"/>
              </w:rPr>
              <w:t>3</w:t>
            </w:r>
          </w:p>
        </w:tc>
      </w:tr>
      <w:tr w:rsidR="00296151" w:rsidRPr="00B77EF9" w14:paraId="39C9A8FF" w14:textId="77777777" w:rsidTr="00406388">
        <w:tc>
          <w:tcPr>
            <w:tcW w:w="5000" w:type="pct"/>
            <w:gridSpan w:val="3"/>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tcPr>
          <w:p w14:paraId="23890CC2" w14:textId="77777777" w:rsidR="00296151" w:rsidRPr="00443C51" w:rsidRDefault="00296151" w:rsidP="00406388">
            <w:pPr>
              <w:spacing w:after="0" w:line="240" w:lineRule="auto"/>
              <w:rPr>
                <w:rFonts w:cs="Calibri"/>
              </w:rPr>
            </w:pPr>
            <w:r w:rsidRPr="00443C51">
              <w:rPr>
                <w:rFonts w:eastAsia="Arial"/>
                <w:b/>
                <w:bCs/>
                <w:i/>
                <w:iCs/>
                <w:color w:val="000000"/>
                <w:sz w:val="20"/>
                <w:szCs w:val="20"/>
              </w:rPr>
              <w:t>Professionele identiteit ontwikkelen (Leeruitkomst P3)</w:t>
            </w:r>
          </w:p>
          <w:p w14:paraId="5BBB416C" w14:textId="77777777" w:rsidR="00296151" w:rsidRPr="00CF1CCE" w:rsidRDefault="00296151" w:rsidP="00406388">
            <w:pPr>
              <w:pStyle w:val="NoSpacing"/>
              <w:rPr>
                <w:i/>
                <w:iCs/>
                <w:lang w:val="nl"/>
              </w:rPr>
            </w:pPr>
            <w:r w:rsidRPr="00CF1CCE">
              <w:rPr>
                <w:i/>
                <w:iCs/>
                <w:sz w:val="20"/>
                <w:szCs w:val="20"/>
                <w:lang w:val="nl"/>
              </w:rPr>
              <w:t>De internationaal georiënteerde leraar geeft vanuit een persoonlijke visie en ethische overwegingen vorm aan het eigen handelen in onderwijssituaties en kan het handelen expliciteren en verantwoorden en is in staat om het eigen beroepsbeeld in een intercultureel of internationaal perspectief te plaatsen.</w:t>
            </w:r>
          </w:p>
        </w:tc>
      </w:tr>
      <w:tr w:rsidR="00296151" w:rsidRPr="00B77EF9" w14:paraId="29BE407E" w14:textId="77777777" w:rsidTr="00406388">
        <w:tc>
          <w:tcPr>
            <w:tcW w:w="423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651389" w14:textId="77777777" w:rsidR="00296151" w:rsidRPr="00443C51" w:rsidRDefault="00296151" w:rsidP="00406388">
            <w:pPr>
              <w:spacing w:after="0" w:line="240" w:lineRule="auto"/>
              <w:rPr>
                <w:sz w:val="18"/>
              </w:rPr>
            </w:pPr>
            <w:r w:rsidRPr="00443C51">
              <w:rPr>
                <w:rFonts w:eastAsia="Arial" w:cs="Calibri"/>
                <w:b/>
                <w:color w:val="000000"/>
                <w:sz w:val="20"/>
                <w:szCs w:val="20"/>
              </w:rPr>
              <w:t>De student geeft vanuit ethische overwegingen en een persoonlijke visie vorm aan het eigen handelen in</w:t>
            </w:r>
            <w:r w:rsidRPr="00443C51">
              <w:rPr>
                <w:rFonts w:cs="Calibri"/>
                <w:sz w:val="24"/>
                <w:szCs w:val="24"/>
              </w:rPr>
              <w:t xml:space="preserve"> </w:t>
            </w:r>
            <w:r w:rsidRPr="00443C51">
              <w:rPr>
                <w:rFonts w:eastAsia="Arial" w:cs="Calibri"/>
                <w:b/>
                <w:color w:val="000000"/>
                <w:sz w:val="20"/>
                <w:szCs w:val="20"/>
              </w:rPr>
              <w:t>onderwijssituaties</w:t>
            </w:r>
            <w:r w:rsidRPr="00443C51">
              <w:rPr>
                <w:rFonts w:eastAsia="Arial" w:cs="Calibri"/>
                <w:color w:val="000000"/>
                <w:sz w:val="18"/>
                <w:szCs w:val="18"/>
              </w:rPr>
              <w:br/>
            </w:r>
            <w:r w:rsidRPr="00443C51">
              <w:rPr>
                <w:sz w:val="18"/>
              </w:rPr>
              <w:t>Voorbeeldindicatoren: De student…</w:t>
            </w:r>
          </w:p>
          <w:p w14:paraId="28AB1A88" w14:textId="77777777" w:rsidR="00296151" w:rsidRPr="00443C51" w:rsidRDefault="00296151" w:rsidP="00406388">
            <w:pPr>
              <w:spacing w:after="0" w:line="240" w:lineRule="auto"/>
              <w:rPr>
                <w:sz w:val="18"/>
              </w:rPr>
            </w:pPr>
            <w:r w:rsidRPr="00443C51">
              <w:rPr>
                <w:sz w:val="18"/>
              </w:rPr>
              <w:t>- reflecteert op het eigen handelen in professionele morele dilemma’s en kan eigen handelen hierdoor verantwoorden naar betrokkenen en adequaat handelen.</w:t>
            </w:r>
          </w:p>
          <w:p w14:paraId="472589E1" w14:textId="77777777" w:rsidR="00296151" w:rsidRPr="00443C51" w:rsidRDefault="00296151" w:rsidP="00406388">
            <w:pPr>
              <w:spacing w:after="0" w:line="240" w:lineRule="auto"/>
              <w:rPr>
                <w:sz w:val="18"/>
              </w:rPr>
            </w:pPr>
            <w:r w:rsidRPr="00443C51">
              <w:rPr>
                <w:sz w:val="18"/>
              </w:rPr>
              <w:t>- is bereid om eigen morele opvattingen en die van anderen kritisch te bevragen</w:t>
            </w:r>
          </w:p>
          <w:p w14:paraId="0627589B" w14:textId="77777777" w:rsidR="00296151" w:rsidRPr="00443C51" w:rsidRDefault="00296151" w:rsidP="00406388">
            <w:pPr>
              <w:spacing w:after="0" w:line="240" w:lineRule="auto"/>
              <w:rPr>
                <w:sz w:val="24"/>
                <w:szCs w:val="24"/>
              </w:rPr>
            </w:pPr>
            <w:r w:rsidRPr="00443C51">
              <w:rPr>
                <w:sz w:val="18"/>
                <w:szCs w:val="18"/>
              </w:rPr>
              <w:t>- is zich bewust van de eigen culturele programmering (culturele bril) en is daardoor in staat eigen interculturele of internationale ervaringen te gebruiken in zijn lessen</w:t>
            </w:r>
          </w:p>
          <w:p w14:paraId="2E7ED9F2" w14:textId="77777777" w:rsidR="00296151" w:rsidRDefault="00296151" w:rsidP="00406388"/>
        </w:tc>
        <w:tc>
          <w:tcPr>
            <w:tcW w:w="381" w:type="pct"/>
            <w:tcBorders>
              <w:top w:val="single" w:sz="4" w:space="0" w:color="000000"/>
              <w:left w:val="single" w:sz="4" w:space="0" w:color="000000"/>
              <w:bottom w:val="single" w:sz="4" w:space="0" w:color="000000"/>
              <w:right w:val="single" w:sz="4" w:space="0" w:color="000000"/>
            </w:tcBorders>
          </w:tcPr>
          <w:p w14:paraId="537BF620" w14:textId="1586B164" w:rsidR="00296151" w:rsidRPr="00443C51" w:rsidRDefault="0015767F" w:rsidP="00406388">
            <w:pPr>
              <w:spacing w:after="0" w:line="240" w:lineRule="auto"/>
              <w:rPr>
                <w:rFonts w:cs="Calibri"/>
              </w:rPr>
            </w:pPr>
            <w:r>
              <w:rPr>
                <w:rFonts w:cs="Calibri"/>
              </w:rPr>
              <w:t>2</w:t>
            </w:r>
          </w:p>
        </w:tc>
        <w:tc>
          <w:tcPr>
            <w:tcW w:w="380" w:type="pct"/>
            <w:tcBorders>
              <w:top w:val="single" w:sz="4" w:space="0" w:color="000000"/>
              <w:left w:val="single" w:sz="4" w:space="0" w:color="000000"/>
              <w:bottom w:val="single" w:sz="4" w:space="0" w:color="000000"/>
              <w:right w:val="single" w:sz="4" w:space="0" w:color="000000"/>
            </w:tcBorders>
          </w:tcPr>
          <w:p w14:paraId="559E01F7" w14:textId="2BCE78D3" w:rsidR="00296151" w:rsidRPr="00443C51" w:rsidRDefault="001A2E6F" w:rsidP="00406388">
            <w:pPr>
              <w:spacing w:after="0" w:line="240" w:lineRule="auto"/>
              <w:rPr>
                <w:rFonts w:cs="Calibri"/>
              </w:rPr>
            </w:pPr>
            <w:r>
              <w:rPr>
                <w:rFonts w:cs="Calibri"/>
              </w:rPr>
              <w:t>2</w:t>
            </w:r>
          </w:p>
        </w:tc>
      </w:tr>
      <w:tr w:rsidR="00296151" w:rsidRPr="00B77EF9" w14:paraId="71B88412" w14:textId="77777777" w:rsidTr="00406388">
        <w:trPr>
          <w:trHeight w:val="735"/>
        </w:trPr>
        <w:tc>
          <w:tcPr>
            <w:tcW w:w="4239" w:type="pct"/>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tcPr>
          <w:p w14:paraId="02BCDA80" w14:textId="77777777" w:rsidR="00296151" w:rsidRPr="00443C51" w:rsidRDefault="00296151" w:rsidP="00406388">
            <w:pPr>
              <w:spacing w:after="0" w:line="240" w:lineRule="auto"/>
              <w:rPr>
                <w:rFonts w:cs="Calibri"/>
                <w:sz w:val="24"/>
                <w:szCs w:val="24"/>
              </w:rPr>
            </w:pPr>
            <w:r w:rsidRPr="00443C51">
              <w:rPr>
                <w:rFonts w:eastAsia="Arial"/>
                <w:b/>
                <w:bCs/>
                <w:i/>
                <w:iCs/>
                <w:color w:val="000000"/>
                <w:sz w:val="20"/>
                <w:szCs w:val="20"/>
              </w:rPr>
              <w:t>Professionele communicatie (Leeruitkomst P4)</w:t>
            </w:r>
          </w:p>
          <w:p w14:paraId="221700DF" w14:textId="77777777" w:rsidR="00296151" w:rsidRPr="00CF1CCE" w:rsidRDefault="00296151" w:rsidP="00406388">
            <w:pPr>
              <w:pStyle w:val="NoSpacing"/>
              <w:rPr>
                <w:i/>
                <w:iCs/>
                <w:lang w:val="nl"/>
              </w:rPr>
            </w:pPr>
            <w:r w:rsidRPr="00CF1CCE">
              <w:rPr>
                <w:i/>
                <w:iCs/>
                <w:sz w:val="20"/>
                <w:szCs w:val="20"/>
                <w:lang w:val="nl"/>
              </w:rPr>
              <w:t>De leraar communiceert in studie en beroep mondeling en schriftelijk in helder en in correct Nederlands op niveau 4F /C1.</w:t>
            </w:r>
          </w:p>
        </w:tc>
        <w:tc>
          <w:tcPr>
            <w:tcW w:w="381" w:type="pct"/>
            <w:tcBorders>
              <w:top w:val="single" w:sz="4" w:space="0" w:color="000000"/>
              <w:left w:val="single" w:sz="4" w:space="0" w:color="000000"/>
              <w:bottom w:val="single" w:sz="4" w:space="0" w:color="000000"/>
              <w:right w:val="single" w:sz="4" w:space="0" w:color="000000"/>
            </w:tcBorders>
            <w:shd w:val="clear" w:color="auto" w:fill="92D050"/>
          </w:tcPr>
          <w:p w14:paraId="67893078" w14:textId="77777777" w:rsidR="00296151" w:rsidRPr="00443C51" w:rsidRDefault="00296151" w:rsidP="00406388">
            <w:pPr>
              <w:spacing w:after="0" w:line="240" w:lineRule="auto"/>
              <w:rPr>
                <w:rFonts w:cs="Calibri"/>
              </w:rPr>
            </w:pPr>
          </w:p>
        </w:tc>
        <w:tc>
          <w:tcPr>
            <w:tcW w:w="380" w:type="pct"/>
            <w:tcBorders>
              <w:top w:val="single" w:sz="4" w:space="0" w:color="000000"/>
              <w:left w:val="single" w:sz="4" w:space="0" w:color="000000"/>
              <w:bottom w:val="single" w:sz="4" w:space="0" w:color="000000"/>
              <w:right w:val="single" w:sz="4" w:space="0" w:color="000000"/>
            </w:tcBorders>
            <w:shd w:val="clear" w:color="auto" w:fill="92D050"/>
          </w:tcPr>
          <w:p w14:paraId="15156B0D" w14:textId="77777777" w:rsidR="00296151" w:rsidRPr="00443C51" w:rsidRDefault="00296151" w:rsidP="00406388">
            <w:pPr>
              <w:spacing w:after="0" w:line="240" w:lineRule="auto"/>
              <w:rPr>
                <w:rFonts w:cs="Calibri"/>
              </w:rPr>
            </w:pPr>
          </w:p>
        </w:tc>
      </w:tr>
      <w:tr w:rsidR="00296151" w:rsidRPr="00B77EF9" w14:paraId="5AFA0F47" w14:textId="77777777" w:rsidTr="00406388">
        <w:trPr>
          <w:trHeight w:val="200"/>
        </w:trPr>
        <w:tc>
          <w:tcPr>
            <w:tcW w:w="4239"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EAFA923" w14:textId="77777777" w:rsidR="00296151" w:rsidRPr="00BA3CAB" w:rsidRDefault="00296151" w:rsidP="00406388">
            <w:pPr>
              <w:widowControl w:val="0"/>
              <w:spacing w:line="240" w:lineRule="auto"/>
              <w:rPr>
                <w:sz w:val="18"/>
                <w:szCs w:val="18"/>
              </w:rPr>
            </w:pPr>
            <w:r w:rsidRPr="731E5C42">
              <w:rPr>
                <w:b/>
                <w:bCs/>
                <w:sz w:val="18"/>
                <w:szCs w:val="18"/>
              </w:rPr>
              <w:t>De student communiceert mondeling en schriftelijk in helder en in correct Nederlands (op niveau 4F/C1)</w:t>
            </w:r>
            <w:r>
              <w:br/>
            </w:r>
            <w:r w:rsidRPr="731E5C42">
              <w:rPr>
                <w:sz w:val="18"/>
                <w:szCs w:val="18"/>
              </w:rPr>
              <w:t>Voorbeeldindicatoren: De student…</w:t>
            </w:r>
          </w:p>
          <w:p w14:paraId="43F894A2" w14:textId="77777777" w:rsidR="00296151" w:rsidRPr="00A66B96" w:rsidRDefault="00296151" w:rsidP="00406388">
            <w:pPr>
              <w:widowControl w:val="0"/>
              <w:spacing w:line="240" w:lineRule="auto"/>
              <w:rPr>
                <w:sz w:val="18"/>
                <w:szCs w:val="18"/>
              </w:rPr>
            </w:pPr>
            <w:r w:rsidRPr="62636C67">
              <w:rPr>
                <w:sz w:val="18"/>
                <w:szCs w:val="18"/>
              </w:rPr>
              <w:t>- schrijft duidelijke, goed gestructureerde teksten voor elke relevante doelgroep (leerlingen, collega’s, ouders)</w:t>
            </w:r>
            <w:r>
              <w:br/>
            </w:r>
            <w:r w:rsidRPr="62636C67">
              <w:rPr>
                <w:sz w:val="18"/>
                <w:szCs w:val="18"/>
              </w:rPr>
              <w:t>- kan aantekeningen maken zodat die ook door anderen gebruikt kunnen worden, verslaglegging gesprekken, lezingen, etc</w:t>
            </w:r>
            <w:r>
              <w:br/>
            </w:r>
            <w:r w:rsidRPr="62636C67">
              <w:rPr>
                <w:sz w:val="18"/>
                <w:szCs w:val="18"/>
              </w:rPr>
              <w:t>- kan zichzelf vloeiend en spontaan uitdrukken zonder daarvoor aantoonbaar naar uitdrukkingen te moeten zoeken.</w:t>
            </w:r>
            <w:r>
              <w:br/>
            </w:r>
            <w:r w:rsidRPr="62636C67">
              <w:rPr>
                <w:sz w:val="18"/>
                <w:szCs w:val="18"/>
              </w:rPr>
              <w:t>- kan in elk gesprek de gesprekspartners volgen (leerlingen, collega’s, ouders)</w:t>
            </w:r>
            <w:r>
              <w:br/>
            </w:r>
            <w:r w:rsidRPr="62636C67">
              <w:rPr>
                <w:sz w:val="18"/>
                <w:szCs w:val="18"/>
              </w:rPr>
              <w:t>- neemt de verantwoordelijkheid voor zijn taalgedrag en is zich ervan bewust dat dat tijd en inspanning vergt</w:t>
            </w:r>
            <w:r>
              <w:br/>
            </w:r>
            <w:r w:rsidRPr="62636C67">
              <w:rPr>
                <w:sz w:val="18"/>
                <w:szCs w:val="18"/>
              </w:rPr>
              <w:t>- houdt rekening met het non-verbale aspect van communicatie</w:t>
            </w:r>
            <w:r>
              <w:br/>
            </w:r>
            <w:r w:rsidRPr="62636C67">
              <w:rPr>
                <w:sz w:val="18"/>
                <w:szCs w:val="18"/>
              </w:rPr>
              <w:t>- kan zichzelf vloeiend en spontaan uitdrukken zonder daarvoor aantoonbaar naar uitdrukkingen te moeten zoeken</w:t>
            </w:r>
          </w:p>
          <w:p w14:paraId="326ADA6D" w14:textId="77777777" w:rsidR="00296151" w:rsidRDefault="00296151" w:rsidP="00406388"/>
        </w:tc>
        <w:tc>
          <w:tcPr>
            <w:tcW w:w="381" w:type="pct"/>
            <w:tcBorders>
              <w:top w:val="single" w:sz="4" w:space="0" w:color="000000"/>
              <w:left w:val="single" w:sz="4" w:space="0" w:color="000000"/>
              <w:bottom w:val="single" w:sz="4" w:space="0" w:color="000000"/>
              <w:right w:val="single" w:sz="4" w:space="0" w:color="000000"/>
            </w:tcBorders>
            <w:shd w:val="clear" w:color="auto" w:fill="auto"/>
          </w:tcPr>
          <w:p w14:paraId="484A5DB1" w14:textId="4977BBAD" w:rsidR="00296151" w:rsidRPr="00443C51" w:rsidRDefault="008E208F" w:rsidP="00406388">
            <w:pPr>
              <w:spacing w:after="0" w:line="240" w:lineRule="auto"/>
              <w:rPr>
                <w:rFonts w:cs="Calibri"/>
              </w:rPr>
            </w:pPr>
            <w:r>
              <w:rPr>
                <w:rFonts w:cs="Calibri"/>
              </w:rPr>
              <w:t>3</w:t>
            </w:r>
          </w:p>
        </w:tc>
        <w:tc>
          <w:tcPr>
            <w:tcW w:w="380" w:type="pct"/>
            <w:tcBorders>
              <w:top w:val="single" w:sz="4" w:space="0" w:color="000000"/>
              <w:left w:val="single" w:sz="4" w:space="0" w:color="000000"/>
              <w:bottom w:val="single" w:sz="4" w:space="0" w:color="000000"/>
              <w:right w:val="single" w:sz="4" w:space="0" w:color="000000"/>
            </w:tcBorders>
            <w:shd w:val="clear" w:color="auto" w:fill="auto"/>
          </w:tcPr>
          <w:p w14:paraId="67F91DD3" w14:textId="2AFDFD03" w:rsidR="00296151" w:rsidRPr="00443C51" w:rsidRDefault="001A2E6F" w:rsidP="00406388">
            <w:pPr>
              <w:spacing w:after="0" w:line="240" w:lineRule="auto"/>
              <w:rPr>
                <w:rFonts w:cs="Calibri"/>
              </w:rPr>
            </w:pPr>
            <w:r>
              <w:rPr>
                <w:rFonts w:cs="Calibri"/>
              </w:rPr>
              <w:t>3</w:t>
            </w:r>
          </w:p>
        </w:tc>
      </w:tr>
    </w:tbl>
    <w:p w14:paraId="4628F8A6" w14:textId="77777777" w:rsidR="00296151" w:rsidRDefault="00296151" w:rsidP="00296151">
      <w:pPr>
        <w:rPr>
          <w:b/>
          <w:bCs/>
        </w:rPr>
      </w:pPr>
    </w:p>
    <w:p w14:paraId="2CD7DAB0" w14:textId="77777777" w:rsidR="00296151" w:rsidRPr="00FC34E3" w:rsidRDefault="00296151" w:rsidP="00296151">
      <w:pPr>
        <w:rPr>
          <w:b/>
          <w:bCs/>
        </w:rPr>
      </w:pPr>
      <w:r w:rsidRPr="00FC34E3">
        <w:rPr>
          <w:b/>
          <w:bCs/>
        </w:rPr>
        <w:t>Conclusie Professioneel Handelen</w:t>
      </w:r>
    </w:p>
    <w:tbl>
      <w:tblPr>
        <w:tblW w:w="5551" w:type="pct"/>
        <w:tblLook w:val="0400" w:firstRow="0" w:lastRow="0" w:firstColumn="0" w:lastColumn="0" w:noHBand="0" w:noVBand="1"/>
      </w:tblPr>
      <w:tblGrid>
        <w:gridCol w:w="4956"/>
        <w:gridCol w:w="5105"/>
      </w:tblGrid>
      <w:tr w:rsidR="00296151" w14:paraId="3B0BF584"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tcPr>
          <w:p w14:paraId="6FED585E" w14:textId="77777777" w:rsidR="00296151" w:rsidRPr="00443C51" w:rsidRDefault="00296151" w:rsidP="00406388">
            <w:pPr>
              <w:spacing w:after="0" w:line="240" w:lineRule="auto"/>
              <w:rPr>
                <w:rFonts w:eastAsia="Arial" w:cs="Calibri"/>
                <w:b/>
                <w:i/>
                <w:color w:val="000000"/>
                <w:sz w:val="20"/>
                <w:szCs w:val="20"/>
              </w:rPr>
            </w:pPr>
            <w:r w:rsidRPr="00443C51">
              <w:rPr>
                <w:rFonts w:eastAsia="Arial" w:cs="Calibri"/>
                <w:b/>
                <w:i/>
                <w:color w:val="000000"/>
                <w:sz w:val="20"/>
                <w:szCs w:val="20"/>
              </w:rPr>
              <w:t>In te vullen door de student</w:t>
            </w:r>
          </w:p>
        </w:tc>
        <w:tc>
          <w:tcPr>
            <w:tcW w:w="2537" w:type="pct"/>
            <w:tcBorders>
              <w:top w:val="single" w:sz="4" w:space="0" w:color="000000"/>
              <w:left w:val="single" w:sz="4" w:space="0" w:color="000000"/>
              <w:bottom w:val="single" w:sz="4" w:space="0" w:color="000000"/>
              <w:right w:val="single" w:sz="4" w:space="0" w:color="000000"/>
            </w:tcBorders>
            <w:shd w:val="clear" w:color="auto" w:fill="D0CECE"/>
          </w:tcPr>
          <w:p w14:paraId="7F640475" w14:textId="77777777" w:rsidR="00296151" w:rsidRPr="00443C51" w:rsidRDefault="00296151" w:rsidP="00406388">
            <w:pPr>
              <w:spacing w:after="0" w:line="240" w:lineRule="auto"/>
              <w:rPr>
                <w:rFonts w:cs="Calibri"/>
              </w:rPr>
            </w:pPr>
            <w:r w:rsidRPr="00443C51">
              <w:rPr>
                <w:rFonts w:eastAsia="Arial" w:cs="Calibri"/>
                <w:b/>
                <w:i/>
                <w:color w:val="000000"/>
                <w:sz w:val="20"/>
                <w:szCs w:val="20"/>
              </w:rPr>
              <w:t>In te vullen door de WB</w:t>
            </w:r>
          </w:p>
        </w:tc>
      </w:tr>
      <w:tr w:rsidR="00296151" w14:paraId="51ADE98F" w14:textId="77777777" w:rsidTr="00406388">
        <w:trPr>
          <w:trHeight w:val="1271"/>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9A5471" w14:textId="77777777" w:rsidR="00296151" w:rsidRDefault="00296151" w:rsidP="00406388">
            <w:pPr>
              <w:spacing w:after="240" w:line="240" w:lineRule="auto"/>
              <w:rPr>
                <w:rFonts w:eastAsia="Arial" w:cs="Calibri"/>
                <w:sz w:val="20"/>
                <w:szCs w:val="20"/>
              </w:rPr>
            </w:pPr>
            <w:r w:rsidRPr="00443C51">
              <w:rPr>
                <w:rFonts w:eastAsia="Arial" w:cs="Calibri"/>
                <w:sz w:val="20"/>
                <w:szCs w:val="20"/>
              </w:rPr>
              <w:t>Aandachtspunten</w:t>
            </w:r>
          </w:p>
          <w:p w14:paraId="5E38356D" w14:textId="77777777" w:rsidR="008E208F" w:rsidRDefault="008E208F" w:rsidP="00406388">
            <w:pPr>
              <w:spacing w:after="240" w:line="240" w:lineRule="auto"/>
              <w:rPr>
                <w:rFonts w:eastAsia="Arial" w:cs="Calibri"/>
                <w:sz w:val="20"/>
                <w:szCs w:val="20"/>
              </w:rPr>
            </w:pPr>
            <w:r>
              <w:rPr>
                <w:rFonts w:eastAsia="Arial" w:cs="Calibri"/>
                <w:sz w:val="20"/>
                <w:szCs w:val="20"/>
              </w:rPr>
              <w:t xml:space="preserve">Ik kan soms beter uit mijn hoofd komen en van een afstand de week/maand evalueren. In dit semester heb ik de druk voor mijzelf zo hoog laten oplopen dat voor de kerstvakantie presteren enorm </w:t>
            </w:r>
            <w:r w:rsidR="005855DC">
              <w:rPr>
                <w:rFonts w:eastAsia="Arial" w:cs="Calibri"/>
                <w:sz w:val="20"/>
                <w:szCs w:val="20"/>
              </w:rPr>
              <w:t>lastig werd.</w:t>
            </w:r>
          </w:p>
          <w:p w14:paraId="54D689EA" w14:textId="047336D2" w:rsidR="005855DC" w:rsidRPr="00443C51" w:rsidRDefault="005855DC" w:rsidP="00406388">
            <w:pPr>
              <w:spacing w:after="240" w:line="240" w:lineRule="auto"/>
              <w:rPr>
                <w:rFonts w:eastAsia="Arial" w:cs="Calibri"/>
                <w:sz w:val="20"/>
                <w:szCs w:val="20"/>
              </w:rPr>
            </w:pPr>
          </w:p>
        </w:tc>
        <w:tc>
          <w:tcPr>
            <w:tcW w:w="2537" w:type="pct"/>
            <w:tcBorders>
              <w:top w:val="single" w:sz="4" w:space="0" w:color="000000"/>
              <w:left w:val="single" w:sz="4" w:space="0" w:color="000000"/>
              <w:bottom w:val="single" w:sz="4" w:space="0" w:color="000000"/>
              <w:right w:val="single" w:sz="4" w:space="0" w:color="000000"/>
            </w:tcBorders>
          </w:tcPr>
          <w:p w14:paraId="2E8FD8E4" w14:textId="77777777" w:rsidR="00296151" w:rsidRDefault="00296151" w:rsidP="00406388">
            <w:pPr>
              <w:spacing w:after="240" w:line="240" w:lineRule="auto"/>
              <w:rPr>
                <w:rFonts w:eastAsia="Arial" w:cs="Calibri"/>
                <w:sz w:val="20"/>
                <w:szCs w:val="20"/>
              </w:rPr>
            </w:pPr>
            <w:r w:rsidRPr="00443C51">
              <w:rPr>
                <w:rFonts w:eastAsia="Arial" w:cs="Calibri"/>
                <w:sz w:val="20"/>
                <w:szCs w:val="20"/>
              </w:rPr>
              <w:t>Aandachtspunten</w:t>
            </w:r>
          </w:p>
          <w:p w14:paraId="4575C25B" w14:textId="08454E7C" w:rsidR="004C71D7" w:rsidRPr="00CA7116" w:rsidRDefault="004C71D7" w:rsidP="00406388">
            <w:pPr>
              <w:spacing w:after="240" w:line="240" w:lineRule="auto"/>
              <w:rPr>
                <w:rFonts w:cs="Calibri"/>
                <w:i/>
                <w:iCs/>
              </w:rPr>
            </w:pPr>
            <w:r w:rsidRPr="00CA7116">
              <w:rPr>
                <w:rFonts w:eastAsia="Arial" w:cs="Calibri"/>
                <w:i/>
                <w:iCs/>
                <w:sz w:val="20"/>
                <w:szCs w:val="20"/>
              </w:rPr>
              <w:t>Het klopt dat i</w:t>
            </w:r>
            <w:r w:rsidR="00CA7116" w:rsidRPr="00CA7116">
              <w:rPr>
                <w:rFonts w:eastAsia="Arial" w:cs="Calibri"/>
                <w:i/>
                <w:iCs/>
                <w:sz w:val="20"/>
                <w:szCs w:val="20"/>
              </w:rPr>
              <w:t>k</w:t>
            </w:r>
            <w:r w:rsidRPr="00CA7116">
              <w:rPr>
                <w:rFonts w:eastAsia="Arial" w:cs="Calibri"/>
                <w:i/>
                <w:iCs/>
                <w:sz w:val="20"/>
                <w:szCs w:val="20"/>
              </w:rPr>
              <w:t xml:space="preserve"> soms (zeker de eerste weken) merkte dat je je wat zorgen maakte over </w:t>
            </w:r>
            <w:r w:rsidR="00CA7116" w:rsidRPr="00CA7116">
              <w:rPr>
                <w:rFonts w:eastAsia="Arial" w:cs="Calibri"/>
                <w:i/>
                <w:iCs/>
                <w:sz w:val="20"/>
                <w:szCs w:val="20"/>
              </w:rPr>
              <w:t xml:space="preserve">of </w:t>
            </w:r>
            <w:r w:rsidRPr="00CA7116">
              <w:rPr>
                <w:rFonts w:eastAsia="Arial" w:cs="Calibri"/>
                <w:i/>
                <w:iCs/>
                <w:sz w:val="20"/>
                <w:szCs w:val="20"/>
              </w:rPr>
              <w:t xml:space="preserve">de lessen wel lekker liepen en </w:t>
            </w:r>
            <w:r w:rsidR="00DA6480" w:rsidRPr="00CA7116">
              <w:rPr>
                <w:rFonts w:eastAsia="Arial" w:cs="Calibri"/>
                <w:i/>
                <w:iCs/>
                <w:sz w:val="20"/>
                <w:szCs w:val="20"/>
              </w:rPr>
              <w:t xml:space="preserve">hoe dat nu kwam. Logisch dat niet altijd elke les perfect gaat, je maakt een groei door en dat is prima. </w:t>
            </w:r>
          </w:p>
        </w:tc>
      </w:tr>
      <w:tr w:rsidR="00296151" w14:paraId="53F8FA00" w14:textId="77777777" w:rsidTr="00406388">
        <w:trPr>
          <w:trHeight w:val="200"/>
        </w:trPr>
        <w:tc>
          <w:tcPr>
            <w:tcW w:w="246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87A063" w14:textId="77777777" w:rsidR="00296151" w:rsidRDefault="00296151" w:rsidP="00406388">
            <w:pPr>
              <w:spacing w:after="240" w:line="240" w:lineRule="auto"/>
              <w:rPr>
                <w:rFonts w:eastAsia="Arial" w:cs="Calibri"/>
                <w:color w:val="000000"/>
                <w:sz w:val="20"/>
                <w:szCs w:val="20"/>
              </w:rPr>
            </w:pPr>
            <w:r w:rsidRPr="00443C51">
              <w:rPr>
                <w:rFonts w:eastAsia="Arial" w:cs="Calibri"/>
                <w:color w:val="000000"/>
                <w:sz w:val="20"/>
                <w:szCs w:val="20"/>
              </w:rPr>
              <w:t>Waarin stijgt het functioneren uit boven het vereiste niveau?</w:t>
            </w:r>
          </w:p>
          <w:p w14:paraId="17E5FE40" w14:textId="55BF5839" w:rsidR="005855DC" w:rsidRPr="00443C51" w:rsidRDefault="008E208F" w:rsidP="00406388">
            <w:pPr>
              <w:spacing w:after="240" w:line="240" w:lineRule="auto"/>
              <w:rPr>
                <w:rFonts w:eastAsia="Arial" w:cs="Calibri"/>
                <w:color w:val="000000"/>
                <w:sz w:val="20"/>
                <w:szCs w:val="20"/>
              </w:rPr>
            </w:pPr>
            <w:r>
              <w:rPr>
                <w:rFonts w:eastAsia="Arial" w:cs="Calibri"/>
                <w:color w:val="000000"/>
                <w:sz w:val="20"/>
                <w:szCs w:val="20"/>
              </w:rPr>
              <w:t>Ik sta open voor ieder zijn inzicht en heb oprecht bewondering voor de verschillen tussen mensen.</w:t>
            </w:r>
            <w:r>
              <w:rPr>
                <w:rFonts w:eastAsia="Arial" w:cs="Calibri"/>
                <w:color w:val="000000"/>
                <w:sz w:val="20"/>
                <w:szCs w:val="20"/>
              </w:rPr>
              <w:br/>
              <w:t>Ik ben mij ervan bewust dat ik geen tot weinig invloed heb op iemand anders handelen. In mijn communicatie naar leerlingen probeer ik daarom vanuit relatie en vriendelijkheid hen bij te sturen wanneer nodig.</w:t>
            </w:r>
            <w:r w:rsidR="005855DC">
              <w:rPr>
                <w:rFonts w:eastAsia="Arial" w:cs="Calibri"/>
                <w:color w:val="000000"/>
                <w:sz w:val="20"/>
                <w:szCs w:val="20"/>
              </w:rPr>
              <w:br/>
              <w:t>Ik ben goed in kritisch bevragen.</w:t>
            </w:r>
            <w:r w:rsidR="005855DC">
              <w:rPr>
                <w:rFonts w:eastAsia="Arial" w:cs="Calibri"/>
                <w:color w:val="000000"/>
                <w:sz w:val="20"/>
                <w:szCs w:val="20"/>
              </w:rPr>
              <w:br/>
              <w:t>Ik kan mij mondeling goed uitdrukken.</w:t>
            </w:r>
          </w:p>
        </w:tc>
        <w:tc>
          <w:tcPr>
            <w:tcW w:w="2537" w:type="pct"/>
            <w:tcBorders>
              <w:top w:val="single" w:sz="4" w:space="0" w:color="000000"/>
              <w:left w:val="single" w:sz="4" w:space="0" w:color="000000"/>
              <w:bottom w:val="single" w:sz="4" w:space="0" w:color="000000"/>
              <w:right w:val="single" w:sz="4" w:space="0" w:color="000000"/>
            </w:tcBorders>
          </w:tcPr>
          <w:p w14:paraId="75B84624" w14:textId="77777777" w:rsidR="00296151" w:rsidRPr="00346B66" w:rsidRDefault="00296151" w:rsidP="00406388">
            <w:pPr>
              <w:spacing w:after="240" w:line="240" w:lineRule="auto"/>
              <w:rPr>
                <w:rFonts w:cs="Calibri"/>
                <w:i/>
                <w:iCs/>
              </w:rPr>
            </w:pPr>
            <w:r w:rsidRPr="00443C51">
              <w:rPr>
                <w:rFonts w:eastAsia="Arial" w:cs="Calibri"/>
                <w:color w:val="000000"/>
                <w:sz w:val="20"/>
                <w:szCs w:val="20"/>
              </w:rPr>
              <w:t>Waarin stijgt het functioneren uit boven het vereiste niveau?</w:t>
            </w:r>
            <w:r w:rsidRPr="00443C51">
              <w:rPr>
                <w:rFonts w:eastAsia="Arial" w:cs="Calibri"/>
                <w:color w:val="000000"/>
                <w:sz w:val="20"/>
                <w:szCs w:val="20"/>
              </w:rPr>
              <w:br/>
            </w:r>
          </w:p>
          <w:p w14:paraId="6D5794EB" w14:textId="43753CC5" w:rsidR="00CA7116" w:rsidRPr="00443C51" w:rsidRDefault="00E05921" w:rsidP="00406388">
            <w:pPr>
              <w:spacing w:after="240" w:line="240" w:lineRule="auto"/>
              <w:rPr>
                <w:rFonts w:cs="Calibri"/>
              </w:rPr>
            </w:pPr>
            <w:r w:rsidRPr="00346B66">
              <w:rPr>
                <w:rFonts w:cs="Calibri"/>
                <w:i/>
                <w:iCs/>
              </w:rPr>
              <w:t xml:space="preserve">Je hebt volgens mij veel geleerd hoe het er in de praktijk op school aan toe gaat, welke mogelijkheden en invloeden je als docent hebt. </w:t>
            </w:r>
            <w:r w:rsidR="001B7516" w:rsidRPr="00346B66">
              <w:rPr>
                <w:rFonts w:cs="Calibri"/>
                <w:i/>
                <w:iCs/>
              </w:rPr>
              <w:t>Zonder deze te overschatten natuurlijk. Vriendelijkheid</w:t>
            </w:r>
            <w:r w:rsidR="00346B66" w:rsidRPr="00346B66">
              <w:rPr>
                <w:rFonts w:cs="Calibri"/>
                <w:i/>
                <w:iCs/>
              </w:rPr>
              <w:t>,</w:t>
            </w:r>
            <w:r w:rsidR="001B7516" w:rsidRPr="00346B66">
              <w:rPr>
                <w:rFonts w:cs="Calibri"/>
                <w:i/>
                <w:iCs/>
              </w:rPr>
              <w:t xml:space="preserve"> is zoals je zelf al zegt</w:t>
            </w:r>
            <w:r w:rsidR="00346B66" w:rsidRPr="00346B66">
              <w:rPr>
                <w:rFonts w:cs="Calibri"/>
                <w:i/>
                <w:iCs/>
              </w:rPr>
              <w:t>,</w:t>
            </w:r>
            <w:r w:rsidR="001B7516" w:rsidRPr="00346B66">
              <w:rPr>
                <w:rFonts w:cs="Calibri"/>
                <w:i/>
                <w:iCs/>
              </w:rPr>
              <w:t xml:space="preserve"> een toverwoord</w:t>
            </w:r>
            <w:r w:rsidR="00346B66" w:rsidRPr="00346B66">
              <w:rPr>
                <w:rFonts w:cs="Calibri"/>
                <w:i/>
                <w:iCs/>
              </w:rPr>
              <w:t>.</w:t>
            </w:r>
            <w:r w:rsidR="001B7516" w:rsidRPr="00346B66">
              <w:rPr>
                <w:rFonts w:cs="Calibri"/>
                <w:i/>
                <w:iCs/>
              </w:rPr>
              <w:t xml:space="preserve"> </w:t>
            </w:r>
            <w:r w:rsidR="00346B66" w:rsidRPr="00346B66">
              <w:rPr>
                <w:rFonts w:cs="Calibri"/>
                <w:i/>
                <w:iCs/>
              </w:rPr>
              <w:t>B</w:t>
            </w:r>
            <w:r w:rsidR="001B7516" w:rsidRPr="00346B66">
              <w:rPr>
                <w:rFonts w:cs="Calibri"/>
                <w:i/>
                <w:iCs/>
              </w:rPr>
              <w:t xml:space="preserve">lijft wel </w:t>
            </w:r>
            <w:r w:rsidR="00346B66" w:rsidRPr="00346B66">
              <w:rPr>
                <w:rFonts w:cs="Calibri"/>
                <w:i/>
                <w:iCs/>
              </w:rPr>
              <w:t xml:space="preserve">duidelijk in je communicatie naar studenten. Stel regels en pas deze ook toe als daar aanleiding voor is. </w:t>
            </w:r>
            <w:r w:rsidRPr="00346B66">
              <w:rPr>
                <w:rFonts w:cs="Calibri"/>
                <w:i/>
                <w:iCs/>
              </w:rPr>
              <w:t xml:space="preserve"> </w:t>
            </w:r>
          </w:p>
        </w:tc>
      </w:tr>
    </w:tbl>
    <w:p w14:paraId="119BAAF1" w14:textId="77777777" w:rsidR="00296151" w:rsidRDefault="00296151" w:rsidP="00296151"/>
    <w:p w14:paraId="1BF9AA55" w14:textId="77777777" w:rsidR="00296151" w:rsidRDefault="00296151" w:rsidP="00296151">
      <w:r>
        <w:br w:type="page"/>
      </w:r>
    </w:p>
    <w:tbl>
      <w:tblPr>
        <w:tblpPr w:leftFromText="141" w:rightFromText="141" w:vertAnchor="text" w:horzAnchor="margin" w:tblpY="243"/>
        <w:tblW w:w="9067" w:type="dxa"/>
        <w:tblLayout w:type="fixed"/>
        <w:tblLook w:val="0400" w:firstRow="0" w:lastRow="0" w:firstColumn="0" w:lastColumn="0" w:noHBand="0" w:noVBand="1"/>
      </w:tblPr>
      <w:tblGrid>
        <w:gridCol w:w="5665"/>
        <w:gridCol w:w="3402"/>
      </w:tblGrid>
      <w:tr w:rsidR="00296151" w:rsidRPr="00B77EF9" w14:paraId="616501CC" w14:textId="77777777" w:rsidTr="00406388">
        <w:trPr>
          <w:trHeight w:val="320"/>
        </w:trPr>
        <w:tc>
          <w:tcPr>
            <w:tcW w:w="9067" w:type="dxa"/>
            <w:gridSpan w:val="2"/>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tcPr>
          <w:p w14:paraId="54083CFE" w14:textId="64B30F1E" w:rsidR="00296151" w:rsidRDefault="00296151" w:rsidP="00406388">
            <w:pPr>
              <w:spacing w:before="60" w:after="60" w:line="240" w:lineRule="auto"/>
              <w:rPr>
                <w:rFonts w:eastAsia="Arial" w:cs="Calibri"/>
                <w:b/>
                <w:color w:val="000000"/>
                <w:sz w:val="20"/>
                <w:szCs w:val="18"/>
              </w:rPr>
            </w:pPr>
            <w:r w:rsidRPr="00443C51">
              <w:rPr>
                <w:rFonts w:eastAsia="Arial" w:cs="Calibri"/>
                <w:b/>
                <w:color w:val="000000"/>
                <w:sz w:val="20"/>
                <w:szCs w:val="18"/>
              </w:rPr>
              <w:t xml:space="preserve">Ontwikkelingsgericht advies aan het eind van </w:t>
            </w:r>
            <w:r w:rsidR="00EB187F">
              <w:rPr>
                <w:rFonts w:eastAsia="Arial" w:cs="Calibri"/>
                <w:b/>
                <w:color w:val="000000"/>
                <w:sz w:val="20"/>
                <w:szCs w:val="18"/>
              </w:rPr>
              <w:t>periode A</w:t>
            </w:r>
            <w:r w:rsidRPr="00443C51">
              <w:rPr>
                <w:rFonts w:eastAsia="Arial" w:cs="Calibri"/>
                <w:b/>
                <w:color w:val="000000"/>
                <w:sz w:val="20"/>
                <w:szCs w:val="18"/>
              </w:rPr>
              <w:t xml:space="preserve">: </w:t>
            </w:r>
          </w:p>
          <w:p w14:paraId="5B18CC5D" w14:textId="77777777" w:rsidR="00296151" w:rsidRPr="00443C51" w:rsidRDefault="00296151" w:rsidP="00406388">
            <w:pPr>
              <w:spacing w:before="60" w:after="60" w:line="240" w:lineRule="auto"/>
              <w:rPr>
                <w:rFonts w:cs="Calibri"/>
                <w:sz w:val="24"/>
                <w:szCs w:val="24"/>
              </w:rPr>
            </w:pPr>
          </w:p>
        </w:tc>
      </w:tr>
      <w:tr w:rsidR="00296151" w:rsidRPr="00B77EF9" w14:paraId="2EF03037" w14:textId="77777777" w:rsidTr="00406388">
        <w:trPr>
          <w:trHeight w:val="4663"/>
        </w:trPr>
        <w:tc>
          <w:tcPr>
            <w:tcW w:w="5665" w:type="dxa"/>
            <w:tcBorders>
              <w:top w:val="single" w:sz="4" w:space="0" w:color="000000"/>
              <w:left w:val="single" w:sz="4" w:space="0" w:color="000000"/>
              <w:bottom w:val="single" w:sz="4" w:space="0" w:color="000000"/>
            </w:tcBorders>
            <w:tcMar>
              <w:top w:w="0" w:type="dxa"/>
              <w:left w:w="115" w:type="dxa"/>
              <w:bottom w:w="0" w:type="dxa"/>
              <w:right w:w="115" w:type="dxa"/>
            </w:tcMar>
          </w:tcPr>
          <w:p w14:paraId="7B02CC2B" w14:textId="77777777" w:rsidR="00296151" w:rsidRPr="00443C51" w:rsidRDefault="00296151" w:rsidP="00406388">
            <w:pPr>
              <w:spacing w:after="0" w:line="240" w:lineRule="auto"/>
              <w:rPr>
                <w:sz w:val="24"/>
                <w:szCs w:val="24"/>
              </w:rPr>
            </w:pPr>
            <w:r w:rsidRPr="00443C51">
              <w:t xml:space="preserve">     </w:t>
            </w:r>
          </w:p>
          <w:p w14:paraId="355F7E64" w14:textId="2510C632" w:rsidR="00296151" w:rsidRPr="00443C51" w:rsidRDefault="00296151" w:rsidP="00406388">
            <w:pPr>
              <w:autoSpaceDE w:val="0"/>
              <w:autoSpaceDN w:val="0"/>
              <w:adjustRightInd w:val="0"/>
              <w:spacing w:line="240" w:lineRule="auto"/>
              <w:rPr>
                <w:rFonts w:cs="Calibri"/>
                <w:sz w:val="20"/>
              </w:rPr>
            </w:pPr>
            <w:r w:rsidRPr="00443C51">
              <w:rPr>
                <w:rFonts w:cs="Calibri"/>
                <w:sz w:val="20"/>
              </w:rPr>
              <w:t>Datum:</w:t>
            </w:r>
            <w:r w:rsidR="00D31A52">
              <w:rPr>
                <w:rFonts w:cs="Calibri"/>
                <w:sz w:val="20"/>
              </w:rPr>
              <w:t xml:space="preserve"> </w:t>
            </w:r>
            <w:r w:rsidR="00EB306F">
              <w:rPr>
                <w:rFonts w:cs="Calibri"/>
                <w:sz w:val="20"/>
              </w:rPr>
              <w:t>november 2023</w:t>
            </w:r>
          </w:p>
          <w:p w14:paraId="2B80840B" w14:textId="77777777" w:rsidR="00296151" w:rsidRPr="00443C51" w:rsidRDefault="00296151" w:rsidP="00406388">
            <w:pPr>
              <w:autoSpaceDE w:val="0"/>
              <w:autoSpaceDN w:val="0"/>
              <w:adjustRightInd w:val="0"/>
              <w:spacing w:line="240" w:lineRule="auto"/>
              <w:rPr>
                <w:rFonts w:cs="Calibri"/>
                <w:sz w:val="20"/>
              </w:rPr>
            </w:pPr>
          </w:p>
          <w:p w14:paraId="7C5658EF" w14:textId="6E4825B8" w:rsidR="00296151" w:rsidRPr="00443C51" w:rsidRDefault="00296151" w:rsidP="00406388">
            <w:pPr>
              <w:autoSpaceDE w:val="0"/>
              <w:autoSpaceDN w:val="0"/>
              <w:adjustRightInd w:val="0"/>
              <w:spacing w:line="240" w:lineRule="auto"/>
              <w:rPr>
                <w:rFonts w:cs="Calibri"/>
                <w:sz w:val="20"/>
              </w:rPr>
            </w:pPr>
            <w:r w:rsidRPr="00443C51">
              <w:rPr>
                <w:rFonts w:cs="Calibri"/>
                <w:sz w:val="20"/>
              </w:rPr>
              <w:t>Sterke kanten van de student:</w:t>
            </w:r>
          </w:p>
          <w:p w14:paraId="179EB8D8" w14:textId="0AD6588B" w:rsidR="00296151" w:rsidRPr="00D31A52" w:rsidRDefault="00D31A52" w:rsidP="00406388">
            <w:pPr>
              <w:autoSpaceDE w:val="0"/>
              <w:autoSpaceDN w:val="0"/>
              <w:adjustRightInd w:val="0"/>
              <w:spacing w:line="240" w:lineRule="auto"/>
              <w:rPr>
                <w:rFonts w:cs="Calibri"/>
                <w:i/>
                <w:iCs/>
                <w:sz w:val="20"/>
              </w:rPr>
            </w:pPr>
            <w:r w:rsidRPr="00D31A52">
              <w:rPr>
                <w:rFonts w:cs="Calibri"/>
                <w:i/>
                <w:iCs/>
                <w:sz w:val="20"/>
              </w:rPr>
              <w:t>Individuele aandacht aan studenten</w:t>
            </w:r>
          </w:p>
          <w:p w14:paraId="3F25FF39" w14:textId="77777777" w:rsidR="00296151" w:rsidRPr="00443C51" w:rsidRDefault="00296151" w:rsidP="00406388">
            <w:pPr>
              <w:autoSpaceDE w:val="0"/>
              <w:autoSpaceDN w:val="0"/>
              <w:adjustRightInd w:val="0"/>
              <w:spacing w:line="240" w:lineRule="auto"/>
              <w:rPr>
                <w:rFonts w:cs="Calibri"/>
                <w:sz w:val="20"/>
              </w:rPr>
            </w:pPr>
          </w:p>
          <w:p w14:paraId="2FBD15DC" w14:textId="77777777" w:rsidR="00296151" w:rsidRPr="00443C51" w:rsidRDefault="00296151" w:rsidP="00406388">
            <w:pPr>
              <w:autoSpaceDE w:val="0"/>
              <w:autoSpaceDN w:val="0"/>
              <w:adjustRightInd w:val="0"/>
              <w:spacing w:line="240" w:lineRule="auto"/>
              <w:rPr>
                <w:rFonts w:cs="Calibri"/>
                <w:sz w:val="20"/>
              </w:rPr>
            </w:pPr>
          </w:p>
          <w:p w14:paraId="03FC5ED5" w14:textId="77777777" w:rsidR="00296151" w:rsidRPr="00443C51" w:rsidRDefault="00296151" w:rsidP="00406388">
            <w:pPr>
              <w:autoSpaceDE w:val="0"/>
              <w:autoSpaceDN w:val="0"/>
              <w:adjustRightInd w:val="0"/>
              <w:spacing w:line="240" w:lineRule="auto"/>
              <w:rPr>
                <w:rFonts w:cs="Calibri"/>
                <w:sz w:val="20"/>
              </w:rPr>
            </w:pPr>
          </w:p>
          <w:p w14:paraId="03CED6EB" w14:textId="38D170EC" w:rsidR="00296151" w:rsidRPr="00443C51" w:rsidRDefault="00296151" w:rsidP="00406388">
            <w:pPr>
              <w:autoSpaceDE w:val="0"/>
              <w:autoSpaceDN w:val="0"/>
              <w:adjustRightInd w:val="0"/>
              <w:spacing w:line="240" w:lineRule="auto"/>
              <w:rPr>
                <w:rFonts w:cs="Calibri"/>
                <w:sz w:val="20"/>
              </w:rPr>
            </w:pPr>
            <w:r w:rsidRPr="00443C51">
              <w:rPr>
                <w:rFonts w:cs="Calibri"/>
                <w:sz w:val="20"/>
              </w:rPr>
              <w:t>Ontwikkelpunten:</w:t>
            </w:r>
          </w:p>
          <w:p w14:paraId="31179810" w14:textId="6AB7242B" w:rsidR="00296151" w:rsidRPr="00D31A52" w:rsidRDefault="00D31A52" w:rsidP="00406388">
            <w:pPr>
              <w:autoSpaceDE w:val="0"/>
              <w:autoSpaceDN w:val="0"/>
              <w:adjustRightInd w:val="0"/>
              <w:spacing w:line="240" w:lineRule="auto"/>
              <w:rPr>
                <w:rFonts w:cs="Calibri"/>
                <w:i/>
                <w:iCs/>
                <w:sz w:val="20"/>
              </w:rPr>
            </w:pPr>
            <w:r w:rsidRPr="00D31A52">
              <w:rPr>
                <w:rFonts w:cs="Calibri"/>
                <w:i/>
                <w:iCs/>
                <w:sz w:val="20"/>
              </w:rPr>
              <w:t>Het geven van klassikale lessen</w:t>
            </w:r>
          </w:p>
          <w:p w14:paraId="71317B78" w14:textId="77777777" w:rsidR="00296151" w:rsidRPr="00443C51" w:rsidRDefault="00296151" w:rsidP="00406388">
            <w:pPr>
              <w:autoSpaceDE w:val="0"/>
              <w:autoSpaceDN w:val="0"/>
              <w:adjustRightInd w:val="0"/>
              <w:spacing w:line="240" w:lineRule="auto"/>
              <w:rPr>
                <w:rFonts w:cs="Calibri"/>
                <w:sz w:val="20"/>
              </w:rPr>
            </w:pPr>
          </w:p>
          <w:p w14:paraId="125AACBF" w14:textId="77777777" w:rsidR="00296151" w:rsidRPr="00443C51" w:rsidRDefault="00296151" w:rsidP="00406388">
            <w:pPr>
              <w:autoSpaceDE w:val="0"/>
              <w:autoSpaceDN w:val="0"/>
              <w:adjustRightInd w:val="0"/>
              <w:spacing w:line="240" w:lineRule="auto"/>
              <w:rPr>
                <w:rFonts w:cs="Calibri"/>
                <w:sz w:val="20"/>
              </w:rPr>
            </w:pPr>
          </w:p>
          <w:p w14:paraId="3BA1E27F" w14:textId="3A90892D" w:rsidR="00296151" w:rsidRPr="00443C51" w:rsidRDefault="00296151" w:rsidP="00406388">
            <w:pPr>
              <w:autoSpaceDE w:val="0"/>
              <w:autoSpaceDN w:val="0"/>
              <w:adjustRightInd w:val="0"/>
              <w:spacing w:line="240" w:lineRule="auto"/>
              <w:rPr>
                <w:sz w:val="20"/>
                <w:szCs w:val="20"/>
              </w:rPr>
            </w:pPr>
            <w:r w:rsidRPr="00443C51">
              <w:rPr>
                <w:sz w:val="20"/>
                <w:szCs w:val="20"/>
              </w:rPr>
              <w:t xml:space="preserve">Verwachting m.b.t. </w:t>
            </w:r>
            <w:r>
              <w:rPr>
                <w:sz w:val="20"/>
                <w:szCs w:val="20"/>
              </w:rPr>
              <w:t>vervolg i</w:t>
            </w:r>
            <w:r w:rsidR="00EB187F">
              <w:rPr>
                <w:sz w:val="20"/>
                <w:szCs w:val="20"/>
              </w:rPr>
              <w:t>n periode B</w:t>
            </w:r>
            <w:r w:rsidRPr="00443C51">
              <w:rPr>
                <w:sz w:val="20"/>
                <w:szCs w:val="20"/>
              </w:rPr>
              <w:t>:</w:t>
            </w:r>
            <w:r w:rsidRPr="00443C51">
              <w:rPr>
                <w:rFonts w:cs="Calibri"/>
                <w:sz w:val="20"/>
              </w:rPr>
              <w:tab/>
            </w:r>
          </w:p>
          <w:p w14:paraId="4C7AE413" w14:textId="3640FDB6" w:rsidR="00296151" w:rsidRPr="00D31A52" w:rsidRDefault="00D31A52" w:rsidP="00406388">
            <w:pPr>
              <w:autoSpaceDE w:val="0"/>
              <w:autoSpaceDN w:val="0"/>
              <w:adjustRightInd w:val="0"/>
              <w:spacing w:line="240" w:lineRule="auto"/>
              <w:rPr>
                <w:rFonts w:cs="Calibri"/>
                <w:i/>
                <w:iCs/>
                <w:sz w:val="20"/>
              </w:rPr>
            </w:pPr>
            <w:r w:rsidRPr="00D31A52">
              <w:rPr>
                <w:rFonts w:cs="Calibri"/>
                <w:i/>
                <w:iCs/>
                <w:sz w:val="20"/>
              </w:rPr>
              <w:t>Meer lessen geven</w:t>
            </w:r>
          </w:p>
          <w:p w14:paraId="2B796E55" w14:textId="77777777" w:rsidR="00D31A52" w:rsidRPr="00443C51" w:rsidRDefault="00D31A52" w:rsidP="00406388">
            <w:pPr>
              <w:autoSpaceDE w:val="0"/>
              <w:autoSpaceDN w:val="0"/>
              <w:adjustRightInd w:val="0"/>
              <w:spacing w:line="240" w:lineRule="auto"/>
              <w:rPr>
                <w:rFonts w:cs="Calibri"/>
                <w:sz w:val="20"/>
              </w:rPr>
            </w:pPr>
          </w:p>
          <w:p w14:paraId="218C80C0" w14:textId="77777777" w:rsidR="00296151" w:rsidRPr="00443C51" w:rsidRDefault="00296151" w:rsidP="00406388">
            <w:pPr>
              <w:autoSpaceDE w:val="0"/>
              <w:autoSpaceDN w:val="0"/>
              <w:adjustRightInd w:val="0"/>
              <w:spacing w:line="240" w:lineRule="auto"/>
              <w:rPr>
                <w:rFonts w:cs="Calibri"/>
                <w:sz w:val="20"/>
              </w:rPr>
            </w:pPr>
            <w:r w:rsidRPr="00443C51">
              <w:rPr>
                <w:rFonts w:cs="Calibri"/>
                <w:sz w:val="20"/>
              </w:rPr>
              <w:t>Evt. andere opmerkingen:</w:t>
            </w:r>
          </w:p>
          <w:p w14:paraId="2634030B" w14:textId="7651EEF4" w:rsidR="00296151" w:rsidRPr="00443C51" w:rsidRDefault="00D31A52" w:rsidP="00406388">
            <w:pPr>
              <w:autoSpaceDE w:val="0"/>
              <w:autoSpaceDN w:val="0"/>
              <w:adjustRightInd w:val="0"/>
              <w:spacing w:line="240" w:lineRule="auto"/>
              <w:rPr>
                <w:rFonts w:cs="Calibri"/>
                <w:sz w:val="20"/>
              </w:rPr>
            </w:pPr>
            <w:r>
              <w:rPr>
                <w:rFonts w:cs="Calibri"/>
                <w:sz w:val="20"/>
              </w:rPr>
              <w:t>-</w:t>
            </w:r>
          </w:p>
          <w:p w14:paraId="346586CD" w14:textId="77777777" w:rsidR="00296151" w:rsidRPr="00443C51" w:rsidRDefault="00296151" w:rsidP="00406388">
            <w:pPr>
              <w:autoSpaceDE w:val="0"/>
              <w:autoSpaceDN w:val="0"/>
              <w:adjustRightInd w:val="0"/>
              <w:spacing w:line="240" w:lineRule="auto"/>
              <w:rPr>
                <w:rFonts w:cs="Calibri"/>
                <w:sz w:val="20"/>
              </w:rPr>
            </w:pPr>
          </w:p>
          <w:p w14:paraId="35F13D17" w14:textId="77777777" w:rsidR="00296151" w:rsidRPr="00443C51" w:rsidRDefault="00296151" w:rsidP="00406388">
            <w:pPr>
              <w:autoSpaceDE w:val="0"/>
              <w:autoSpaceDN w:val="0"/>
              <w:adjustRightInd w:val="0"/>
              <w:spacing w:line="240" w:lineRule="auto"/>
              <w:rPr>
                <w:rFonts w:cs="Calibri"/>
                <w:sz w:val="20"/>
              </w:rPr>
            </w:pPr>
            <w:r w:rsidRPr="00443C51">
              <w:rPr>
                <w:rFonts w:cs="Calibri"/>
                <w:sz w:val="20"/>
              </w:rPr>
              <w:t>Handtekening werkplekbegeleider:</w:t>
            </w:r>
          </w:p>
          <w:p w14:paraId="02C1744D" w14:textId="2D663361" w:rsidR="00296151" w:rsidRPr="00443C51" w:rsidRDefault="003331A2" w:rsidP="00406388">
            <w:pPr>
              <w:autoSpaceDE w:val="0"/>
              <w:autoSpaceDN w:val="0"/>
              <w:adjustRightInd w:val="0"/>
              <w:spacing w:line="240" w:lineRule="auto"/>
              <w:rPr>
                <w:rFonts w:cs="Calibri"/>
                <w:sz w:val="20"/>
              </w:rPr>
            </w:pPr>
            <w:r>
              <w:rPr>
                <w:rFonts w:cs="Calibri"/>
                <w:noProof/>
                <w:sz w:val="20"/>
              </w:rPr>
              <w:drawing>
                <wp:inline distT="0" distB="0" distL="0" distR="0" wp14:anchorId="34A750AE" wp14:editId="268F017F">
                  <wp:extent cx="3444240" cy="1280160"/>
                  <wp:effectExtent l="0" t="0" r="3810" b="0"/>
                  <wp:docPr id="1907542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4240" cy="1280160"/>
                          </a:xfrm>
                          <a:prstGeom prst="rect">
                            <a:avLst/>
                          </a:prstGeom>
                          <a:noFill/>
                          <a:ln>
                            <a:noFill/>
                          </a:ln>
                        </pic:spPr>
                      </pic:pic>
                    </a:graphicData>
                  </a:graphic>
                </wp:inline>
              </w:drawing>
            </w:r>
            <w:r w:rsidR="00296151">
              <w:br/>
            </w:r>
          </w:p>
        </w:tc>
        <w:tc>
          <w:tcPr>
            <w:tcW w:w="3402" w:type="dxa"/>
            <w:tcBorders>
              <w:top w:val="single" w:sz="4" w:space="0" w:color="000000"/>
              <w:bottom w:val="single" w:sz="4" w:space="0" w:color="000000"/>
              <w:right w:val="single" w:sz="4" w:space="0" w:color="000000"/>
            </w:tcBorders>
          </w:tcPr>
          <w:p w14:paraId="52975263" w14:textId="77777777" w:rsidR="00296151" w:rsidRPr="00443C51" w:rsidRDefault="00296151" w:rsidP="00406388">
            <w:pPr>
              <w:autoSpaceDE w:val="0"/>
              <w:autoSpaceDN w:val="0"/>
              <w:adjustRightInd w:val="0"/>
              <w:spacing w:line="240" w:lineRule="auto"/>
              <w:rPr>
                <w:rFonts w:cs="Calibri"/>
                <w:sz w:val="20"/>
              </w:rPr>
            </w:pPr>
          </w:p>
          <w:p w14:paraId="12408473" w14:textId="77777777" w:rsidR="00296151" w:rsidRPr="00443C51" w:rsidRDefault="00296151" w:rsidP="00406388">
            <w:pPr>
              <w:autoSpaceDE w:val="0"/>
              <w:autoSpaceDN w:val="0"/>
              <w:adjustRightInd w:val="0"/>
              <w:spacing w:line="240" w:lineRule="auto"/>
              <w:rPr>
                <w:rFonts w:cs="Calibri"/>
                <w:b/>
                <w:sz w:val="20"/>
              </w:rPr>
            </w:pPr>
          </w:p>
          <w:p w14:paraId="5025EA25" w14:textId="77777777" w:rsidR="00296151" w:rsidRPr="00443C51" w:rsidRDefault="00296151" w:rsidP="00406388">
            <w:pPr>
              <w:autoSpaceDE w:val="0"/>
              <w:autoSpaceDN w:val="0"/>
              <w:adjustRightInd w:val="0"/>
              <w:spacing w:line="240" w:lineRule="auto"/>
              <w:rPr>
                <w:rFonts w:cs="Calibri"/>
                <w:b/>
                <w:sz w:val="20"/>
              </w:rPr>
            </w:pPr>
          </w:p>
          <w:p w14:paraId="59947A63" w14:textId="77777777" w:rsidR="00296151" w:rsidRPr="00443C51" w:rsidRDefault="00296151" w:rsidP="00406388">
            <w:pPr>
              <w:autoSpaceDE w:val="0"/>
              <w:autoSpaceDN w:val="0"/>
              <w:adjustRightInd w:val="0"/>
              <w:spacing w:line="240" w:lineRule="auto"/>
              <w:rPr>
                <w:rFonts w:cs="Calibri"/>
                <w:b/>
                <w:sz w:val="20"/>
              </w:rPr>
            </w:pPr>
          </w:p>
          <w:p w14:paraId="302805DA" w14:textId="77777777" w:rsidR="00296151" w:rsidRPr="00443C51" w:rsidRDefault="00296151" w:rsidP="00406388">
            <w:pPr>
              <w:autoSpaceDE w:val="0"/>
              <w:autoSpaceDN w:val="0"/>
              <w:adjustRightInd w:val="0"/>
              <w:spacing w:line="240" w:lineRule="auto"/>
              <w:rPr>
                <w:rFonts w:cs="Calibri"/>
                <w:b/>
                <w:sz w:val="20"/>
              </w:rPr>
            </w:pPr>
          </w:p>
          <w:p w14:paraId="0A754687" w14:textId="77777777" w:rsidR="00296151" w:rsidRPr="00443C51" w:rsidRDefault="00296151" w:rsidP="00406388">
            <w:pPr>
              <w:autoSpaceDE w:val="0"/>
              <w:autoSpaceDN w:val="0"/>
              <w:adjustRightInd w:val="0"/>
              <w:spacing w:line="240" w:lineRule="auto"/>
              <w:rPr>
                <w:rFonts w:cs="Calibri"/>
                <w:b/>
                <w:sz w:val="20"/>
              </w:rPr>
            </w:pPr>
          </w:p>
          <w:p w14:paraId="501F63B6" w14:textId="77777777" w:rsidR="00296151" w:rsidRPr="00443C51" w:rsidRDefault="00296151" w:rsidP="00406388">
            <w:pPr>
              <w:autoSpaceDE w:val="0"/>
              <w:autoSpaceDN w:val="0"/>
              <w:adjustRightInd w:val="0"/>
              <w:spacing w:line="240" w:lineRule="auto"/>
              <w:rPr>
                <w:rFonts w:cs="Calibri"/>
                <w:b/>
                <w:sz w:val="20"/>
              </w:rPr>
            </w:pPr>
          </w:p>
          <w:p w14:paraId="5F411F92" w14:textId="77777777" w:rsidR="00296151" w:rsidRPr="00443C51" w:rsidRDefault="00296151" w:rsidP="00406388">
            <w:pPr>
              <w:autoSpaceDE w:val="0"/>
              <w:autoSpaceDN w:val="0"/>
              <w:adjustRightInd w:val="0"/>
              <w:spacing w:line="240" w:lineRule="auto"/>
              <w:rPr>
                <w:rFonts w:cs="Calibri"/>
                <w:sz w:val="20"/>
              </w:rPr>
            </w:pPr>
            <w:r w:rsidRPr="00443C51">
              <w:rPr>
                <w:rFonts w:cs="Calibri"/>
                <w:b/>
                <w:sz w:val="20"/>
              </w:rPr>
              <w:br/>
            </w:r>
          </w:p>
          <w:p w14:paraId="606517CD" w14:textId="77777777" w:rsidR="00296151" w:rsidRPr="00443C51" w:rsidRDefault="00296151" w:rsidP="00406388">
            <w:pPr>
              <w:autoSpaceDE w:val="0"/>
              <w:autoSpaceDN w:val="0"/>
              <w:adjustRightInd w:val="0"/>
              <w:spacing w:line="240" w:lineRule="auto"/>
              <w:rPr>
                <w:rFonts w:cs="Calibri"/>
                <w:sz w:val="20"/>
              </w:rPr>
            </w:pPr>
          </w:p>
          <w:p w14:paraId="214F05AA" w14:textId="77777777" w:rsidR="00296151" w:rsidRPr="00443C51" w:rsidRDefault="00296151" w:rsidP="00406388">
            <w:pPr>
              <w:autoSpaceDE w:val="0"/>
              <w:autoSpaceDN w:val="0"/>
              <w:adjustRightInd w:val="0"/>
              <w:spacing w:line="240" w:lineRule="auto"/>
              <w:rPr>
                <w:rFonts w:cs="Calibri"/>
                <w:sz w:val="20"/>
              </w:rPr>
            </w:pPr>
          </w:p>
          <w:p w14:paraId="6F991DB3" w14:textId="77777777" w:rsidR="00296151" w:rsidRPr="00443C51" w:rsidRDefault="00296151" w:rsidP="00406388">
            <w:pPr>
              <w:autoSpaceDE w:val="0"/>
              <w:autoSpaceDN w:val="0"/>
              <w:adjustRightInd w:val="0"/>
              <w:spacing w:line="240" w:lineRule="auto"/>
              <w:rPr>
                <w:rFonts w:cs="Calibri"/>
                <w:sz w:val="20"/>
              </w:rPr>
            </w:pPr>
          </w:p>
          <w:p w14:paraId="60155F26" w14:textId="77777777" w:rsidR="00296151" w:rsidRPr="00443C51" w:rsidRDefault="00296151" w:rsidP="00406388">
            <w:pPr>
              <w:autoSpaceDE w:val="0"/>
              <w:autoSpaceDN w:val="0"/>
              <w:adjustRightInd w:val="0"/>
              <w:spacing w:line="240" w:lineRule="auto"/>
              <w:rPr>
                <w:rFonts w:cs="Calibri"/>
                <w:b/>
                <w:sz w:val="20"/>
              </w:rPr>
            </w:pPr>
            <w:r w:rsidRPr="00443C51">
              <w:rPr>
                <w:rFonts w:cs="Calibri"/>
                <w:sz w:val="20"/>
              </w:rPr>
              <w:t xml:space="preserve">zorg / twijfel / </w:t>
            </w:r>
            <w:r w:rsidRPr="00D31A52">
              <w:rPr>
                <w:rFonts w:cs="Calibri"/>
                <w:b/>
                <w:bCs/>
                <w:sz w:val="20"/>
                <w:u w:val="single"/>
              </w:rPr>
              <w:t>positief</w:t>
            </w:r>
          </w:p>
        </w:tc>
      </w:tr>
    </w:tbl>
    <w:p w14:paraId="4F7667AD" w14:textId="77777777" w:rsidR="00296151" w:rsidRDefault="00296151" w:rsidP="00296151">
      <w:pPr>
        <w:rPr>
          <w:rFonts w:cs="Calibri"/>
        </w:rPr>
      </w:pPr>
    </w:p>
    <w:p w14:paraId="0C742C72" w14:textId="77777777" w:rsidR="00296151" w:rsidRDefault="00296151" w:rsidP="00296151">
      <w:r>
        <w:br w:type="page"/>
      </w:r>
    </w:p>
    <w:tbl>
      <w:tblPr>
        <w:tblpPr w:leftFromText="141" w:rightFromText="141" w:vertAnchor="text" w:horzAnchor="margin" w:tblpY="243"/>
        <w:tblW w:w="9067" w:type="dxa"/>
        <w:tblLayout w:type="fixed"/>
        <w:tblLook w:val="0400" w:firstRow="0" w:lastRow="0" w:firstColumn="0" w:lastColumn="0" w:noHBand="0" w:noVBand="1"/>
      </w:tblPr>
      <w:tblGrid>
        <w:gridCol w:w="5665"/>
        <w:gridCol w:w="3402"/>
      </w:tblGrid>
      <w:tr w:rsidR="00296151" w:rsidRPr="00B77EF9" w14:paraId="2875C5D9" w14:textId="77777777" w:rsidTr="00406388">
        <w:trPr>
          <w:trHeight w:val="320"/>
        </w:trPr>
        <w:tc>
          <w:tcPr>
            <w:tcW w:w="9067" w:type="dxa"/>
            <w:gridSpan w:val="2"/>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tcPr>
          <w:p w14:paraId="5FD9C7A9" w14:textId="7AD8223B" w:rsidR="00296151" w:rsidRDefault="00296151" w:rsidP="00406388">
            <w:pPr>
              <w:spacing w:before="60" w:after="60" w:line="240" w:lineRule="auto"/>
              <w:rPr>
                <w:rFonts w:eastAsia="Arial" w:cs="Calibri"/>
                <w:b/>
                <w:color w:val="000000"/>
                <w:sz w:val="20"/>
                <w:szCs w:val="18"/>
              </w:rPr>
            </w:pPr>
            <w:r>
              <w:rPr>
                <w:rFonts w:eastAsia="Arial" w:cs="Calibri"/>
                <w:b/>
                <w:color w:val="000000"/>
                <w:sz w:val="20"/>
                <w:szCs w:val="18"/>
              </w:rPr>
              <w:t>Beoordelings</w:t>
            </w:r>
            <w:r w:rsidRPr="00443C51">
              <w:rPr>
                <w:rFonts w:eastAsia="Arial" w:cs="Calibri"/>
                <w:b/>
                <w:color w:val="000000"/>
                <w:sz w:val="20"/>
                <w:szCs w:val="18"/>
              </w:rPr>
              <w:t xml:space="preserve">advies aan het eind van </w:t>
            </w:r>
            <w:r w:rsidR="00EB187F">
              <w:rPr>
                <w:rFonts w:eastAsia="Arial" w:cs="Calibri"/>
                <w:b/>
                <w:color w:val="000000"/>
                <w:sz w:val="20"/>
                <w:szCs w:val="18"/>
              </w:rPr>
              <w:t>periode B</w:t>
            </w:r>
            <w:r w:rsidRPr="00443C51">
              <w:rPr>
                <w:rFonts w:eastAsia="Arial" w:cs="Calibri"/>
                <w:b/>
                <w:color w:val="000000"/>
                <w:sz w:val="20"/>
                <w:szCs w:val="18"/>
              </w:rPr>
              <w:t xml:space="preserve">: </w:t>
            </w:r>
          </w:p>
          <w:p w14:paraId="40CD8BB7" w14:textId="77777777" w:rsidR="00296151" w:rsidRPr="00443C51" w:rsidRDefault="00296151" w:rsidP="00406388">
            <w:pPr>
              <w:spacing w:before="60" w:after="60" w:line="240" w:lineRule="auto"/>
              <w:rPr>
                <w:rFonts w:cs="Calibri"/>
                <w:sz w:val="24"/>
                <w:szCs w:val="24"/>
              </w:rPr>
            </w:pPr>
          </w:p>
        </w:tc>
      </w:tr>
      <w:tr w:rsidR="00296151" w:rsidRPr="00B77EF9" w14:paraId="0FAE56F8" w14:textId="77777777" w:rsidTr="00406388">
        <w:trPr>
          <w:trHeight w:val="4663"/>
        </w:trPr>
        <w:tc>
          <w:tcPr>
            <w:tcW w:w="5665" w:type="dxa"/>
            <w:tcBorders>
              <w:top w:val="single" w:sz="4" w:space="0" w:color="000000"/>
              <w:left w:val="single" w:sz="4" w:space="0" w:color="000000"/>
              <w:bottom w:val="single" w:sz="4" w:space="0" w:color="000000"/>
            </w:tcBorders>
            <w:tcMar>
              <w:top w:w="0" w:type="dxa"/>
              <w:left w:w="115" w:type="dxa"/>
              <w:bottom w:w="0" w:type="dxa"/>
              <w:right w:w="115" w:type="dxa"/>
            </w:tcMar>
          </w:tcPr>
          <w:p w14:paraId="4933CB8E" w14:textId="77777777" w:rsidR="00296151" w:rsidRPr="00443C51" w:rsidRDefault="00296151" w:rsidP="00406388">
            <w:pPr>
              <w:spacing w:after="0" w:line="240" w:lineRule="auto"/>
              <w:rPr>
                <w:sz w:val="24"/>
                <w:szCs w:val="24"/>
              </w:rPr>
            </w:pPr>
          </w:p>
          <w:p w14:paraId="6314E97D" w14:textId="515C26D8" w:rsidR="00296151" w:rsidRPr="00443C51" w:rsidRDefault="00296151" w:rsidP="00406388">
            <w:pPr>
              <w:autoSpaceDE w:val="0"/>
              <w:autoSpaceDN w:val="0"/>
              <w:adjustRightInd w:val="0"/>
              <w:spacing w:line="240" w:lineRule="auto"/>
              <w:rPr>
                <w:rFonts w:cs="Calibri"/>
                <w:sz w:val="20"/>
              </w:rPr>
            </w:pPr>
            <w:r w:rsidRPr="00443C51">
              <w:rPr>
                <w:rFonts w:cs="Calibri"/>
                <w:sz w:val="20"/>
              </w:rPr>
              <w:t>Datum:</w:t>
            </w:r>
            <w:r w:rsidR="00346B66">
              <w:rPr>
                <w:rFonts w:cs="Calibri"/>
                <w:sz w:val="20"/>
              </w:rPr>
              <w:t xml:space="preserve"> 23-1-2024</w:t>
            </w:r>
          </w:p>
          <w:p w14:paraId="344E579F" w14:textId="77777777" w:rsidR="00296151" w:rsidRDefault="00296151" w:rsidP="00406388">
            <w:pPr>
              <w:autoSpaceDE w:val="0"/>
              <w:autoSpaceDN w:val="0"/>
              <w:adjustRightInd w:val="0"/>
              <w:spacing w:line="240" w:lineRule="auto"/>
              <w:rPr>
                <w:rFonts w:cs="Calibri"/>
                <w:sz w:val="20"/>
              </w:rPr>
            </w:pPr>
          </w:p>
          <w:p w14:paraId="3C84483A" w14:textId="01427BB8" w:rsidR="00296151" w:rsidRDefault="00296151" w:rsidP="00406388">
            <w:pPr>
              <w:autoSpaceDE w:val="0"/>
              <w:autoSpaceDN w:val="0"/>
              <w:adjustRightInd w:val="0"/>
              <w:spacing w:line="240" w:lineRule="auto"/>
              <w:rPr>
                <w:rFonts w:cs="Calibri"/>
                <w:sz w:val="20"/>
              </w:rPr>
            </w:pPr>
            <w:r>
              <w:rPr>
                <w:rFonts w:cs="Calibri"/>
                <w:sz w:val="20"/>
              </w:rPr>
              <w:t xml:space="preserve">Beoordelingsadvies : </w:t>
            </w:r>
            <w:r w:rsidR="00497089" w:rsidRPr="00346B66">
              <w:rPr>
                <w:rFonts w:cs="Calibri"/>
                <w:sz w:val="20"/>
              </w:rPr>
              <w:t xml:space="preserve">onder niveau / </w:t>
            </w:r>
            <w:r w:rsidR="00497089" w:rsidRPr="00346B66">
              <w:rPr>
                <w:rFonts w:cs="Calibri"/>
                <w:b/>
                <w:bCs/>
                <w:sz w:val="20"/>
                <w:u w:val="single"/>
              </w:rPr>
              <w:t>op niveau</w:t>
            </w:r>
            <w:r w:rsidR="00497089" w:rsidRPr="00346B66">
              <w:rPr>
                <w:rFonts w:cs="Calibri"/>
                <w:sz w:val="20"/>
              </w:rPr>
              <w:t xml:space="preserve"> / boven niveau</w:t>
            </w:r>
          </w:p>
          <w:p w14:paraId="39D3AE44" w14:textId="63842082" w:rsidR="00296151" w:rsidRDefault="00296151" w:rsidP="00406388">
            <w:pPr>
              <w:autoSpaceDE w:val="0"/>
              <w:autoSpaceDN w:val="0"/>
              <w:adjustRightInd w:val="0"/>
              <w:spacing w:line="240" w:lineRule="auto"/>
              <w:rPr>
                <w:rFonts w:cs="Calibri"/>
                <w:sz w:val="20"/>
              </w:rPr>
            </w:pPr>
          </w:p>
          <w:p w14:paraId="08D12E57" w14:textId="77777777" w:rsidR="00296151" w:rsidRDefault="00296151" w:rsidP="00406388">
            <w:pPr>
              <w:autoSpaceDE w:val="0"/>
              <w:autoSpaceDN w:val="0"/>
              <w:adjustRightInd w:val="0"/>
              <w:spacing w:line="240" w:lineRule="auto"/>
              <w:rPr>
                <w:rFonts w:cs="Calibri"/>
                <w:sz w:val="20"/>
              </w:rPr>
            </w:pPr>
          </w:p>
          <w:p w14:paraId="5BEB6598" w14:textId="77777777" w:rsidR="00296151" w:rsidRPr="00443C51" w:rsidRDefault="00296151" w:rsidP="00406388">
            <w:pPr>
              <w:autoSpaceDE w:val="0"/>
              <w:autoSpaceDN w:val="0"/>
              <w:adjustRightInd w:val="0"/>
              <w:spacing w:line="240" w:lineRule="auto"/>
              <w:rPr>
                <w:rFonts w:cs="Calibri"/>
                <w:sz w:val="20"/>
              </w:rPr>
            </w:pPr>
            <w:r>
              <w:rPr>
                <w:rFonts w:cs="Calibri"/>
                <w:sz w:val="20"/>
              </w:rPr>
              <w:t>Motivatie voor deze beoordeling:</w:t>
            </w:r>
          </w:p>
          <w:p w14:paraId="70A55594" w14:textId="5B5CAF8D" w:rsidR="00296151" w:rsidRPr="001C64B7" w:rsidRDefault="00346B66" w:rsidP="00406388">
            <w:pPr>
              <w:autoSpaceDE w:val="0"/>
              <w:autoSpaceDN w:val="0"/>
              <w:adjustRightInd w:val="0"/>
              <w:spacing w:line="240" w:lineRule="auto"/>
              <w:rPr>
                <w:i/>
                <w:iCs/>
                <w:sz w:val="20"/>
                <w:szCs w:val="20"/>
              </w:rPr>
            </w:pPr>
            <w:r w:rsidRPr="001C64B7">
              <w:rPr>
                <w:i/>
                <w:iCs/>
                <w:sz w:val="20"/>
                <w:szCs w:val="20"/>
              </w:rPr>
              <w:t xml:space="preserve">Armand maakt een groei als aankomend docent door. Veel punten die in het begin wat minder gingen gaan een stuk beter nu. </w:t>
            </w:r>
            <w:r w:rsidR="000F12CD">
              <w:rPr>
                <w:i/>
                <w:iCs/>
                <w:sz w:val="20"/>
                <w:szCs w:val="20"/>
              </w:rPr>
              <w:t xml:space="preserve">Je kunt Armand rustig voor een klas zetten om bijvoorbeeld en les of individuele studenten te helpen. </w:t>
            </w:r>
            <w:r w:rsidRPr="001C64B7">
              <w:rPr>
                <w:i/>
                <w:iCs/>
                <w:sz w:val="20"/>
                <w:szCs w:val="20"/>
              </w:rPr>
              <w:t xml:space="preserve">De individuele aandacht voor studenten valt </w:t>
            </w:r>
            <w:r w:rsidR="000F12CD">
              <w:rPr>
                <w:i/>
                <w:iCs/>
                <w:sz w:val="20"/>
                <w:szCs w:val="20"/>
              </w:rPr>
              <w:t xml:space="preserve">wel </w:t>
            </w:r>
            <w:r w:rsidRPr="001C64B7">
              <w:rPr>
                <w:i/>
                <w:iCs/>
                <w:sz w:val="20"/>
                <w:szCs w:val="20"/>
              </w:rPr>
              <w:t>op</w:t>
            </w:r>
            <w:r w:rsidR="000F12CD">
              <w:rPr>
                <w:i/>
                <w:iCs/>
                <w:sz w:val="20"/>
                <w:szCs w:val="20"/>
              </w:rPr>
              <w:t xml:space="preserve"> en </w:t>
            </w:r>
            <w:r w:rsidRPr="001C64B7">
              <w:rPr>
                <w:i/>
                <w:iCs/>
                <w:sz w:val="20"/>
                <w:szCs w:val="20"/>
              </w:rPr>
              <w:t xml:space="preserve">is meteen ook je valkuil. </w:t>
            </w:r>
            <w:r w:rsidR="000F12CD">
              <w:rPr>
                <w:i/>
                <w:iCs/>
                <w:sz w:val="20"/>
                <w:szCs w:val="20"/>
              </w:rPr>
              <w:t>Zorg ervoor dat je ook andere studenten aandacht geeft tijdens die momenten.</w:t>
            </w:r>
            <w:r w:rsidR="00D31A52">
              <w:rPr>
                <w:i/>
                <w:iCs/>
                <w:sz w:val="20"/>
                <w:szCs w:val="20"/>
              </w:rPr>
              <w:t xml:space="preserve"> </w:t>
            </w:r>
            <w:r w:rsidR="00F101DB" w:rsidRPr="001C64B7">
              <w:rPr>
                <w:i/>
                <w:iCs/>
                <w:sz w:val="20"/>
                <w:szCs w:val="20"/>
              </w:rPr>
              <w:t>T</w:t>
            </w:r>
            <w:r w:rsidRPr="001C64B7">
              <w:rPr>
                <w:i/>
                <w:iCs/>
                <w:sz w:val="20"/>
                <w:szCs w:val="20"/>
              </w:rPr>
              <w:t xml:space="preserve">ijdens de </w:t>
            </w:r>
            <w:r w:rsidR="00F101DB" w:rsidRPr="001C64B7">
              <w:rPr>
                <w:i/>
                <w:iCs/>
                <w:sz w:val="20"/>
                <w:szCs w:val="20"/>
              </w:rPr>
              <w:t xml:space="preserve">(klassikale) </w:t>
            </w:r>
            <w:r w:rsidRPr="001C64B7">
              <w:rPr>
                <w:i/>
                <w:iCs/>
                <w:sz w:val="20"/>
                <w:szCs w:val="20"/>
              </w:rPr>
              <w:t>lessen</w:t>
            </w:r>
            <w:r w:rsidR="00F101DB" w:rsidRPr="001C64B7">
              <w:rPr>
                <w:i/>
                <w:iCs/>
                <w:sz w:val="20"/>
                <w:szCs w:val="20"/>
              </w:rPr>
              <w:t xml:space="preserve"> mag je wat meer op je strepen staan waarbij je natuurlijk best vriendelijk kunt blijven.</w:t>
            </w:r>
            <w:r w:rsidR="001C64B7" w:rsidRPr="001C64B7">
              <w:rPr>
                <w:i/>
                <w:iCs/>
                <w:sz w:val="20"/>
                <w:szCs w:val="20"/>
              </w:rPr>
              <w:t xml:space="preserve"> </w:t>
            </w:r>
            <w:r w:rsidRPr="001C64B7">
              <w:rPr>
                <w:i/>
                <w:iCs/>
                <w:sz w:val="20"/>
                <w:szCs w:val="20"/>
              </w:rPr>
              <w:t xml:space="preserve"> </w:t>
            </w:r>
          </w:p>
          <w:p w14:paraId="71F089B2" w14:textId="77777777" w:rsidR="00296151" w:rsidRPr="00443C51" w:rsidRDefault="00296151" w:rsidP="00406388">
            <w:pPr>
              <w:autoSpaceDE w:val="0"/>
              <w:autoSpaceDN w:val="0"/>
              <w:adjustRightInd w:val="0"/>
              <w:spacing w:line="240" w:lineRule="auto"/>
              <w:rPr>
                <w:rFonts w:cs="Calibri"/>
                <w:sz w:val="20"/>
              </w:rPr>
            </w:pPr>
          </w:p>
          <w:p w14:paraId="33DF5A7D" w14:textId="77777777" w:rsidR="00296151" w:rsidRPr="00443C51" w:rsidRDefault="00296151" w:rsidP="00406388">
            <w:pPr>
              <w:autoSpaceDE w:val="0"/>
              <w:autoSpaceDN w:val="0"/>
              <w:adjustRightInd w:val="0"/>
              <w:spacing w:line="240" w:lineRule="auto"/>
              <w:rPr>
                <w:rFonts w:cs="Calibri"/>
                <w:sz w:val="20"/>
              </w:rPr>
            </w:pPr>
            <w:r>
              <w:rPr>
                <w:rFonts w:cs="Calibri"/>
                <w:sz w:val="20"/>
              </w:rPr>
              <w:t>Aanvullende</w:t>
            </w:r>
            <w:r w:rsidRPr="00443C51">
              <w:rPr>
                <w:rFonts w:cs="Calibri"/>
                <w:sz w:val="20"/>
              </w:rPr>
              <w:t xml:space="preserve"> opmerkingen:</w:t>
            </w:r>
          </w:p>
          <w:p w14:paraId="1A9F4BBF" w14:textId="0DC79A81" w:rsidR="00296151" w:rsidRPr="00443C51" w:rsidRDefault="00D31A52" w:rsidP="00406388">
            <w:pPr>
              <w:autoSpaceDE w:val="0"/>
              <w:autoSpaceDN w:val="0"/>
              <w:adjustRightInd w:val="0"/>
              <w:spacing w:line="240" w:lineRule="auto"/>
              <w:rPr>
                <w:rFonts w:cs="Calibri"/>
                <w:sz w:val="20"/>
              </w:rPr>
            </w:pPr>
            <w:r>
              <w:rPr>
                <w:rFonts w:cs="Calibri"/>
                <w:sz w:val="20"/>
              </w:rPr>
              <w:t>-</w:t>
            </w:r>
          </w:p>
          <w:p w14:paraId="6C29AC29" w14:textId="77777777" w:rsidR="00296151" w:rsidRPr="00443C51" w:rsidRDefault="00296151" w:rsidP="00406388">
            <w:pPr>
              <w:autoSpaceDE w:val="0"/>
              <w:autoSpaceDN w:val="0"/>
              <w:adjustRightInd w:val="0"/>
              <w:spacing w:line="240" w:lineRule="auto"/>
              <w:rPr>
                <w:rFonts w:cs="Calibri"/>
                <w:sz w:val="20"/>
              </w:rPr>
            </w:pPr>
          </w:p>
          <w:p w14:paraId="15BE8F91" w14:textId="77777777" w:rsidR="00296151" w:rsidRPr="00443C51" w:rsidRDefault="00296151" w:rsidP="00406388">
            <w:pPr>
              <w:autoSpaceDE w:val="0"/>
              <w:autoSpaceDN w:val="0"/>
              <w:adjustRightInd w:val="0"/>
              <w:spacing w:line="240" w:lineRule="auto"/>
              <w:rPr>
                <w:rFonts w:cs="Calibri"/>
                <w:sz w:val="20"/>
              </w:rPr>
            </w:pPr>
            <w:r w:rsidRPr="00443C51">
              <w:rPr>
                <w:rFonts w:cs="Calibri"/>
                <w:sz w:val="20"/>
              </w:rPr>
              <w:t>Handtekening werkplekbegeleider:</w:t>
            </w:r>
          </w:p>
          <w:p w14:paraId="4A966C17" w14:textId="2F32DD94" w:rsidR="00296151" w:rsidRPr="00443C51" w:rsidRDefault="003331A2" w:rsidP="00406388">
            <w:pPr>
              <w:autoSpaceDE w:val="0"/>
              <w:autoSpaceDN w:val="0"/>
              <w:adjustRightInd w:val="0"/>
              <w:spacing w:line="240" w:lineRule="auto"/>
              <w:rPr>
                <w:rFonts w:cs="Calibri"/>
                <w:sz w:val="20"/>
              </w:rPr>
            </w:pPr>
            <w:r>
              <w:rPr>
                <w:rFonts w:cs="Calibri"/>
                <w:noProof/>
                <w:sz w:val="20"/>
              </w:rPr>
              <w:drawing>
                <wp:inline distT="0" distB="0" distL="0" distR="0" wp14:anchorId="4D6B4DD5" wp14:editId="44CDCF1A">
                  <wp:extent cx="3444240" cy="1280160"/>
                  <wp:effectExtent l="0" t="0" r="3810" b="0"/>
                  <wp:docPr id="8336226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4240" cy="1280160"/>
                          </a:xfrm>
                          <a:prstGeom prst="rect">
                            <a:avLst/>
                          </a:prstGeom>
                          <a:noFill/>
                          <a:ln>
                            <a:noFill/>
                          </a:ln>
                        </pic:spPr>
                      </pic:pic>
                    </a:graphicData>
                  </a:graphic>
                </wp:inline>
              </w:drawing>
            </w:r>
            <w:r w:rsidR="00296151">
              <w:br/>
            </w:r>
          </w:p>
        </w:tc>
        <w:tc>
          <w:tcPr>
            <w:tcW w:w="3402" w:type="dxa"/>
            <w:tcBorders>
              <w:top w:val="single" w:sz="4" w:space="0" w:color="000000"/>
              <w:bottom w:val="single" w:sz="4" w:space="0" w:color="000000"/>
              <w:right w:val="single" w:sz="4" w:space="0" w:color="000000"/>
            </w:tcBorders>
          </w:tcPr>
          <w:p w14:paraId="07BD93F6" w14:textId="77777777" w:rsidR="00296151" w:rsidRPr="00443C51" w:rsidRDefault="00296151" w:rsidP="00406388">
            <w:pPr>
              <w:autoSpaceDE w:val="0"/>
              <w:autoSpaceDN w:val="0"/>
              <w:adjustRightInd w:val="0"/>
              <w:spacing w:line="240" w:lineRule="auto"/>
              <w:rPr>
                <w:rFonts w:cs="Calibri"/>
                <w:sz w:val="20"/>
              </w:rPr>
            </w:pPr>
          </w:p>
          <w:p w14:paraId="0EE20389" w14:textId="77777777" w:rsidR="00296151" w:rsidRPr="00443C51" w:rsidRDefault="00296151" w:rsidP="00406388">
            <w:pPr>
              <w:autoSpaceDE w:val="0"/>
              <w:autoSpaceDN w:val="0"/>
              <w:adjustRightInd w:val="0"/>
              <w:spacing w:line="240" w:lineRule="auto"/>
              <w:rPr>
                <w:rFonts w:cs="Calibri"/>
                <w:b/>
                <w:sz w:val="20"/>
              </w:rPr>
            </w:pPr>
          </w:p>
        </w:tc>
      </w:tr>
    </w:tbl>
    <w:p w14:paraId="2E4B246A" w14:textId="77777777" w:rsidR="00296151" w:rsidRDefault="00296151" w:rsidP="00296151">
      <w:pPr>
        <w:rPr>
          <w:rFonts w:cs="Calibri"/>
        </w:rPr>
      </w:pPr>
      <w:r>
        <w:rPr>
          <w:rFonts w:cs="Calibri"/>
        </w:rPr>
        <w:br w:type="page"/>
      </w:r>
    </w:p>
    <w:p w14:paraId="53B2915C" w14:textId="77777777" w:rsidR="009A1AA0" w:rsidRDefault="009A1AA0"/>
    <w:sectPr w:rsidR="009A1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15F8"/>
    <w:multiLevelType w:val="multilevel"/>
    <w:tmpl w:val="110C7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C27FB7"/>
    <w:multiLevelType w:val="hybridMultilevel"/>
    <w:tmpl w:val="C324E21C"/>
    <w:lvl w:ilvl="0" w:tplc="046027EC">
      <w:start w:val="1"/>
      <w:numFmt w:val="upperRoman"/>
      <w:lvlText w:val="%1."/>
      <w:lvlJc w:val="right"/>
      <w:pPr>
        <w:ind w:left="720" w:hanging="360"/>
      </w:pPr>
    </w:lvl>
    <w:lvl w:ilvl="1" w:tplc="EF563DF6">
      <w:start w:val="1"/>
      <w:numFmt w:val="lowerLetter"/>
      <w:lvlText w:val="%2."/>
      <w:lvlJc w:val="left"/>
      <w:pPr>
        <w:ind w:left="1440" w:hanging="360"/>
      </w:pPr>
    </w:lvl>
    <w:lvl w:ilvl="2" w:tplc="8A28B7D6">
      <w:start w:val="1"/>
      <w:numFmt w:val="lowerRoman"/>
      <w:lvlText w:val="%3."/>
      <w:lvlJc w:val="right"/>
      <w:pPr>
        <w:ind w:left="2160" w:hanging="180"/>
      </w:pPr>
    </w:lvl>
    <w:lvl w:ilvl="3" w:tplc="197036C8">
      <w:start w:val="1"/>
      <w:numFmt w:val="decimal"/>
      <w:lvlText w:val="%4."/>
      <w:lvlJc w:val="left"/>
      <w:pPr>
        <w:ind w:left="2880" w:hanging="360"/>
      </w:pPr>
    </w:lvl>
    <w:lvl w:ilvl="4" w:tplc="FE209F80">
      <w:start w:val="1"/>
      <w:numFmt w:val="lowerLetter"/>
      <w:lvlText w:val="%5."/>
      <w:lvlJc w:val="left"/>
      <w:pPr>
        <w:ind w:left="3600" w:hanging="360"/>
      </w:pPr>
    </w:lvl>
    <w:lvl w:ilvl="5" w:tplc="A056A9BA">
      <w:start w:val="1"/>
      <w:numFmt w:val="lowerRoman"/>
      <w:lvlText w:val="%6."/>
      <w:lvlJc w:val="right"/>
      <w:pPr>
        <w:ind w:left="4320" w:hanging="180"/>
      </w:pPr>
    </w:lvl>
    <w:lvl w:ilvl="6" w:tplc="F1D04434">
      <w:start w:val="1"/>
      <w:numFmt w:val="decimal"/>
      <w:lvlText w:val="%7."/>
      <w:lvlJc w:val="left"/>
      <w:pPr>
        <w:ind w:left="5040" w:hanging="360"/>
      </w:pPr>
    </w:lvl>
    <w:lvl w:ilvl="7" w:tplc="027A5120">
      <w:start w:val="1"/>
      <w:numFmt w:val="lowerLetter"/>
      <w:lvlText w:val="%8."/>
      <w:lvlJc w:val="left"/>
      <w:pPr>
        <w:ind w:left="5760" w:hanging="360"/>
      </w:pPr>
    </w:lvl>
    <w:lvl w:ilvl="8" w:tplc="C5D63372">
      <w:start w:val="1"/>
      <w:numFmt w:val="lowerRoman"/>
      <w:lvlText w:val="%9."/>
      <w:lvlJc w:val="right"/>
      <w:pPr>
        <w:ind w:left="6480" w:hanging="180"/>
      </w:pPr>
    </w:lvl>
  </w:abstractNum>
  <w:abstractNum w:abstractNumId="2" w15:restartNumberingAfterBreak="0">
    <w:nsid w:val="438B6961"/>
    <w:multiLevelType w:val="hybridMultilevel"/>
    <w:tmpl w:val="E2DA66D8"/>
    <w:lvl w:ilvl="0" w:tplc="04130013">
      <w:start w:val="1"/>
      <w:numFmt w:val="upperRoman"/>
      <w:lvlText w:val="%1."/>
      <w:lvlJc w:val="righ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31375242">
    <w:abstractNumId w:val="2"/>
  </w:num>
  <w:num w:numId="2" w16cid:durableId="28384544">
    <w:abstractNumId w:val="0"/>
  </w:num>
  <w:num w:numId="3" w16cid:durableId="260185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51"/>
    <w:rsid w:val="00020BDF"/>
    <w:rsid w:val="000434FD"/>
    <w:rsid w:val="00095684"/>
    <w:rsid w:val="000B32B6"/>
    <w:rsid w:val="000D0FFE"/>
    <w:rsid w:val="000F12CD"/>
    <w:rsid w:val="001064F7"/>
    <w:rsid w:val="00123B38"/>
    <w:rsid w:val="0015767F"/>
    <w:rsid w:val="001602EF"/>
    <w:rsid w:val="00164BE8"/>
    <w:rsid w:val="001A14F4"/>
    <w:rsid w:val="001A2E6F"/>
    <w:rsid w:val="001B7516"/>
    <w:rsid w:val="001C64B7"/>
    <w:rsid w:val="001E704E"/>
    <w:rsid w:val="001F2E00"/>
    <w:rsid w:val="001F7722"/>
    <w:rsid w:val="00223AE2"/>
    <w:rsid w:val="00270B4A"/>
    <w:rsid w:val="00296151"/>
    <w:rsid w:val="003331A2"/>
    <w:rsid w:val="00346B66"/>
    <w:rsid w:val="003D54C3"/>
    <w:rsid w:val="003E0631"/>
    <w:rsid w:val="00433BA4"/>
    <w:rsid w:val="00497089"/>
    <w:rsid w:val="004C71D7"/>
    <w:rsid w:val="00537520"/>
    <w:rsid w:val="005855DC"/>
    <w:rsid w:val="005A15E4"/>
    <w:rsid w:val="0069254D"/>
    <w:rsid w:val="006C458E"/>
    <w:rsid w:val="006F0986"/>
    <w:rsid w:val="00731109"/>
    <w:rsid w:val="00815EA1"/>
    <w:rsid w:val="008E208F"/>
    <w:rsid w:val="008F429F"/>
    <w:rsid w:val="009A1AA0"/>
    <w:rsid w:val="009E5CA9"/>
    <w:rsid w:val="009F0D83"/>
    <w:rsid w:val="00A45E2A"/>
    <w:rsid w:val="00A57990"/>
    <w:rsid w:val="00BA631B"/>
    <w:rsid w:val="00BF6CEB"/>
    <w:rsid w:val="00C050D8"/>
    <w:rsid w:val="00C3662D"/>
    <w:rsid w:val="00C75FB0"/>
    <w:rsid w:val="00CA7116"/>
    <w:rsid w:val="00CB7A5E"/>
    <w:rsid w:val="00D31A52"/>
    <w:rsid w:val="00D9176D"/>
    <w:rsid w:val="00DA6480"/>
    <w:rsid w:val="00DE6034"/>
    <w:rsid w:val="00DF47D3"/>
    <w:rsid w:val="00DF75D2"/>
    <w:rsid w:val="00E05921"/>
    <w:rsid w:val="00E441DE"/>
    <w:rsid w:val="00E93BC8"/>
    <w:rsid w:val="00EB187F"/>
    <w:rsid w:val="00EB306F"/>
    <w:rsid w:val="00EC5417"/>
    <w:rsid w:val="00F06A29"/>
    <w:rsid w:val="00F101DB"/>
    <w:rsid w:val="00F706D2"/>
    <w:rsid w:val="00F92FE5"/>
    <w:rsid w:val="00FC5A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6126"/>
  <w15:chartTrackingRefBased/>
  <w15:docId w15:val="{45E21B98-C7F1-41FA-8DA9-8779BFFF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5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296151"/>
    <w:pPr>
      <w:widowControl w:val="0"/>
      <w:autoSpaceDE w:val="0"/>
      <w:autoSpaceDN w:val="0"/>
      <w:adjustRightInd w:val="0"/>
      <w:spacing w:after="0" w:line="240" w:lineRule="auto"/>
    </w:pPr>
    <w:rPr>
      <w:rFonts w:ascii="Arial" w:eastAsia="Times New Roman" w:hAnsi="Arial" w:cs="Arial"/>
      <w:color w:val="000000"/>
      <w:sz w:val="24"/>
      <w:szCs w:val="24"/>
      <w:lang w:eastAsia="nl-NL"/>
    </w:rPr>
  </w:style>
  <w:style w:type="paragraph" w:styleId="NoSpacing">
    <w:name w:val="No Spacing"/>
    <w:uiPriority w:val="1"/>
    <w:qFormat/>
    <w:rsid w:val="00296151"/>
    <w:pPr>
      <w:spacing w:after="0" w:line="240" w:lineRule="auto"/>
    </w:pPr>
    <w:rPr>
      <w:rFonts w:ascii="Calibri" w:eastAsia="Calibri" w:hAnsi="Calibri" w:cs="Times New Roman"/>
      <w:lang w:val="en-US"/>
    </w:rPr>
  </w:style>
  <w:style w:type="paragraph" w:styleId="ListParagraph">
    <w:name w:val="List Paragraph"/>
    <w:basedOn w:val="Normal"/>
    <w:uiPriority w:val="99"/>
    <w:qFormat/>
    <w:rsid w:val="00296151"/>
    <w:pPr>
      <w:ind w:left="720"/>
      <w:contextualSpacing/>
    </w:pPr>
    <w:rPr>
      <w:rFonts w:eastAsia="Calibri"/>
    </w:rPr>
  </w:style>
  <w:style w:type="paragraph" w:styleId="BodyTextIndent2">
    <w:name w:val="Body Text Indent 2"/>
    <w:basedOn w:val="Normal"/>
    <w:link w:val="BodyTextIndent2Char"/>
    <w:rsid w:val="00296151"/>
    <w:pPr>
      <w:spacing w:after="120" w:line="480" w:lineRule="auto"/>
      <w:ind w:left="283"/>
    </w:pPr>
  </w:style>
  <w:style w:type="character" w:customStyle="1" w:styleId="BodyTextIndent2Char">
    <w:name w:val="Body Text Indent 2 Char"/>
    <w:basedOn w:val="DefaultParagraphFont"/>
    <w:link w:val="BodyTextIndent2"/>
    <w:rsid w:val="00296151"/>
    <w:rPr>
      <w:rFonts w:ascii="Calibri" w:eastAsia="Times New Roman" w:hAnsi="Calibri" w:cs="Times New Roman"/>
    </w:rPr>
  </w:style>
  <w:style w:type="character" w:styleId="PlaceholderText">
    <w:name w:val="Placeholder Text"/>
    <w:uiPriority w:val="99"/>
    <w:semiHidden/>
    <w:rsid w:val="00296151"/>
    <w:rPr>
      <w:color w:val="808080"/>
    </w:rPr>
  </w:style>
  <w:style w:type="paragraph" w:customStyle="1" w:styleId="paragraph">
    <w:name w:val="paragraph"/>
    <w:basedOn w:val="Normal"/>
    <w:rsid w:val="00296151"/>
    <w:pPr>
      <w:spacing w:before="100" w:beforeAutospacing="1" w:after="100" w:afterAutospacing="1" w:line="240" w:lineRule="auto"/>
    </w:pPr>
    <w:rPr>
      <w:rFonts w:ascii="Times New Roman" w:hAnsi="Times New Roman"/>
      <w:sz w:val="24"/>
      <w:szCs w:val="24"/>
      <w:lang w:eastAsia="nl-NL"/>
    </w:rPr>
  </w:style>
  <w:style w:type="character" w:customStyle="1" w:styleId="normaltextrun">
    <w:name w:val="normaltextrun"/>
    <w:basedOn w:val="DefaultParagraphFont"/>
    <w:rsid w:val="00296151"/>
  </w:style>
  <w:style w:type="character" w:customStyle="1" w:styleId="scxw188556164">
    <w:name w:val="scxw188556164"/>
    <w:basedOn w:val="DefaultParagraphFont"/>
    <w:rsid w:val="0029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Blok</dc:creator>
  <cp:keywords/>
  <dc:description/>
  <cp:lastModifiedBy>Armand van Alphen</cp:lastModifiedBy>
  <cp:revision>51</cp:revision>
  <dcterms:created xsi:type="dcterms:W3CDTF">2023-04-25T15:08:00Z</dcterms:created>
  <dcterms:modified xsi:type="dcterms:W3CDTF">2024-01-26T16:36:00Z</dcterms:modified>
</cp:coreProperties>
</file>