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CFB" w:rsidRPr="00A23CFB" w:rsidRDefault="00A23CFB" w:rsidP="00A23CFB">
      <w:pPr>
        <w:rPr>
          <w:b/>
          <w:sz w:val="28"/>
          <w:lang w:val="en-US"/>
        </w:rPr>
      </w:pPr>
      <w:r w:rsidRPr="00A23CFB">
        <w:rPr>
          <w:b/>
          <w:sz w:val="28"/>
          <w:lang w:val="en-US"/>
        </w:rPr>
        <w:t xml:space="preserve">De Hamburg </w:t>
      </w:r>
      <w:proofErr w:type="spellStart"/>
      <w:r w:rsidRPr="00A23CFB">
        <w:rPr>
          <w:b/>
          <w:sz w:val="28"/>
          <w:lang w:val="en-US"/>
        </w:rPr>
        <w:t>Calcocator</w:t>
      </w:r>
      <w:proofErr w:type="spellEnd"/>
      <w:r w:rsidRPr="00A23CFB">
        <w:rPr>
          <w:b/>
          <w:sz w:val="28"/>
          <w:lang w:val="en-US"/>
        </w:rPr>
        <w:t>.</w:t>
      </w:r>
      <w:bookmarkStart w:id="0" w:name="_GoBack"/>
      <w:bookmarkEnd w:id="0"/>
    </w:p>
    <w:p w:rsidR="00A23CFB" w:rsidRPr="00A23CFB" w:rsidRDefault="00A23CFB" w:rsidP="00A23CFB">
      <w:r w:rsidRPr="00A23CFB">
        <w:drawing>
          <wp:inline distT="0" distB="0" distL="0" distR="0" wp14:anchorId="10E12E94" wp14:editId="29C4ADCC">
            <wp:extent cx="2409825" cy="2598092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874" cy="2622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CFB" w:rsidRPr="00A23CFB" w:rsidRDefault="00A23CFB" w:rsidP="00A23CFB"/>
    <w:p w:rsidR="00A23CFB" w:rsidRDefault="00A23CFB" w:rsidP="00A23CFB">
      <w:r>
        <w:t xml:space="preserve">Omdat er nog geen mogelijkheid is om hamburger prijzen te vergelijken op een simpele manier op basis van je huidige locatie is er nu de Hamburger </w:t>
      </w:r>
      <w:proofErr w:type="spellStart"/>
      <w:r>
        <w:t>Calcocater</w:t>
      </w:r>
      <w:proofErr w:type="spellEnd"/>
      <w:r>
        <w:t>.</w:t>
      </w:r>
    </w:p>
    <w:p w:rsidR="00A23CFB" w:rsidRDefault="00A23CFB" w:rsidP="00A23CFB"/>
    <w:p w:rsidR="00A23CFB" w:rsidRPr="00A23CFB" w:rsidRDefault="00A23CFB" w:rsidP="00A23CFB">
      <w:pPr>
        <w:rPr>
          <w:b/>
        </w:rPr>
      </w:pPr>
      <w:r w:rsidRPr="00A23CFB">
        <w:rPr>
          <w:b/>
        </w:rPr>
        <w:t>Waarom</w:t>
      </w:r>
      <w:r w:rsidRPr="00A23CFB">
        <w:rPr>
          <w:b/>
        </w:rPr>
        <w:tab/>
      </w:r>
    </w:p>
    <w:p w:rsidR="00A23CFB" w:rsidRDefault="00A23CFB" w:rsidP="00A23CFB">
      <w:r>
        <w:t xml:space="preserve">Waar veel mensen 2 a 3 hamburger max vergelijken vergelijkt </w:t>
      </w:r>
      <w:proofErr w:type="spellStart"/>
      <w:r>
        <w:t>calcocator</w:t>
      </w:r>
      <w:proofErr w:type="spellEnd"/>
      <w:r>
        <w:t xml:space="preserve"> hamburger prijzen van meer dan 30 hamburgers bij jou in de buurt.</w:t>
      </w:r>
    </w:p>
    <w:p w:rsidR="00A23CFB" w:rsidRDefault="00A23CFB" w:rsidP="00A23CFB"/>
    <w:p w:rsidR="00A23CFB" w:rsidRPr="00A23CFB" w:rsidRDefault="00A23CFB" w:rsidP="00A23CFB">
      <w:pPr>
        <w:rPr>
          <w:b/>
        </w:rPr>
      </w:pPr>
      <w:r w:rsidRPr="00A23CFB">
        <w:rPr>
          <w:b/>
        </w:rPr>
        <w:t>Hoe werkt het</w:t>
      </w:r>
    </w:p>
    <w:p w:rsidR="00A23CFB" w:rsidRDefault="00A23CFB" w:rsidP="00F02B75">
      <w:pPr>
        <w:pStyle w:val="Lijstalinea"/>
        <w:numPr>
          <w:ilvl w:val="0"/>
          <w:numId w:val="2"/>
        </w:numPr>
      </w:pPr>
      <w:r>
        <w:t>Je voert je max te betalen prijs in</w:t>
      </w:r>
    </w:p>
    <w:p w:rsidR="00A23CFB" w:rsidRDefault="00A23CFB" w:rsidP="00F02B75">
      <w:pPr>
        <w:pStyle w:val="Lijstalinea"/>
        <w:numPr>
          <w:ilvl w:val="0"/>
          <w:numId w:val="2"/>
        </w:numPr>
      </w:pPr>
      <w:r>
        <w:t>Je hoeveelheid hamburgers die je wilt</w:t>
      </w:r>
    </w:p>
    <w:p w:rsidR="00A23CFB" w:rsidRDefault="00A23CFB" w:rsidP="00F02B75">
      <w:pPr>
        <w:pStyle w:val="Lijstalinea"/>
        <w:numPr>
          <w:ilvl w:val="0"/>
          <w:numId w:val="2"/>
        </w:numPr>
      </w:pPr>
      <w:r>
        <w:t>Het hamburger type die je wilt</w:t>
      </w:r>
    </w:p>
    <w:p w:rsidR="00A23CFB" w:rsidRDefault="00A23CFB" w:rsidP="00F02B75">
      <w:pPr>
        <w:pStyle w:val="Lijstalinea"/>
        <w:numPr>
          <w:ilvl w:val="0"/>
          <w:numId w:val="2"/>
        </w:numPr>
      </w:pPr>
      <w:r>
        <w:t xml:space="preserve">En je krijgt je </w:t>
      </w:r>
      <w:proofErr w:type="spellStart"/>
      <w:r>
        <w:t>resutaat</w:t>
      </w:r>
      <w:proofErr w:type="spellEnd"/>
    </w:p>
    <w:p w:rsidR="00A23CFB" w:rsidRDefault="00A23CFB" w:rsidP="00A23CFB"/>
    <w:p w:rsidR="00A23CFB" w:rsidRDefault="00A23CFB" w:rsidP="00A23CFB">
      <w:pPr>
        <w:rPr>
          <w:b/>
        </w:rPr>
      </w:pPr>
      <w:r>
        <w:rPr>
          <w:b/>
        </w:rPr>
        <w:t>Waar beschikbaar</w:t>
      </w:r>
    </w:p>
    <w:p w:rsidR="001D1C13" w:rsidRDefault="001D1C13" w:rsidP="00A23CFB">
      <w:r>
        <w:t xml:space="preserve">Vanaf volgende week 15/2/2018 beschikbaar op </w:t>
      </w:r>
    </w:p>
    <w:p w:rsidR="00137EE9" w:rsidRDefault="001D1C13">
      <w:r>
        <w:t>Android</w:t>
      </w:r>
      <w:r w:rsidR="00F02B75">
        <w:rPr>
          <w:noProof/>
          <w:lang w:eastAsia="nl-NL"/>
        </w:rPr>
        <w:drawing>
          <wp:inline distT="0" distB="0" distL="0" distR="0">
            <wp:extent cx="238125" cy="178594"/>
            <wp:effectExtent l="0" t="0" r="0" b="0"/>
            <wp:docPr id="2" name="Afbeelding 2" descr="https://cdnd.icons8.com/wp-content/uploads/2015/06/android_ve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d.icons8.com/wp-content/uploads/2015/06/android_vecto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99" cy="1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en IO</w:t>
      </w:r>
      <w:r w:rsidR="003F3EE9">
        <w:t>S</w:t>
      </w:r>
      <w:r w:rsidR="00F02B75">
        <w:t xml:space="preserve"> </w:t>
      </w:r>
    </w:p>
    <w:sectPr w:rsidR="00137E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EE658F"/>
    <w:multiLevelType w:val="hybridMultilevel"/>
    <w:tmpl w:val="E13438B2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8CB4441"/>
    <w:multiLevelType w:val="hybridMultilevel"/>
    <w:tmpl w:val="4FA0FBF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CFB"/>
    <w:rsid w:val="00137EE9"/>
    <w:rsid w:val="001D1C13"/>
    <w:rsid w:val="003F3EE9"/>
    <w:rsid w:val="00872056"/>
    <w:rsid w:val="00A23CFB"/>
    <w:rsid w:val="00F0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26343"/>
  <w15:chartTrackingRefBased/>
  <w15:docId w15:val="{AF83945D-D3D5-4415-8E33-AF932A4B9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23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85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Den Spike Unattendeds © 2015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Alphen, A. (Armand) van</dc:creator>
  <cp:keywords/>
  <dc:description/>
  <cp:lastModifiedBy>Alphen, A. (Armand) van</cp:lastModifiedBy>
  <cp:revision>3</cp:revision>
  <dcterms:created xsi:type="dcterms:W3CDTF">2018-02-08T09:29:00Z</dcterms:created>
  <dcterms:modified xsi:type="dcterms:W3CDTF">2018-02-08T09:53:00Z</dcterms:modified>
</cp:coreProperties>
</file>