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4BD9BDB0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 naar</w:t>
      </w:r>
      <w:r w:rsidR="002E0EB8" w:rsidRPr="001B09C1">
        <w:rPr>
          <w:szCs w:val="24"/>
        </w:rPr>
        <w:t xml:space="preserve">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>t beroepsproject.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C9588F" w:rsidRPr="001B09C1">
        <w:rPr>
          <w:szCs w:val="24"/>
        </w:rPr>
        <w:t xml:space="preserve">gaat samenwerken in dit project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56DB8262" w14:textId="693202E5" w:rsidR="009C33D0" w:rsidRDefault="00392F0E" w:rsidP="00392F0E">
      <w:pPr>
        <w:spacing w:after="0"/>
        <w:ind w:firstLine="708"/>
        <w:rPr>
          <w:szCs w:val="24"/>
        </w:rPr>
      </w:pPr>
      <w:r>
        <w:rPr>
          <w:szCs w:val="24"/>
        </w:rPr>
        <w:t>Over de Rhein</w:t>
      </w:r>
      <w:r w:rsidR="009C33D0">
        <w:rPr>
          <w:szCs w:val="24"/>
        </w:rPr>
        <w:t xml:space="preserve"> maar waarchijnlijk werken we vooral samen met het bedrijf</w:t>
      </w:r>
    </w:p>
    <w:p w14:paraId="326A7EA8" w14:textId="46A8BC46" w:rsidR="009C33D0" w:rsidRPr="00E40E8D" w:rsidRDefault="009C33D0" w:rsidP="00392F0E">
      <w:pPr>
        <w:spacing w:after="0"/>
        <w:ind w:firstLine="708"/>
        <w:rPr>
          <w:szCs w:val="24"/>
        </w:rPr>
      </w:pPr>
      <w:r w:rsidRPr="009C33D0">
        <w:rPr>
          <w:i/>
          <w:iCs/>
          <w:szCs w:val="24"/>
        </w:rPr>
        <w:t>MenT ICT</w:t>
      </w:r>
      <w:r>
        <w:rPr>
          <w:i/>
          <w:iCs/>
          <w:szCs w:val="24"/>
        </w:rPr>
        <w:t xml:space="preserve"> omdat aan hun alle ICT is uitbesteed.</w:t>
      </w:r>
    </w:p>
    <w:p w14:paraId="47FA1046" w14:textId="77777777" w:rsidR="007A1692" w:rsidRPr="00E40E8D" w:rsidRDefault="007A1692" w:rsidP="007A1692">
      <w:pPr>
        <w:spacing w:after="0"/>
        <w:rPr>
          <w:szCs w:val="24"/>
        </w:rPr>
      </w:pPr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16C453FA" w14:textId="181E1ADB" w:rsidR="007A1692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5C29A59D" w14:textId="765EE7ED" w:rsidR="00C9588F" w:rsidRDefault="002479FB" w:rsidP="007A1692">
      <w:pPr>
        <w:spacing w:after="0"/>
        <w:rPr>
          <w:szCs w:val="24"/>
        </w:rPr>
      </w:pPr>
      <w:r>
        <w:rPr>
          <w:szCs w:val="24"/>
        </w:rPr>
        <w:tab/>
        <w:t>Het bedrijf heeft de wens om hun documenten digitaal op te slaan en formulieren digitaal te kunnen inzien.</w:t>
      </w:r>
    </w:p>
    <w:p w14:paraId="31F457A0" w14:textId="317C4E9C" w:rsidR="002479FB" w:rsidRPr="00E40E8D" w:rsidRDefault="002479FB" w:rsidP="007A1692">
      <w:pPr>
        <w:spacing w:after="0"/>
        <w:rPr>
          <w:szCs w:val="24"/>
        </w:rPr>
      </w:pPr>
      <w:r>
        <w:rPr>
          <w:szCs w:val="24"/>
        </w:rPr>
        <w:tab/>
        <w:t>Wij gaan in hun behoefte voorzien door een database en deel systemen voor hun te bouwen.</w:t>
      </w:r>
      <w:bookmarkStart w:id="0" w:name="_GoBack"/>
      <w:bookmarkEnd w:id="0"/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366E3D81" w:rsidR="007A1692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3E3A4472" w14:textId="621C453D" w:rsidR="00392F0E" w:rsidRPr="00E40E8D" w:rsidRDefault="00392F0E" w:rsidP="00392F0E">
      <w:pPr>
        <w:spacing w:after="0"/>
        <w:ind w:firstLine="708"/>
        <w:rPr>
          <w:szCs w:val="24"/>
        </w:rPr>
      </w:pPr>
      <w:r>
        <w:rPr>
          <w:szCs w:val="24"/>
        </w:rPr>
        <w:t xml:space="preserve">Twee deel systemen </w:t>
      </w:r>
      <w:r w:rsidRPr="00392F0E">
        <w:rPr>
          <w:szCs w:val="24"/>
        </w:rPr>
        <w:t>Hijstesten en Kraanchecklist.</w:t>
      </w:r>
      <w:r>
        <w:rPr>
          <w:szCs w:val="24"/>
        </w:rPr>
        <w:t xml:space="preserve"> + een aantal lookup tabbellen.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04696B1C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FA6365">
        <w:rPr>
          <w:rFonts w:eastAsia="Calibri"/>
          <w:i/>
          <w:color w:val="000000"/>
          <w:szCs w:val="22"/>
        </w:rPr>
        <w:t>B1-K2 W1 &amp; W2 realiseert onderdelen van een product en test het ontwikkelde product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7105563E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FA6365">
        <w:rPr>
          <w:rFonts w:eastAsia="Calibri"/>
          <w:i/>
          <w:color w:val="000000"/>
          <w:szCs w:val="22"/>
        </w:rPr>
        <w:t xml:space="preserve">B1-K2-W1 &amp; W2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22A27ED8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Pr="00E40E8D">
        <w:rPr>
          <w:rFonts w:eastAsia="Calibri"/>
          <w:color w:val="000000"/>
          <w:szCs w:val="22"/>
        </w:rPr>
        <w:tab/>
        <w:t>2 = meestal</w:t>
      </w:r>
      <w:r w:rsidRPr="00E40E8D">
        <w:rPr>
          <w:rFonts w:eastAsia="Calibri"/>
          <w:color w:val="000000"/>
          <w:szCs w:val="22"/>
        </w:rPr>
        <w:tab/>
        <w:t>3 = soms</w:t>
      </w:r>
      <w:r w:rsidRPr="00E40E8D">
        <w:rPr>
          <w:rFonts w:eastAsia="Calibri"/>
          <w:color w:val="000000"/>
          <w:szCs w:val="22"/>
        </w:rPr>
        <w:tab/>
        <w:t>4 = nee</w:t>
      </w: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2DA70EC2" w:rsidR="006F1B01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op basis van een technisch ontwerp en een functioneel ontwerp een werkend systeem maken</w:t>
            </w:r>
          </w:p>
        </w:tc>
        <w:tc>
          <w:tcPr>
            <w:tcW w:w="1587" w:type="dxa"/>
            <w:vAlign w:val="center"/>
          </w:tcPr>
          <w:p w14:paraId="31B5AF1F" w14:textId="165A0AB8" w:rsidR="002C4DD5" w:rsidRPr="00E40E8D" w:rsidRDefault="002C4DD5" w:rsidP="00271275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567A0319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zien of een systeem volgens het functionele en technisch ontwerp gebouwd is.</w:t>
            </w:r>
          </w:p>
        </w:tc>
        <w:tc>
          <w:tcPr>
            <w:tcW w:w="1587" w:type="dxa"/>
            <w:vAlign w:val="center"/>
          </w:tcPr>
          <w:p w14:paraId="0BBF890F" w14:textId="2CBD82F2" w:rsidR="002C4DD5" w:rsidRPr="00E40E8D" w:rsidRDefault="002C4DD5" w:rsidP="00271275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6DFC6C38" w:rsidR="002C4DD5" w:rsidRPr="00E40E8D" w:rsidRDefault="00CB57CB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rPr>
                <w:szCs w:val="24"/>
              </w:rPr>
              <w:t>door anderen gemaakte code opnemen in mijn eigen programma.</w:t>
            </w:r>
          </w:p>
        </w:tc>
        <w:tc>
          <w:tcPr>
            <w:tcW w:w="1587" w:type="dxa"/>
            <w:vAlign w:val="center"/>
          </w:tcPr>
          <w:p w14:paraId="4644B4BE" w14:textId="45194EF5" w:rsidR="002C4DD5" w:rsidRPr="00E40E8D" w:rsidRDefault="002C4DD5" w:rsidP="00271275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6C558970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Anderen kunnen eenvoudig mijn code opnemen in hun programma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0BB6ABEA" w:rsidR="002C4DD5" w:rsidRPr="00E40E8D" w:rsidRDefault="00271275" w:rsidP="00271275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1D8A6152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0C3FFA">
              <w:rPr>
                <w:rFonts w:eastAsia="Calibri"/>
                <w:szCs w:val="22"/>
              </w:rPr>
              <w:t>bepalen wat er in een applicatie moet veranderen als er extra functionaliteit toegevoegd wordt.</w:t>
            </w:r>
          </w:p>
        </w:tc>
        <w:tc>
          <w:tcPr>
            <w:tcW w:w="1587" w:type="dxa"/>
            <w:vAlign w:val="center"/>
          </w:tcPr>
          <w:p w14:paraId="24F9D1A7" w14:textId="1E810E73" w:rsidR="002C4DD5" w:rsidRPr="00E40E8D" w:rsidRDefault="0027127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71001E60" w:rsidR="00F94D80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uitgevoerde aanpassingen doorvoeren in de bestaande documentatie.</w:t>
            </w:r>
          </w:p>
        </w:tc>
        <w:tc>
          <w:tcPr>
            <w:tcW w:w="1587" w:type="dxa"/>
            <w:vAlign w:val="center"/>
          </w:tcPr>
          <w:p w14:paraId="258BEA01" w14:textId="2FF23E88" w:rsidR="00F94D80" w:rsidRPr="00E40E8D" w:rsidRDefault="0027127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3C3579BE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eerder ontwikkelde code inpassen.</w:t>
            </w:r>
          </w:p>
        </w:tc>
        <w:tc>
          <w:tcPr>
            <w:tcW w:w="1587" w:type="dxa"/>
            <w:vAlign w:val="center"/>
          </w:tcPr>
          <w:p w14:paraId="2CC87CB8" w14:textId="76B1588E" w:rsidR="002C4DD5" w:rsidRPr="00E40E8D" w:rsidRDefault="0027127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27FFA471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de werking van een door mij gemaakt programma uitleggen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25DFFCA3" w:rsidR="002C4DD5" w:rsidRPr="00E40E8D" w:rsidRDefault="0027127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52A62" w:rsidRPr="00E40E8D" w14:paraId="54B11F2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0431" w:type="dxa"/>
            <w:vAlign w:val="center"/>
          </w:tcPr>
          <w:p w14:paraId="2A6E9DD9" w14:textId="5F60B616" w:rsidR="00E52A62" w:rsidRPr="00E40E8D" w:rsidRDefault="000C3FFA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maak gebruiksvriendelijke programma’s</w:t>
            </w:r>
          </w:p>
        </w:tc>
        <w:tc>
          <w:tcPr>
            <w:tcW w:w="1587" w:type="dxa"/>
            <w:vAlign w:val="center"/>
          </w:tcPr>
          <w:p w14:paraId="70AA69FE" w14:textId="3FFF776E" w:rsidR="00E52A62" w:rsidRPr="00E40E8D" w:rsidRDefault="0027127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075B7F22" w:rsidR="00D66FBE" w:rsidRPr="00E40E8D" w:rsidRDefault="00271275" w:rsidP="00D66FBE">
      <w:pPr>
        <w:spacing w:after="0"/>
        <w:rPr>
          <w:szCs w:val="24"/>
        </w:rPr>
      </w:pPr>
      <w:r>
        <w:rPr>
          <w:szCs w:val="24"/>
        </w:rPr>
        <w:tab/>
      </w:r>
      <w:r w:rsidR="002479FB">
        <w:rPr>
          <w:szCs w:val="24"/>
        </w:rPr>
        <w:t>Het bouwen van de functies in dit project.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3A18F403" w:rsidR="0099097D" w:rsidRPr="00E40E8D" w:rsidRDefault="00271275" w:rsidP="00D66FBE">
      <w:pPr>
        <w:spacing w:after="0"/>
        <w:rPr>
          <w:szCs w:val="24"/>
        </w:rPr>
      </w:pPr>
      <w:r>
        <w:rPr>
          <w:szCs w:val="24"/>
        </w:rPr>
        <w:tab/>
        <w:t>Het bouwen van de database.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62A30F79" w14:textId="5690BE65" w:rsidR="00271275" w:rsidRDefault="002479FB" w:rsidP="00271275">
      <w:pPr>
        <w:spacing w:after="0"/>
        <w:rPr>
          <w:szCs w:val="24"/>
        </w:rPr>
      </w:pPr>
      <w:r>
        <w:rPr>
          <w:szCs w:val="24"/>
        </w:rPr>
        <w:tab/>
        <w:t>Het bouwen van de style in dit project en het goed afstemmen daarvan.</w:t>
      </w:r>
    </w:p>
    <w:p w14:paraId="09E50FA6" w14:textId="44AAB340" w:rsidR="002479FB" w:rsidRPr="00271275" w:rsidRDefault="002479FB" w:rsidP="00271275">
      <w:pPr>
        <w:spacing w:after="0"/>
        <w:rPr>
          <w:szCs w:val="24"/>
        </w:rPr>
      </w:pPr>
      <w:r>
        <w:rPr>
          <w:szCs w:val="24"/>
        </w:rPr>
        <w:tab/>
        <w:t>En het samenwerken met een project partner eigenlijk te weinig kennis heeft voor deze fase in de opleiding</w:t>
      </w:r>
    </w:p>
    <w:p w14:paraId="436FC99C" w14:textId="4903582D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3639B74D" w:rsidR="00D66FBE" w:rsidRPr="00E40E8D" w:rsidRDefault="00271275" w:rsidP="00E40E8D">
      <w:pPr>
        <w:spacing w:after="0"/>
        <w:rPr>
          <w:szCs w:val="24"/>
        </w:rPr>
      </w:pPr>
      <w:r>
        <w:rPr>
          <w:szCs w:val="24"/>
        </w:rPr>
        <w:tab/>
        <w:t>Ik wil de communicatie tussen PHP en de database beter leren begrijpen.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21F00861" w14:textId="2A3410A4" w:rsidR="009C33D0" w:rsidRDefault="009C33D0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Op github in repository</w:t>
      </w:r>
      <w:r w:rsidR="007B2166">
        <w:rPr>
          <w:color w:val="000000" w:themeColor="text1"/>
          <w:szCs w:val="24"/>
        </w:rPr>
        <w:t xml:space="preserve"> -&gt; </w:t>
      </w:r>
      <w:r w:rsidR="007B2166" w:rsidRPr="007B2166">
        <w:rPr>
          <w:color w:val="000000" w:themeColor="text1"/>
          <w:szCs w:val="24"/>
        </w:rPr>
        <w:t>https://github.com/Armand-4A6C/P4_project_Armand-Alex</w:t>
      </w:r>
    </w:p>
    <w:p w14:paraId="457013F5" w14:textId="2524714D" w:rsidR="009C33D0" w:rsidRDefault="009C33D0" w:rsidP="009C33D0">
      <w:pPr>
        <w:spacing w:after="0" w:line="480" w:lineRule="auto"/>
        <w:ind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En lokaal In de map </w:t>
      </w:r>
      <w:r w:rsidR="007B2166" w:rsidRPr="007B2166">
        <w:rPr>
          <w:color w:val="000000" w:themeColor="text1"/>
          <w:szCs w:val="24"/>
        </w:rPr>
        <w:t>C:\xampp\htdocs\PHP\P4_project_Armand+Alex</w:t>
      </w:r>
    </w:p>
    <w:p w14:paraId="331EFEAA" w14:textId="48454A45" w:rsidR="009C33D0" w:rsidRPr="00E40E8D" w:rsidRDefault="009C33D0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2D850A00" w14:textId="4A3D52E9" w:rsidR="009C33D0" w:rsidRDefault="009C33D0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 xml:space="preserve">Via github elke keer nadat ik informatie heb gemuteerd of </w:t>
      </w:r>
      <w:r w:rsidR="002479FB">
        <w:rPr>
          <w:color w:val="000000" w:themeColor="text1"/>
          <w:szCs w:val="24"/>
        </w:rPr>
        <w:t>toegevoegd</w:t>
      </w:r>
      <w:r>
        <w:rPr>
          <w:color w:val="000000" w:themeColor="text1"/>
          <w:szCs w:val="24"/>
        </w:rPr>
        <w:t>.</w:t>
      </w:r>
    </w:p>
    <w:p w14:paraId="3A06862B" w14:textId="77777777" w:rsidR="009C33D0" w:rsidRDefault="009C33D0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1FE4F483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6CF9C29B" w:rsidR="00AE626B" w:rsidRPr="00E40E8D" w:rsidRDefault="00271275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Via blackboard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68ACD079" w14:textId="672C8F0D" w:rsidR="00C9588F" w:rsidRDefault="009C33D0" w:rsidP="00A26155">
      <w:pPr>
        <w:rPr>
          <w:szCs w:val="24"/>
        </w:rPr>
      </w:pPr>
      <w:r>
        <w:rPr>
          <w:szCs w:val="24"/>
        </w:rPr>
        <w:tab/>
        <w:t>Ik ga samen werken met Alex tijdens dit project</w:t>
      </w:r>
    </w:p>
    <w:p w14:paraId="17074D91" w14:textId="77777777" w:rsidR="009C33D0" w:rsidRPr="00E40E8D" w:rsidRDefault="009C33D0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471CF6EB" w:rsidR="00F64CF4" w:rsidRPr="00E40E8D" w:rsidRDefault="00271275" w:rsidP="000C1D8F">
      <w:pPr>
        <w:tabs>
          <w:tab w:val="left" w:pos="2835"/>
        </w:tabs>
        <w:rPr>
          <w:szCs w:val="24"/>
        </w:rPr>
      </w:pPr>
      <w:r>
        <w:rPr>
          <w:szCs w:val="24"/>
        </w:rPr>
        <w:t>Armand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Armand van Alphen</w:t>
      </w: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C5266" w14:textId="77777777" w:rsidR="006F0094" w:rsidRDefault="006F0094" w:rsidP="00EB5503">
      <w:pPr>
        <w:spacing w:after="0" w:line="240" w:lineRule="auto"/>
      </w:pPr>
      <w:r>
        <w:separator/>
      </w:r>
    </w:p>
  </w:endnote>
  <w:endnote w:type="continuationSeparator" w:id="0">
    <w:p w14:paraId="1C08DBB5" w14:textId="77777777" w:rsidR="006F0094" w:rsidRDefault="006F0094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5B3FD151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6F0094">
          <w:rPr>
            <w:rFonts w:ascii="Calibri Light" w:hAnsi="Calibri Light"/>
            <w:noProof/>
            <w:color w:val="0070C0"/>
            <w:sz w:val="22"/>
          </w:rPr>
          <w:t>1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6F0094">
          <w:rPr>
            <w:rFonts w:ascii="Calibri Light" w:hAnsi="Calibri Light"/>
            <w:bCs/>
            <w:noProof/>
            <w:color w:val="0070C0"/>
            <w:sz w:val="22"/>
          </w:rPr>
          <w:t>1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80F2F" w14:textId="77777777" w:rsidR="006F0094" w:rsidRDefault="006F0094" w:rsidP="00EB5503">
      <w:pPr>
        <w:spacing w:after="0" w:line="240" w:lineRule="auto"/>
      </w:pPr>
      <w:r>
        <w:separator/>
      </w:r>
    </w:p>
  </w:footnote>
  <w:footnote w:type="continuationSeparator" w:id="0">
    <w:p w14:paraId="00FEC545" w14:textId="77777777" w:rsidR="006F0094" w:rsidRDefault="006F0094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82C74"/>
    <w:rsid w:val="000C1D8F"/>
    <w:rsid w:val="000C3FFA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5C7C"/>
    <w:rsid w:val="002417A6"/>
    <w:rsid w:val="002479FB"/>
    <w:rsid w:val="002541C1"/>
    <w:rsid w:val="002704E3"/>
    <w:rsid w:val="00271275"/>
    <w:rsid w:val="00290906"/>
    <w:rsid w:val="0029254C"/>
    <w:rsid w:val="002C4DD5"/>
    <w:rsid w:val="002C5C7D"/>
    <w:rsid w:val="002D5071"/>
    <w:rsid w:val="002E0EB8"/>
    <w:rsid w:val="003363C3"/>
    <w:rsid w:val="00336ED2"/>
    <w:rsid w:val="00392F0E"/>
    <w:rsid w:val="003A7C94"/>
    <w:rsid w:val="00414F18"/>
    <w:rsid w:val="00444462"/>
    <w:rsid w:val="00480BF4"/>
    <w:rsid w:val="00491AAD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0094"/>
    <w:rsid w:val="006F1B01"/>
    <w:rsid w:val="00710F40"/>
    <w:rsid w:val="00731527"/>
    <w:rsid w:val="007A12F3"/>
    <w:rsid w:val="007A1692"/>
    <w:rsid w:val="007A211C"/>
    <w:rsid w:val="007B2166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C33D0"/>
    <w:rsid w:val="009D770D"/>
    <w:rsid w:val="00A15CB5"/>
    <w:rsid w:val="00A26155"/>
    <w:rsid w:val="00A6204A"/>
    <w:rsid w:val="00AD30A1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A174D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23CEC"/>
    <w:rsid w:val="00F31744"/>
    <w:rsid w:val="00F31C95"/>
    <w:rsid w:val="00F42992"/>
    <w:rsid w:val="00F64CF4"/>
    <w:rsid w:val="00F65084"/>
    <w:rsid w:val="00F94D80"/>
    <w:rsid w:val="00FA6365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Alphen, A. (Armand) van</cp:lastModifiedBy>
  <cp:revision>7</cp:revision>
  <dcterms:created xsi:type="dcterms:W3CDTF">2017-04-14T06:45:00Z</dcterms:created>
  <dcterms:modified xsi:type="dcterms:W3CDTF">2017-05-22T11:58:00Z</dcterms:modified>
</cp:coreProperties>
</file>