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50BA5" w14:textId="77777777" w:rsidR="00F42087" w:rsidRPr="009E348D" w:rsidRDefault="00F42087" w:rsidP="00F42087">
      <w:pPr>
        <w:jc w:val="center"/>
        <w:rPr>
          <w:sz w:val="96"/>
          <w:szCs w:val="48"/>
          <w:lang w:eastAsia="nl-NL"/>
        </w:rPr>
      </w:pPr>
    </w:p>
    <w:p w14:paraId="525CA0F1" w14:textId="77777777" w:rsidR="00F42087" w:rsidRDefault="00F42087" w:rsidP="00F42087">
      <w:pPr>
        <w:jc w:val="center"/>
        <w:rPr>
          <w:sz w:val="96"/>
          <w:szCs w:val="48"/>
          <w:lang w:eastAsia="nl-NL"/>
        </w:rPr>
      </w:pPr>
    </w:p>
    <w:p w14:paraId="46971BE3" w14:textId="77777777" w:rsidR="00F42087" w:rsidRPr="009E348D" w:rsidRDefault="00F42087" w:rsidP="00F42087">
      <w:pPr>
        <w:jc w:val="center"/>
        <w:rPr>
          <w:sz w:val="96"/>
          <w:szCs w:val="48"/>
          <w:lang w:eastAsia="nl-NL"/>
        </w:rPr>
      </w:pPr>
    </w:p>
    <w:p w14:paraId="2E15A13E" w14:textId="77777777" w:rsidR="00F42087" w:rsidRPr="00173F94" w:rsidRDefault="00F42087" w:rsidP="00F42087">
      <w:pPr>
        <w:pStyle w:val="Titel"/>
        <w:rPr>
          <w:sz w:val="72"/>
          <w:lang w:eastAsia="nl-NL"/>
        </w:rPr>
      </w:pPr>
      <w:r>
        <w:rPr>
          <w:sz w:val="72"/>
          <w:lang w:eastAsia="nl-NL"/>
        </w:rPr>
        <w:t>Technisch</w:t>
      </w:r>
      <w:r w:rsidRPr="004C3BF5">
        <w:rPr>
          <w:sz w:val="72"/>
          <w:lang w:eastAsia="nl-NL"/>
        </w:rPr>
        <w:t xml:space="preserve"> ontwerp</w:t>
      </w:r>
    </w:p>
    <w:p w14:paraId="0ED78FD5" w14:textId="77777777" w:rsidR="00F42087" w:rsidRPr="00BB0FB7" w:rsidRDefault="00F42087" w:rsidP="00F42087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14:paraId="7EB59CB7" w14:textId="77777777" w:rsidR="00F42087" w:rsidRPr="009E348D" w:rsidRDefault="00F42087" w:rsidP="00F42087">
      <w:pPr>
        <w:rPr>
          <w:szCs w:val="48"/>
          <w:lang w:eastAsia="nl-NL"/>
        </w:rPr>
      </w:pPr>
    </w:p>
    <w:p w14:paraId="184A1D7B" w14:textId="77777777" w:rsidR="00F42087" w:rsidRPr="009E348D" w:rsidRDefault="00F42087" w:rsidP="00F42087">
      <w:pPr>
        <w:spacing w:after="160" w:line="259" w:lineRule="auto"/>
        <w:rPr>
          <w:szCs w:val="48"/>
          <w:lang w:eastAsia="nl-NL"/>
        </w:rPr>
      </w:pPr>
    </w:p>
    <w:p w14:paraId="6E59BB0B" w14:textId="77777777" w:rsidR="00F42087" w:rsidRPr="009E348D" w:rsidRDefault="00F42087" w:rsidP="00F42087">
      <w:pPr>
        <w:spacing w:after="160" w:line="259" w:lineRule="auto"/>
        <w:rPr>
          <w:szCs w:val="48"/>
          <w:lang w:eastAsia="nl-NL"/>
        </w:rPr>
      </w:pPr>
    </w:p>
    <w:p w14:paraId="03697A27" w14:textId="77777777" w:rsidR="00F42087" w:rsidRPr="009E348D" w:rsidRDefault="00F42087" w:rsidP="00F42087">
      <w:pPr>
        <w:spacing w:after="160" w:line="259" w:lineRule="auto"/>
        <w:rPr>
          <w:szCs w:val="48"/>
          <w:lang w:eastAsia="nl-NL"/>
        </w:rPr>
      </w:pPr>
    </w:p>
    <w:p w14:paraId="007FE60A" w14:textId="77777777" w:rsidR="00F42087" w:rsidRPr="009E348D" w:rsidRDefault="00F42087" w:rsidP="00F42087">
      <w:pPr>
        <w:spacing w:after="160" w:line="259" w:lineRule="auto"/>
        <w:rPr>
          <w:szCs w:val="48"/>
          <w:lang w:eastAsia="nl-NL"/>
        </w:rPr>
      </w:pPr>
    </w:p>
    <w:p w14:paraId="45A8C621" w14:textId="77777777" w:rsidR="00F42087" w:rsidRDefault="00F42087" w:rsidP="00F42087">
      <w:pPr>
        <w:rPr>
          <w:szCs w:val="48"/>
          <w:lang w:eastAsia="nl-NL"/>
        </w:rPr>
      </w:pPr>
    </w:p>
    <w:p w14:paraId="76C5B82D" w14:textId="77777777" w:rsidR="00F42087" w:rsidRDefault="00F42087" w:rsidP="00F42087">
      <w:pPr>
        <w:rPr>
          <w:szCs w:val="48"/>
          <w:lang w:eastAsia="nl-NL"/>
        </w:rPr>
      </w:pPr>
    </w:p>
    <w:p w14:paraId="1A379A00" w14:textId="77777777" w:rsidR="00F42087" w:rsidRDefault="00F42087" w:rsidP="00F42087">
      <w:pPr>
        <w:rPr>
          <w:szCs w:val="48"/>
          <w:lang w:eastAsia="nl-NL"/>
        </w:rPr>
      </w:pPr>
    </w:p>
    <w:p w14:paraId="621BAB05" w14:textId="77777777" w:rsidR="00F42087" w:rsidRPr="009E348D" w:rsidRDefault="00F42087" w:rsidP="00F42087">
      <w:pPr>
        <w:rPr>
          <w:szCs w:val="48"/>
          <w:lang w:eastAsia="nl-NL"/>
        </w:rPr>
      </w:pPr>
    </w:p>
    <w:p w14:paraId="5A7CC16C" w14:textId="77777777" w:rsidR="00F42087" w:rsidRPr="0060115C" w:rsidRDefault="00F42087" w:rsidP="00F42087">
      <w:pPr>
        <w:spacing w:after="160" w:line="259" w:lineRule="auto"/>
        <w:rPr>
          <w:sz w:val="32"/>
          <w:szCs w:val="48"/>
          <w:lang w:eastAsia="nl-NL"/>
        </w:rPr>
      </w:pPr>
      <w:r w:rsidRPr="009E348D">
        <w:rPr>
          <w:noProof/>
          <w:sz w:val="8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3B702" wp14:editId="6B608577">
                <wp:simplePos x="0" y="0"/>
                <wp:positionH relativeFrom="margin">
                  <wp:align>left</wp:align>
                </wp:positionH>
                <wp:positionV relativeFrom="paragraph">
                  <wp:posOffset>1004809</wp:posOffset>
                </wp:positionV>
                <wp:extent cx="2721051" cy="1316736"/>
                <wp:effectExtent l="0" t="0" r="22225" b="1714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051" cy="1316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0B6E6" w14:textId="77777777" w:rsidR="00F42087" w:rsidRDefault="00F42087" w:rsidP="00F42087">
                            <w:r>
                              <w:t>Naam: kaan dag</w:t>
                            </w:r>
                          </w:p>
                          <w:p w14:paraId="31D59ADA" w14:textId="77777777" w:rsidR="00F42087" w:rsidRDefault="00F42087" w:rsidP="00F42087">
                            <w:r>
                              <w:t>Leerling nummer: 510507</w:t>
                            </w:r>
                          </w:p>
                          <w:p w14:paraId="6AA27C6D" w14:textId="77777777" w:rsidR="00F42087" w:rsidRDefault="00F42087" w:rsidP="00F42087">
                            <w:r>
                              <w:t>Datum: 16 - 03 - 2017</w:t>
                            </w:r>
                          </w:p>
                          <w:p w14:paraId="768C5CA0" w14:textId="77777777" w:rsidR="00F42087" w:rsidRDefault="00F42087" w:rsidP="00F42087">
                            <w:r>
                              <w:t>Versie: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C13B70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79.1pt;width:214.25pt;height:103.7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" fillcolor="white [3201]" strokeweight=".5pt">
                <v:textbox>
                  <w:txbxContent>
                    <w:p w14:paraId="72E0B6E6" w14:textId="77777777" w:rsidR="00F42087" w:rsidRDefault="00F42087" w:rsidP="00F42087">
                      <w:r>
                        <w:t>Naam: kaan dag</w:t>
                      </w:r>
                    </w:p>
                    <w:p w14:paraId="31D59ADA" w14:textId="77777777" w:rsidR="00F42087" w:rsidRDefault="00F42087" w:rsidP="00F42087">
                      <w:r>
                        <w:t>Leerling nummer: 510507</w:t>
                      </w:r>
                    </w:p>
                    <w:p w14:paraId="6AA27C6D" w14:textId="77777777" w:rsidR="00F42087" w:rsidRDefault="00F42087" w:rsidP="00F42087">
                      <w:r>
                        <w:t>Datum: 16 - 03 - 2017</w:t>
                      </w:r>
                    </w:p>
                    <w:p w14:paraId="768C5CA0" w14:textId="77777777" w:rsidR="00F42087" w:rsidRDefault="00F42087" w:rsidP="00F42087">
                      <w:r>
                        <w:t>Versie: 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115C">
        <w:rPr>
          <w:sz w:val="32"/>
          <w:szCs w:val="48"/>
          <w:lang w:eastAsia="nl-NL"/>
        </w:rPr>
        <w:br w:type="page"/>
      </w:r>
    </w:p>
    <w:p w14:paraId="7F152792" w14:textId="77777777" w:rsidR="00F42087" w:rsidRDefault="00F42087" w:rsidP="00F42087">
      <w:pPr>
        <w:pStyle w:val="Titel"/>
        <w:rPr>
          <w:lang w:eastAsia="nl-NL"/>
        </w:rPr>
      </w:pPr>
      <w:r>
        <w:rPr>
          <w:lang w:eastAsia="nl-NL"/>
        </w:rPr>
        <w:lastRenderedPageBreak/>
        <w:t>Technisch ontwerp</w:t>
      </w:r>
    </w:p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99BF5FC" w14:textId="77777777" w:rsidR="00F42087" w:rsidRPr="009E348D" w:rsidRDefault="00F42087" w:rsidP="00F42087">
          <w:pPr>
            <w:rPr>
              <w:bCs/>
            </w:rPr>
          </w:pPr>
        </w:p>
        <w:p w14:paraId="1F38BEC2" w14:textId="77777777" w:rsidR="00F42087" w:rsidRPr="00AE72DF" w:rsidRDefault="00F42087" w:rsidP="00F42087">
          <w:pPr>
            <w:rPr>
              <w:rStyle w:val="Kop1Char"/>
              <w:sz w:val="32"/>
            </w:rPr>
          </w:pPr>
          <w:r w:rsidRPr="00AE72DF">
            <w:rPr>
              <w:rStyle w:val="Kop1Char"/>
              <w:sz w:val="32"/>
            </w:rPr>
            <w:t>Inhoudsopgave</w:t>
          </w:r>
        </w:p>
        <w:p w14:paraId="5EFAD5C4" w14:textId="77777777" w:rsidR="00F42087" w:rsidRDefault="00F42087" w:rsidP="00F4208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34464" w:history="1">
            <w:r w:rsidRPr="007D176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D1761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_Toc465334464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B05F" w14:textId="77777777" w:rsidR="00F42087" w:rsidRDefault="00574566" w:rsidP="00F4208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5" w:history="1">
            <w:r w:rsidR="00F42087" w:rsidRPr="007D1761">
              <w:rPr>
                <w:rStyle w:val="Hyperlink"/>
                <w:noProof/>
              </w:rPr>
              <w:t>2</w:t>
            </w:r>
            <w:r w:rsidR="00F42087">
              <w:rPr>
                <w:rFonts w:eastAsiaTheme="minorEastAsia"/>
                <w:noProof/>
                <w:lang w:eastAsia="nl-NL"/>
              </w:rPr>
              <w:tab/>
            </w:r>
            <w:r w:rsidR="00F42087" w:rsidRPr="007D1761">
              <w:rPr>
                <w:rStyle w:val="Hyperlink"/>
                <w:noProof/>
              </w:rPr>
              <w:t>Technische specificaties</w:t>
            </w:r>
            <w:r w:rsidR="00F42087">
              <w:rPr>
                <w:noProof/>
                <w:webHidden/>
              </w:rPr>
              <w:tab/>
            </w:r>
            <w:r w:rsidR="00F42087">
              <w:rPr>
                <w:noProof/>
                <w:webHidden/>
              </w:rPr>
              <w:fldChar w:fldCharType="begin"/>
            </w:r>
            <w:r w:rsidR="00F42087">
              <w:rPr>
                <w:noProof/>
                <w:webHidden/>
              </w:rPr>
              <w:instrText xml:space="preserve"> PAGEREF _Toc465334465 \h </w:instrText>
            </w:r>
            <w:r w:rsidR="00F42087">
              <w:rPr>
                <w:noProof/>
                <w:webHidden/>
              </w:rPr>
            </w:r>
            <w:r w:rsidR="00F42087">
              <w:rPr>
                <w:noProof/>
                <w:webHidden/>
              </w:rPr>
              <w:fldChar w:fldCharType="separate"/>
            </w:r>
            <w:r w:rsidR="00F42087">
              <w:rPr>
                <w:noProof/>
                <w:webHidden/>
              </w:rPr>
              <w:t>3</w:t>
            </w:r>
            <w:r w:rsidR="00F42087">
              <w:rPr>
                <w:noProof/>
                <w:webHidden/>
              </w:rPr>
              <w:fldChar w:fldCharType="end"/>
            </w:r>
          </w:hyperlink>
        </w:p>
        <w:p w14:paraId="6E660320" w14:textId="77777777" w:rsidR="00F42087" w:rsidRDefault="00574566" w:rsidP="00F4208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6" w:history="1">
            <w:r w:rsidR="00F42087" w:rsidRPr="007D1761">
              <w:rPr>
                <w:rStyle w:val="Hyperlink"/>
                <w:noProof/>
              </w:rPr>
              <w:t>3</w:t>
            </w:r>
            <w:r w:rsidR="00F42087">
              <w:rPr>
                <w:rFonts w:eastAsiaTheme="minorEastAsia"/>
                <w:noProof/>
                <w:lang w:eastAsia="nl-NL"/>
              </w:rPr>
              <w:tab/>
            </w:r>
            <w:r w:rsidR="00F42087" w:rsidRPr="007D1761">
              <w:rPr>
                <w:rStyle w:val="Hyperlink"/>
                <w:noProof/>
              </w:rPr>
              <w:t>Relationeel datamodel</w:t>
            </w:r>
            <w:r w:rsidR="00F42087">
              <w:rPr>
                <w:noProof/>
                <w:webHidden/>
              </w:rPr>
              <w:tab/>
            </w:r>
            <w:r w:rsidR="00F42087">
              <w:rPr>
                <w:noProof/>
                <w:webHidden/>
              </w:rPr>
              <w:fldChar w:fldCharType="begin"/>
            </w:r>
            <w:r w:rsidR="00F42087">
              <w:rPr>
                <w:noProof/>
                <w:webHidden/>
              </w:rPr>
              <w:instrText xml:space="preserve"> PAGEREF _Toc465334466 \h </w:instrText>
            </w:r>
            <w:r w:rsidR="00F42087">
              <w:rPr>
                <w:noProof/>
                <w:webHidden/>
              </w:rPr>
            </w:r>
            <w:r w:rsidR="00F42087">
              <w:rPr>
                <w:noProof/>
                <w:webHidden/>
              </w:rPr>
              <w:fldChar w:fldCharType="separate"/>
            </w:r>
            <w:r w:rsidR="00F42087">
              <w:rPr>
                <w:noProof/>
                <w:webHidden/>
              </w:rPr>
              <w:t>3</w:t>
            </w:r>
            <w:r w:rsidR="00F42087">
              <w:rPr>
                <w:noProof/>
                <w:webHidden/>
              </w:rPr>
              <w:fldChar w:fldCharType="end"/>
            </w:r>
          </w:hyperlink>
        </w:p>
        <w:p w14:paraId="5A92E1ED" w14:textId="77777777" w:rsidR="00F42087" w:rsidRDefault="00F42087" w:rsidP="00F42087">
          <w:r>
            <w:rPr>
              <w:b/>
              <w:bCs/>
            </w:rPr>
            <w:fldChar w:fldCharType="end"/>
          </w:r>
        </w:p>
      </w:sdtContent>
    </w:sdt>
    <w:p w14:paraId="4FF23250" w14:textId="77777777" w:rsidR="00F42087" w:rsidRPr="002C46CD" w:rsidRDefault="00F42087" w:rsidP="00F42087">
      <w:pPr>
        <w:pStyle w:val="Kop1"/>
        <w:rPr>
          <w:rFonts w:ascii="Calibri" w:hAnsi="Calibri"/>
          <w:i/>
        </w:rPr>
      </w:pPr>
      <w:r>
        <w:br w:type="page"/>
      </w:r>
    </w:p>
    <w:p w14:paraId="19811283" w14:textId="144B3A06" w:rsidR="00F42087" w:rsidRDefault="00F42087" w:rsidP="00F42087">
      <w:pPr>
        <w:pStyle w:val="Titel"/>
        <w:rPr>
          <w:lang w:eastAsia="nl-NL"/>
        </w:rPr>
      </w:pPr>
      <w:bookmarkStart w:id="0" w:name="_Toc465334464"/>
      <w:r>
        <w:rPr>
          <w:lang w:eastAsia="nl-NL"/>
        </w:rPr>
        <w:lastRenderedPageBreak/>
        <w:t>Technisch ontwerp</w:t>
      </w:r>
      <w:r w:rsidR="00DF0581">
        <w:rPr>
          <w:lang w:eastAsia="nl-NL"/>
        </w:rPr>
        <w:t xml:space="preserve"> incidenten</w:t>
      </w:r>
    </w:p>
    <w:p w14:paraId="07AFF134" w14:textId="77777777" w:rsidR="00F42087" w:rsidRDefault="00F42087" w:rsidP="00F42087">
      <w:pPr>
        <w:pStyle w:val="Kop1"/>
        <w:numPr>
          <w:ilvl w:val="0"/>
          <w:numId w:val="1"/>
        </w:numPr>
        <w:spacing w:after="0"/>
        <w:jc w:val="left"/>
        <w:rPr>
          <w:sz w:val="32"/>
        </w:rPr>
      </w:pPr>
      <w:r>
        <w:rPr>
          <w:sz w:val="32"/>
        </w:rPr>
        <w:t>Inleiding</w:t>
      </w:r>
      <w:bookmarkEnd w:id="0"/>
    </w:p>
    <w:p w14:paraId="03C5018E" w14:textId="77777777" w:rsidR="00F42087" w:rsidRPr="00336F31" w:rsidRDefault="00F42087" w:rsidP="00F42087">
      <w:r>
        <w:t>In dit ontwerp geef je een overzicht van de technische uitwerking van het functioneel ontwerp.  Geef hier aan waar dit ontwerp over gaat.</w:t>
      </w:r>
    </w:p>
    <w:p w14:paraId="37D957C3" w14:textId="77777777" w:rsidR="00F42087" w:rsidRDefault="00F42087" w:rsidP="00F42087">
      <w:pPr>
        <w:pStyle w:val="Kop1"/>
        <w:numPr>
          <w:ilvl w:val="0"/>
          <w:numId w:val="1"/>
        </w:numPr>
        <w:spacing w:after="0"/>
        <w:jc w:val="left"/>
        <w:rPr>
          <w:sz w:val="32"/>
        </w:rPr>
      </w:pPr>
      <w:bookmarkStart w:id="1" w:name="_Toc465334465"/>
      <w:r w:rsidRPr="00723CF2">
        <w:rPr>
          <w:sz w:val="32"/>
        </w:rPr>
        <w:t>Technische specificaties</w:t>
      </w:r>
      <w:bookmarkEnd w:id="1"/>
      <w:r>
        <w:rPr>
          <w:sz w:val="32"/>
        </w:rPr>
        <w:tab/>
      </w:r>
    </w:p>
    <w:p w14:paraId="28002561" w14:textId="3164255C" w:rsidR="008721FC" w:rsidRPr="008721FC" w:rsidRDefault="008721FC" w:rsidP="00107B6E">
      <w:pPr>
        <w:ind w:left="360"/>
        <w:rPr>
          <w:b/>
          <w:sz w:val="24"/>
        </w:rPr>
      </w:pPr>
      <w:r w:rsidRPr="008721FC">
        <w:rPr>
          <w:b/>
          <w:sz w:val="24"/>
        </w:rPr>
        <w:t>Pagina Overzicht incidenten administrator</w:t>
      </w:r>
    </w:p>
    <w:p w14:paraId="6EDD863C" w14:textId="6C93280B" w:rsidR="0003756F" w:rsidRDefault="008721FC" w:rsidP="000C5A21">
      <w:pPr>
        <w:ind w:left="360"/>
      </w:pPr>
      <w:r>
        <w:t xml:space="preserve">Op deze pagina </w:t>
      </w:r>
      <w:r w:rsidR="009272BB">
        <w:t xml:space="preserve">komt een knop </w:t>
      </w:r>
      <w:r w:rsidR="00107B6E">
        <w:t xml:space="preserve">voor de </w:t>
      </w:r>
      <w:r>
        <w:t>administrator</w:t>
      </w:r>
      <w:r w:rsidR="00107B6E">
        <w:t xml:space="preserve"> welke leid naar de </w:t>
      </w:r>
      <w:r>
        <w:t xml:space="preserve">pagina </w:t>
      </w:r>
      <w:r w:rsidR="00107B6E" w:rsidRPr="008721FC">
        <w:rPr>
          <w:u w:val="single"/>
        </w:rPr>
        <w:t>Registatie systeem administrator Incident toevoegen</w:t>
      </w:r>
      <w:r>
        <w:rPr>
          <w:u w:val="single"/>
        </w:rPr>
        <w:t xml:space="preserve"> </w:t>
      </w:r>
      <w:r>
        <w:t>alle data die erin staat wordt opgehaald uit de database</w:t>
      </w:r>
      <w:r w:rsidR="00667F76">
        <w:t xml:space="preserve"> tabel</w:t>
      </w:r>
      <w:r>
        <w:t xml:space="preserve"> incidenten </w:t>
      </w:r>
      <w:r w:rsidR="006A2A70">
        <w:t>door</w:t>
      </w:r>
      <w:r>
        <w:t xml:space="preserve"> PHP</w:t>
      </w:r>
      <w:r w:rsidR="00667F76">
        <w:t xml:space="preserve"> </w:t>
      </w:r>
      <w:r w:rsidR="00667F76">
        <w:t>en wordt daarna in onderstaande tabel gezet</w:t>
      </w:r>
      <w:r w:rsidR="00667F76">
        <w:t>.</w:t>
      </w:r>
    </w:p>
    <w:p w14:paraId="07CD2B21" w14:textId="77777777" w:rsidR="006A2A70" w:rsidRDefault="006A2A70" w:rsidP="0003756F">
      <w:pPr>
        <w:ind w:left="360"/>
      </w:pPr>
    </w:p>
    <w:p w14:paraId="45BD2337" w14:textId="12D07D97" w:rsidR="0003756F" w:rsidRPr="008721FC" w:rsidRDefault="0003756F" w:rsidP="0003756F">
      <w:pPr>
        <w:ind w:left="360"/>
        <w:rPr>
          <w:b/>
          <w:sz w:val="24"/>
        </w:rPr>
      </w:pPr>
      <w:r w:rsidRPr="008721FC">
        <w:rPr>
          <w:b/>
          <w:sz w:val="24"/>
        </w:rPr>
        <w:t>Pagina Overzicht incidenten</w:t>
      </w:r>
      <w:r>
        <w:rPr>
          <w:b/>
          <w:sz w:val="24"/>
        </w:rPr>
        <w:t xml:space="preserve"> Gebruiker</w:t>
      </w:r>
    </w:p>
    <w:p w14:paraId="036678DC" w14:textId="0D1DB70A" w:rsidR="00667F76" w:rsidRDefault="0003756F" w:rsidP="00667F76">
      <w:pPr>
        <w:ind w:left="360"/>
      </w:pPr>
      <w:r>
        <w:t>alle data die erin staat wordt opgehaald uit de database</w:t>
      </w:r>
      <w:r w:rsidR="00667F76">
        <w:t xml:space="preserve"> tabel</w:t>
      </w:r>
      <w:r>
        <w:t xml:space="preserve"> incidenten</w:t>
      </w:r>
      <w:r w:rsidR="006A2A70">
        <w:t xml:space="preserve"> door PHP</w:t>
      </w:r>
      <w:r w:rsidR="00667F76">
        <w:t xml:space="preserve"> en wordt daarna in onderstaande tabel gezet.</w:t>
      </w:r>
    </w:p>
    <w:p w14:paraId="18EAEE85" w14:textId="77777777" w:rsidR="006A2A70" w:rsidRDefault="006A2A70" w:rsidP="00107B6E">
      <w:pPr>
        <w:ind w:left="360"/>
        <w:rPr>
          <w:b/>
        </w:rPr>
      </w:pPr>
    </w:p>
    <w:p w14:paraId="6D9EE524" w14:textId="288DB91B" w:rsidR="006D5376" w:rsidRDefault="00EA4AE0" w:rsidP="00107B6E">
      <w:pPr>
        <w:ind w:left="360"/>
        <w:rPr>
          <w:b/>
        </w:rPr>
      </w:pPr>
      <w:r>
        <w:rPr>
          <w:b/>
          <w:sz w:val="24"/>
        </w:rPr>
        <w:t>P</w:t>
      </w:r>
      <w:r w:rsidR="00107B6E" w:rsidRPr="006D5376">
        <w:rPr>
          <w:b/>
          <w:sz w:val="24"/>
        </w:rPr>
        <w:t xml:space="preserve">agina </w:t>
      </w:r>
      <w:r w:rsidR="00667F76">
        <w:rPr>
          <w:b/>
          <w:sz w:val="24"/>
        </w:rPr>
        <w:t>r</w:t>
      </w:r>
      <w:r w:rsidR="00667F76" w:rsidRPr="006D5376">
        <w:rPr>
          <w:b/>
          <w:sz w:val="24"/>
        </w:rPr>
        <w:t>egistratie</w:t>
      </w:r>
      <w:r w:rsidR="00107B6E" w:rsidRPr="006D5376">
        <w:rPr>
          <w:b/>
          <w:sz w:val="24"/>
        </w:rPr>
        <w:t xml:space="preserve"> systeem administrator Incident toevoegen</w:t>
      </w:r>
      <w:r w:rsidR="00107B6E">
        <w:rPr>
          <w:b/>
        </w:rPr>
        <w:t>.</w:t>
      </w:r>
    </w:p>
    <w:p w14:paraId="2DE59803" w14:textId="64742A60" w:rsidR="00107B6E" w:rsidRDefault="00667F76" w:rsidP="00A26B41">
      <w:pPr>
        <w:ind w:left="360"/>
      </w:pPr>
      <w:r>
        <w:t>O</w:t>
      </w:r>
      <w:r w:rsidR="006D5376" w:rsidRPr="006D5376">
        <w:t xml:space="preserve">p deze pagina </w:t>
      </w:r>
      <w:r w:rsidR="00107B6E">
        <w:t xml:space="preserve">kan </w:t>
      </w:r>
      <w:r w:rsidR="006D5376">
        <w:t>een</w:t>
      </w:r>
      <w:r w:rsidR="00107B6E">
        <w:t xml:space="preserve"> administ</w:t>
      </w:r>
      <w:r w:rsidR="004554AE">
        <w:t>rator gegevens toevoegen aan een bepaald incident via zijn invoer velden</w:t>
      </w:r>
      <w:r w:rsidR="00A26B41">
        <w:t xml:space="preserve">. </w:t>
      </w:r>
      <w:r w:rsidR="006D5376">
        <w:t>Onderaan staat een verstuur knop die de data verstuurd naar php</w:t>
      </w:r>
      <w:r w:rsidR="004A4950">
        <w:t xml:space="preserve"> en daarna naar de tabel incidenten</w:t>
      </w:r>
      <w:r w:rsidR="000C5A21">
        <w:t>.</w:t>
      </w:r>
    </w:p>
    <w:p w14:paraId="0A9B4FEB" w14:textId="77777777" w:rsidR="004554AE" w:rsidRDefault="004554AE" w:rsidP="00107B6E">
      <w:pPr>
        <w:ind w:left="360"/>
      </w:pPr>
    </w:p>
    <w:p w14:paraId="7806B11B" w14:textId="2401EDA3" w:rsidR="006D5376" w:rsidRPr="006D5376" w:rsidRDefault="00EA4AE0" w:rsidP="00107B6E">
      <w:pPr>
        <w:ind w:left="360"/>
        <w:rPr>
          <w:b/>
          <w:sz w:val="24"/>
        </w:rPr>
      </w:pPr>
      <w:r>
        <w:rPr>
          <w:b/>
          <w:sz w:val="24"/>
        </w:rPr>
        <w:t>P</w:t>
      </w:r>
      <w:r w:rsidR="006D5376" w:rsidRPr="006D5376">
        <w:rPr>
          <w:b/>
          <w:sz w:val="24"/>
        </w:rPr>
        <w:t xml:space="preserve">agina </w:t>
      </w:r>
      <w:r w:rsidR="00667F76">
        <w:rPr>
          <w:b/>
          <w:sz w:val="24"/>
        </w:rPr>
        <w:t>r</w:t>
      </w:r>
      <w:r w:rsidR="00667F76" w:rsidRPr="006D5376">
        <w:rPr>
          <w:b/>
          <w:sz w:val="24"/>
        </w:rPr>
        <w:t>egistratie</w:t>
      </w:r>
      <w:r w:rsidR="006D5376" w:rsidRPr="006D5376">
        <w:rPr>
          <w:b/>
          <w:sz w:val="24"/>
        </w:rPr>
        <w:t xml:space="preserve"> systeem Gebruiker Incident toevoegen </w:t>
      </w:r>
    </w:p>
    <w:p w14:paraId="0355A558" w14:textId="578A92CB" w:rsidR="004554AE" w:rsidRPr="004554AE" w:rsidRDefault="004554AE" w:rsidP="00107B6E">
      <w:pPr>
        <w:ind w:left="360"/>
      </w:pPr>
      <w:r>
        <w:t xml:space="preserve">Op </w:t>
      </w:r>
      <w:r w:rsidR="006D5376">
        <w:t xml:space="preserve">deze pagina </w:t>
      </w:r>
      <w:r>
        <w:t>kan een gebruiker een incident melden op deze pagina komen invoer velden zodat een gebruiker een bepaald incident kan melden</w:t>
      </w:r>
      <w:r w:rsidR="006D5376">
        <w:t>.</w:t>
      </w:r>
      <w:r w:rsidR="00A26B41" w:rsidRPr="00A26B41">
        <w:t xml:space="preserve"> </w:t>
      </w:r>
      <w:r w:rsidR="00A26B41">
        <w:t>Onderaan staat een verstuur knop die de data verstuurd naar php</w:t>
      </w:r>
      <w:r w:rsidR="004A4950">
        <w:t xml:space="preserve"> en daarna naar de tabel incidenten</w:t>
      </w:r>
      <w:r w:rsidR="000C5A21">
        <w:t>.</w:t>
      </w:r>
      <w:bookmarkStart w:id="2" w:name="_GoBack"/>
      <w:bookmarkEnd w:id="2"/>
    </w:p>
    <w:p w14:paraId="14291E9D" w14:textId="77777777" w:rsidR="00DE7B53" w:rsidRDefault="00DE7B53" w:rsidP="00DE7B53">
      <w:pPr>
        <w:ind w:left="360"/>
      </w:pPr>
    </w:p>
    <w:p w14:paraId="326D4CA0" w14:textId="36C2BD2F" w:rsidR="004554AE" w:rsidRPr="006D5376" w:rsidRDefault="006D5376" w:rsidP="00DE7B53">
      <w:pPr>
        <w:ind w:left="360"/>
        <w:rPr>
          <w:b/>
          <w:sz w:val="24"/>
        </w:rPr>
      </w:pPr>
      <w:r w:rsidRPr="006D5376">
        <w:rPr>
          <w:b/>
          <w:sz w:val="24"/>
        </w:rPr>
        <w:t>Proces validation en sanitation</w:t>
      </w:r>
    </w:p>
    <w:p w14:paraId="68954DA5" w14:textId="654EBB12" w:rsidR="004554AE" w:rsidRDefault="004554AE" w:rsidP="004554AE">
      <w:pPr>
        <w:ind w:left="360"/>
      </w:pPr>
      <w:r>
        <w:t xml:space="preserve">Alle </w:t>
      </w:r>
      <w:r>
        <w:t>data</w:t>
      </w:r>
      <w:r>
        <w:t xml:space="preserve"> die de administratoren</w:t>
      </w:r>
      <w:r w:rsidR="006D5376">
        <w:t xml:space="preserve"> en gebruikers</w:t>
      </w:r>
      <w:r>
        <w:t xml:space="preserve"> versturen</w:t>
      </w:r>
      <w:r>
        <w:t xml:space="preserve"> gaat eerst door de onderstaande validatie en sanitation functies.  Deze functies moeten eerst oke geven voordat de gegevens door php naar de database verstuurd worden.</w:t>
      </w:r>
    </w:p>
    <w:p w14:paraId="26215A63" w14:textId="77777777" w:rsidR="004554AE" w:rsidRDefault="004554AE" w:rsidP="00DE7B53">
      <w:pPr>
        <w:ind w:left="360"/>
      </w:pPr>
    </w:p>
    <w:p w14:paraId="08882862" w14:textId="2E63E465" w:rsidR="00DE7B53" w:rsidRPr="006D5376" w:rsidRDefault="00DE7B53" w:rsidP="00DE7B53">
      <w:pPr>
        <w:ind w:left="360"/>
        <w:rPr>
          <w:b/>
        </w:rPr>
      </w:pPr>
      <w:r w:rsidRPr="006D5376">
        <w:rPr>
          <w:b/>
          <w:sz w:val="24"/>
        </w:rPr>
        <w:t>Validation</w:t>
      </w:r>
    </w:p>
    <w:p w14:paraId="5B5A4B34" w14:textId="37008DE3" w:rsidR="006048AF" w:rsidRDefault="006048AF" w:rsidP="006048AF">
      <w:pPr>
        <w:pStyle w:val="Lijstalinea"/>
        <w:numPr>
          <w:ilvl w:val="0"/>
          <w:numId w:val="5"/>
        </w:numPr>
      </w:pPr>
      <w:r>
        <w:t>We valideren de informatie op lengte(bvb niet 20 cijfers in een postcode van 6)</w:t>
      </w:r>
    </w:p>
    <w:p w14:paraId="145A5320" w14:textId="4A0907AC" w:rsidR="006048AF" w:rsidRDefault="006048AF" w:rsidP="006048AF">
      <w:pPr>
        <w:pStyle w:val="Lijstalinea"/>
        <w:numPr>
          <w:ilvl w:val="0"/>
          <w:numId w:val="5"/>
        </w:numPr>
      </w:pPr>
      <w:r>
        <w:t>We valideren de informatie op type (bvb geen letters in een id naam)</w:t>
      </w:r>
    </w:p>
    <w:p w14:paraId="2B501116" w14:textId="70B1E3C0" w:rsidR="006048AF" w:rsidRDefault="006048AF" w:rsidP="006048AF">
      <w:pPr>
        <w:pStyle w:val="Lijstalinea"/>
        <w:numPr>
          <w:ilvl w:val="0"/>
          <w:numId w:val="5"/>
        </w:numPr>
      </w:pPr>
      <w:r>
        <w:t>We validen de informatie zo dat alleen het tussenvoegsel bij naam niet ingevuld hoeft te zijn.</w:t>
      </w:r>
    </w:p>
    <w:p w14:paraId="3203DFAF" w14:textId="77777777" w:rsidR="006048AF" w:rsidRDefault="006048AF" w:rsidP="00DE7B53">
      <w:pPr>
        <w:ind w:left="360"/>
      </w:pPr>
    </w:p>
    <w:p w14:paraId="41ADDA37" w14:textId="134AFD9F" w:rsidR="00DE7B53" w:rsidRPr="006D5376" w:rsidRDefault="00DE7B53" w:rsidP="00DE7B53">
      <w:pPr>
        <w:ind w:left="360"/>
        <w:rPr>
          <w:b/>
          <w:sz w:val="24"/>
        </w:rPr>
      </w:pPr>
      <w:r w:rsidRPr="006D5376">
        <w:rPr>
          <w:b/>
          <w:sz w:val="24"/>
        </w:rPr>
        <w:lastRenderedPageBreak/>
        <w:t>Sanitation</w:t>
      </w:r>
    </w:p>
    <w:p w14:paraId="403D5F7D" w14:textId="302BC905" w:rsidR="00894083" w:rsidRDefault="00DE7B53" w:rsidP="00DE7B53">
      <w:pPr>
        <w:pStyle w:val="Lijstalinea"/>
        <w:numPr>
          <w:ilvl w:val="0"/>
          <w:numId w:val="4"/>
        </w:numPr>
      </w:pPr>
      <w:r>
        <w:t xml:space="preserve">We </w:t>
      </w:r>
      <w:r w:rsidR="00894083">
        <w:t>zetten speciale script karakters om in neutrale woorden zodat script injecties sterk bemoeilijkt worden.</w:t>
      </w:r>
    </w:p>
    <w:p w14:paraId="1ACB91FF" w14:textId="77777777" w:rsidR="00DE7B53" w:rsidRDefault="00894083" w:rsidP="00DE7B53">
      <w:pPr>
        <w:pStyle w:val="Lijstalinea"/>
        <w:numPr>
          <w:ilvl w:val="0"/>
          <w:numId w:val="4"/>
        </w:numPr>
      </w:pPr>
      <w:r>
        <w:t xml:space="preserve">Verder halen we met functies uit de meeste vakken alle spaties weg. </w:t>
      </w:r>
    </w:p>
    <w:p w14:paraId="65270709" w14:textId="04A0494F" w:rsidR="00DE7B53" w:rsidRDefault="00DE7B53" w:rsidP="00DE7B53">
      <w:pPr>
        <w:pStyle w:val="Lijstalinea"/>
        <w:numPr>
          <w:ilvl w:val="0"/>
          <w:numId w:val="4"/>
        </w:numPr>
      </w:pPr>
      <w:r>
        <w:t>we</w:t>
      </w:r>
      <w:r w:rsidR="00894083">
        <w:t xml:space="preserve"> </w:t>
      </w:r>
      <w:r>
        <w:t>testen</w:t>
      </w:r>
      <w:r w:rsidR="00894083">
        <w:t xml:space="preserve"> voor mysql commando’s met if else statements.</w:t>
      </w:r>
    </w:p>
    <w:p w14:paraId="4ADAA01D" w14:textId="77777777" w:rsidR="00894083" w:rsidRDefault="00894083" w:rsidP="00F42087">
      <w:pPr>
        <w:ind w:left="360"/>
      </w:pPr>
    </w:p>
    <w:p w14:paraId="7054D9DF" w14:textId="77777777" w:rsidR="00F42087" w:rsidRDefault="00F42087" w:rsidP="00F42087">
      <w:pPr>
        <w:ind w:left="360"/>
      </w:pPr>
      <w:commentRangeStart w:id="3"/>
    </w:p>
    <w:p w14:paraId="0237331B" w14:textId="77777777" w:rsidR="00F42087" w:rsidRDefault="00F42087" w:rsidP="00F42087">
      <w:pPr>
        <w:ind w:left="360"/>
      </w:pPr>
    </w:p>
    <w:commentRangeEnd w:id="3"/>
    <w:p w14:paraId="1AB04649" w14:textId="77777777" w:rsidR="00F42087" w:rsidRDefault="00F42087" w:rsidP="00F42087">
      <w:pPr>
        <w:ind w:left="360"/>
      </w:pPr>
      <w:r>
        <w:rPr>
          <w:rStyle w:val="Verwijzingopmerking"/>
        </w:rPr>
        <w:commentReference w:id="3"/>
      </w:r>
    </w:p>
    <w:p w14:paraId="77853031" w14:textId="77777777" w:rsidR="00F42087" w:rsidRDefault="00F42087" w:rsidP="00F42087">
      <w:pPr>
        <w:ind w:left="360"/>
      </w:pPr>
    </w:p>
    <w:p w14:paraId="4B96B831" w14:textId="77777777" w:rsidR="00F42087" w:rsidRDefault="00F42087" w:rsidP="00F42087">
      <w:pPr>
        <w:ind w:left="360"/>
      </w:pPr>
    </w:p>
    <w:p w14:paraId="70251B52" w14:textId="77777777" w:rsidR="00F42087" w:rsidRDefault="00F42087" w:rsidP="00F42087">
      <w:pPr>
        <w:ind w:left="360"/>
      </w:pPr>
    </w:p>
    <w:p w14:paraId="5A960BBA" w14:textId="77777777" w:rsidR="00F42087" w:rsidRDefault="00F42087" w:rsidP="00F42087">
      <w:pPr>
        <w:ind w:left="360"/>
      </w:pPr>
    </w:p>
    <w:p w14:paraId="494CD0FC" w14:textId="77777777" w:rsidR="00F42087" w:rsidRDefault="00F42087" w:rsidP="00F42087">
      <w:pPr>
        <w:ind w:left="360"/>
      </w:pPr>
    </w:p>
    <w:p w14:paraId="22FA3B66" w14:textId="77777777" w:rsidR="00F42087" w:rsidRDefault="00F42087" w:rsidP="00F42087">
      <w:pPr>
        <w:ind w:left="360"/>
      </w:pPr>
    </w:p>
    <w:p w14:paraId="74C58873" w14:textId="77777777" w:rsidR="00F42087" w:rsidRDefault="00F42087" w:rsidP="00F42087">
      <w:pPr>
        <w:ind w:left="360"/>
      </w:pPr>
    </w:p>
    <w:p w14:paraId="5910A028" w14:textId="77777777" w:rsidR="00F42087" w:rsidRDefault="00F42087" w:rsidP="00F42087">
      <w:pPr>
        <w:ind w:left="360"/>
      </w:pPr>
    </w:p>
    <w:p w14:paraId="6DDD0C73" w14:textId="77777777" w:rsidR="00F42087" w:rsidRDefault="00F42087" w:rsidP="00F42087">
      <w:pPr>
        <w:ind w:left="360"/>
      </w:pPr>
    </w:p>
    <w:p w14:paraId="54338386" w14:textId="77777777" w:rsidR="00F42087" w:rsidRDefault="00F42087" w:rsidP="00F42087">
      <w:pPr>
        <w:ind w:left="360"/>
      </w:pPr>
    </w:p>
    <w:p w14:paraId="57498D4F" w14:textId="77777777" w:rsidR="00F42087" w:rsidRPr="0062198D" w:rsidRDefault="00F42087" w:rsidP="00F42087">
      <w:pPr>
        <w:ind w:left="360"/>
      </w:pPr>
    </w:p>
    <w:p w14:paraId="3BBF038A" w14:textId="77777777" w:rsidR="00F42087" w:rsidRDefault="00F42087" w:rsidP="00F42087">
      <w:pPr>
        <w:pStyle w:val="Kop1"/>
        <w:numPr>
          <w:ilvl w:val="0"/>
          <w:numId w:val="1"/>
        </w:numPr>
        <w:spacing w:after="0"/>
        <w:jc w:val="left"/>
        <w:rPr>
          <w:sz w:val="32"/>
        </w:rPr>
      </w:pPr>
      <w:bookmarkStart w:id="4" w:name="_Toc465334466"/>
      <w:r w:rsidRPr="00723CF2">
        <w:rPr>
          <w:sz w:val="32"/>
        </w:rPr>
        <w:t>Relationeel datamodel</w:t>
      </w:r>
      <w:bookmarkEnd w:id="4"/>
    </w:p>
    <w:p w14:paraId="29F797EE" w14:textId="77777777" w:rsidR="00F42087" w:rsidRDefault="00F42087" w:rsidP="00F42087"/>
    <w:p w14:paraId="1A8C544A" w14:textId="77777777" w:rsidR="00F42087" w:rsidRDefault="00F42087" w:rsidP="00DE7B53">
      <w:pPr>
        <w:pStyle w:val="Lijstalinea"/>
        <w:numPr>
          <w:ilvl w:val="0"/>
          <w:numId w:val="4"/>
        </w:numPr>
      </w:pPr>
      <w:commentRangeStart w:id="5"/>
      <w:commentRangeStart w:id="6"/>
      <w:r>
        <w:t xml:space="preserve">Normaliseer de overzichten en eventuele formulieren. </w:t>
      </w:r>
    </w:p>
    <w:p w14:paraId="148A51A9" w14:textId="77777777" w:rsidR="00F42087" w:rsidRDefault="00F42087" w:rsidP="00F42087">
      <w:pPr>
        <w:pStyle w:val="Lijstalinea"/>
      </w:pPr>
      <w:r>
        <w:t>Gebruik hiervoor de 0</w:t>
      </w:r>
      <w:r w:rsidRPr="00E65960">
        <w:rPr>
          <w:vertAlign w:val="superscript"/>
        </w:rPr>
        <w:t>e</w:t>
      </w:r>
      <w:r>
        <w:t xml:space="preserve"> tot en met 3</w:t>
      </w:r>
      <w:r w:rsidRPr="00E65960">
        <w:rPr>
          <w:vertAlign w:val="superscript"/>
        </w:rPr>
        <w:t>e</w:t>
      </w:r>
      <w:r>
        <w:t xml:space="preserve"> normaalvorm.</w:t>
      </w:r>
    </w:p>
    <w:p w14:paraId="196B6B68" w14:textId="77777777" w:rsidR="00F42087" w:rsidRPr="00723CF2" w:rsidRDefault="00F42087" w:rsidP="00DE7B53">
      <w:pPr>
        <w:pStyle w:val="Lijstalinea"/>
        <w:numPr>
          <w:ilvl w:val="0"/>
          <w:numId w:val="4"/>
        </w:numPr>
      </w:pPr>
      <w:r w:rsidRPr="00723CF2">
        <w:t>Voeg de 3</w:t>
      </w:r>
      <w:r>
        <w:rPr>
          <w:vertAlign w:val="superscript"/>
        </w:rPr>
        <w:t>e</w:t>
      </w:r>
      <w:r w:rsidRPr="00723CF2">
        <w:t xml:space="preserve"> normaalvormen samen tot een 3</w:t>
      </w:r>
      <w:r w:rsidRPr="00723CF2">
        <w:rPr>
          <w:vertAlign w:val="superscript"/>
        </w:rPr>
        <w:t>e</w:t>
      </w:r>
      <w:r w:rsidRPr="00723CF2">
        <w:t xml:space="preserve"> normaalvorm.</w:t>
      </w:r>
    </w:p>
    <w:p w14:paraId="4904324C" w14:textId="77777777" w:rsidR="00F42087" w:rsidRDefault="00F42087" w:rsidP="00DE7B53">
      <w:pPr>
        <w:pStyle w:val="Lijstalinea"/>
        <w:numPr>
          <w:ilvl w:val="0"/>
          <w:numId w:val="4"/>
        </w:numPr>
      </w:pPr>
      <w:r>
        <w:t xml:space="preserve">Maak op basis van de samenvoeging het EntiteitRelatieDiagram (ERD). </w:t>
      </w:r>
    </w:p>
    <w:p w14:paraId="410A6C52" w14:textId="77777777" w:rsidR="00F42087" w:rsidRDefault="00F42087" w:rsidP="00F42087">
      <w:pPr>
        <w:pStyle w:val="Lijstalinea"/>
      </w:pPr>
      <w:r>
        <w:t>Zorg ervoor dat duidelijk naar voren komt:</w:t>
      </w:r>
    </w:p>
    <w:p w14:paraId="47EA500B" w14:textId="77777777" w:rsidR="00F42087" w:rsidRDefault="00F42087" w:rsidP="00F42087">
      <w:pPr>
        <w:pStyle w:val="Lijstalinea"/>
        <w:numPr>
          <w:ilvl w:val="1"/>
          <w:numId w:val="2"/>
        </w:numPr>
      </w:pPr>
      <w:r>
        <w:t>welke entiteiten gebruikt worden;</w:t>
      </w:r>
    </w:p>
    <w:p w14:paraId="030D9010" w14:textId="77777777" w:rsidR="00F42087" w:rsidRDefault="00F42087" w:rsidP="00F42087">
      <w:pPr>
        <w:pStyle w:val="Lijstalinea"/>
        <w:numPr>
          <w:ilvl w:val="1"/>
          <w:numId w:val="2"/>
        </w:numPr>
      </w:pPr>
      <w:r>
        <w:t>welke eigenschappen of attributen gebruikt worden en bij welke entiteiten zij horen;</w:t>
      </w:r>
    </w:p>
    <w:p w14:paraId="3A5C7607" w14:textId="77777777" w:rsidR="00F42087" w:rsidRDefault="00F42087" w:rsidP="00F42087">
      <w:pPr>
        <w:pStyle w:val="Lijstalinea"/>
        <w:numPr>
          <w:ilvl w:val="1"/>
          <w:numId w:val="2"/>
        </w:numPr>
      </w:pPr>
      <w:r>
        <w:t>welke sleutels gebruikt worden;</w:t>
      </w:r>
    </w:p>
    <w:p w14:paraId="0828B793" w14:textId="77777777" w:rsidR="00F42087" w:rsidRDefault="00F42087" w:rsidP="00F42087">
      <w:pPr>
        <w:pStyle w:val="Lijstalinea"/>
        <w:numPr>
          <w:ilvl w:val="1"/>
          <w:numId w:val="2"/>
        </w:numPr>
      </w:pPr>
      <w:r>
        <w:t>welke relaties er zijn.</w:t>
      </w:r>
    </w:p>
    <w:p w14:paraId="1D174265" w14:textId="38EA175F" w:rsidR="00F42087" w:rsidRDefault="00F42087" w:rsidP="00DE7B53">
      <w:pPr>
        <w:pStyle w:val="Lijstalinea"/>
        <w:numPr>
          <w:ilvl w:val="0"/>
          <w:numId w:val="4"/>
        </w:numPr>
      </w:pPr>
      <w:r>
        <w:t>Maak op basis van het ERD de data</w:t>
      </w:r>
      <w:r w:rsidR="004A4950">
        <w:t xml:space="preserve"> </w:t>
      </w:r>
      <w:r>
        <w:t xml:space="preserve">dictionary. </w:t>
      </w:r>
    </w:p>
    <w:p w14:paraId="51EA2992" w14:textId="77777777" w:rsidR="00DE6745" w:rsidRDefault="00DE6745" w:rsidP="00DE7B53">
      <w:pPr>
        <w:pStyle w:val="Lijstalinea"/>
        <w:numPr>
          <w:ilvl w:val="0"/>
          <w:numId w:val="4"/>
        </w:numPr>
      </w:pPr>
    </w:p>
    <w:p w14:paraId="205AD4D1" w14:textId="77777777" w:rsidR="00F42087" w:rsidRDefault="00F42087" w:rsidP="00F42087">
      <w:pPr>
        <w:pStyle w:val="Lijstalinea"/>
      </w:pPr>
      <w:r>
        <w:t>Gebruik daarvoor per entiteit het onderstaande schema.</w:t>
      </w:r>
      <w:commentRangeEnd w:id="5"/>
      <w:r>
        <w:rPr>
          <w:rStyle w:val="Verwijzingopmerking"/>
        </w:rPr>
        <w:commentReference w:id="5"/>
      </w:r>
      <w:commentRangeEnd w:id="6"/>
      <w:r>
        <w:rPr>
          <w:rStyle w:val="Verwijzingopmerking"/>
        </w:rPr>
        <w:commentReference w:id="6"/>
      </w:r>
    </w:p>
    <w:p w14:paraId="57A30B46" w14:textId="77777777" w:rsidR="00F42087" w:rsidRDefault="00F42087" w:rsidP="00F42087">
      <w:pPr>
        <w:pStyle w:val="Lijstalinea"/>
      </w:pPr>
    </w:p>
    <w:p w14:paraId="24F462DC" w14:textId="77777777" w:rsidR="00F42087" w:rsidRDefault="00F42087" w:rsidP="00F42087">
      <w:pPr>
        <w:pStyle w:val="Lijstalinea"/>
      </w:pPr>
    </w:p>
    <w:p w14:paraId="4E815103" w14:textId="77777777" w:rsidR="00F42087" w:rsidRDefault="00F42087" w:rsidP="00F42087">
      <w:pPr>
        <w:pStyle w:val="Lijstalinea"/>
      </w:pPr>
    </w:p>
    <w:p w14:paraId="520DB7AE" w14:textId="77777777" w:rsidR="00F42087" w:rsidRDefault="00F42087" w:rsidP="00F42087">
      <w:pPr>
        <w:pStyle w:val="Lijstalinea"/>
      </w:pPr>
    </w:p>
    <w:p w14:paraId="734C7502" w14:textId="77777777" w:rsidR="00F42087" w:rsidRDefault="00F42087" w:rsidP="00F42087">
      <w:pPr>
        <w:pStyle w:val="Lijstalinea"/>
      </w:pPr>
    </w:p>
    <w:p w14:paraId="5731D605" w14:textId="77777777" w:rsidR="00F42087" w:rsidRDefault="00F42087" w:rsidP="00F42087">
      <w:pPr>
        <w:pStyle w:val="Lijstalinea"/>
      </w:pPr>
      <w:r>
        <w:rPr>
          <w:noProof/>
          <w:lang w:eastAsia="nl-NL"/>
        </w:rPr>
        <w:drawing>
          <wp:inline distT="0" distB="0" distL="0" distR="0" wp14:anchorId="41CCBC6C" wp14:editId="66654D21">
            <wp:extent cx="5467350" cy="3257550"/>
            <wp:effectExtent l="0" t="0" r="0" b="0"/>
            <wp:docPr id="4" name="Afbeelding 4" descr="C:\Users\kaani\AppData\Local\Microsoft\Windows\INetCache\Content.Word\ERD_print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ani\AppData\Local\Microsoft\Windows\INetCache\Content.Word\ERD_printscre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2702" r="2765" b="4849"/>
                    <a:stretch/>
                  </pic:blipFill>
                  <pic:spPr bwMode="auto">
                    <a:xfrm>
                      <a:off x="0" y="0"/>
                      <a:ext cx="5468028" cy="325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C673E" w14:textId="77777777" w:rsidR="00F42087" w:rsidRDefault="00F42087" w:rsidP="00F42087">
      <w:pPr>
        <w:pStyle w:val="Lijstalinea"/>
      </w:pPr>
    </w:p>
    <w:p w14:paraId="61417ECD" w14:textId="77777777" w:rsidR="00F42087" w:rsidRDefault="00F42087" w:rsidP="00F42087">
      <w:pPr>
        <w:pStyle w:val="Lijstalinea"/>
      </w:pPr>
    </w:p>
    <w:p w14:paraId="28AA710A" w14:textId="77777777" w:rsidR="00F42087" w:rsidRPr="00E65960" w:rsidRDefault="00F42087" w:rsidP="00F42087"/>
    <w:p w14:paraId="2DBF5C0F" w14:textId="77777777" w:rsidR="00F42087" w:rsidRDefault="00F42087" w:rsidP="00F42087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213B739B" w14:textId="77777777" w:rsidR="00F42087" w:rsidRDefault="00F42087" w:rsidP="00F42087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CD948" wp14:editId="3A388762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A2573" w14:textId="77777777" w:rsidR="00F42087" w:rsidRDefault="00F42087" w:rsidP="00F420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74CD948" id="_x0000_s1027" type="#_x0000_t202" style="position:absolute;margin-left:226.55pt;margin-top:6.2pt;width:24.25pt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4E3A2573" w14:textId="77777777" w:rsidR="00F42087" w:rsidRDefault="00F42087" w:rsidP="00F42087"/>
                  </w:txbxContent>
                </v:textbox>
              </v:shape>
            </w:pict>
          </mc:Fallback>
        </mc:AlternateContent>
      </w:r>
    </w:p>
    <w:tbl>
      <w:tblPr>
        <w:tblW w:w="54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8"/>
        <w:gridCol w:w="1557"/>
        <w:gridCol w:w="5337"/>
      </w:tblGrid>
      <w:tr w:rsidR="00F42087" w:rsidRPr="00422A94" w14:paraId="461CB632" w14:textId="77777777" w:rsidTr="00373A3C">
        <w:tc>
          <w:tcPr>
            <w:tcW w:w="1368" w:type="pct"/>
            <w:shd w:val="clear" w:color="auto" w:fill="BFBFBF"/>
          </w:tcPr>
          <w:p w14:paraId="00CED814" w14:textId="77777777" w:rsidR="00F42087" w:rsidRPr="00422A94" w:rsidRDefault="00F42087" w:rsidP="00373A3C">
            <w:pPr>
              <w:rPr>
                <w:rFonts w:ascii="Calibri" w:hAnsi="Calibri"/>
              </w:rPr>
            </w:pPr>
          </w:p>
        </w:tc>
        <w:tc>
          <w:tcPr>
            <w:tcW w:w="3632" w:type="pct"/>
            <w:gridSpan w:val="2"/>
            <w:shd w:val="clear" w:color="auto" w:fill="auto"/>
          </w:tcPr>
          <w:p w14:paraId="1A4437C8" w14:textId="77777777" w:rsidR="00F42087" w:rsidRPr="00422A94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Incidenten</w:t>
            </w:r>
          </w:p>
        </w:tc>
      </w:tr>
      <w:tr w:rsidR="00F42087" w:rsidRPr="00422A94" w14:paraId="2679F62D" w14:textId="77777777" w:rsidTr="00373A3C">
        <w:trPr>
          <w:trHeight w:val="241"/>
        </w:trPr>
        <w:tc>
          <w:tcPr>
            <w:tcW w:w="1368" w:type="pct"/>
            <w:tcBorders>
              <w:bottom w:val="single" w:sz="4" w:space="0" w:color="auto"/>
            </w:tcBorders>
            <w:shd w:val="clear" w:color="auto" w:fill="BFBFBF"/>
          </w:tcPr>
          <w:p w14:paraId="56866688" w14:textId="77777777" w:rsidR="00F42087" w:rsidRPr="00422A94" w:rsidRDefault="00F42087" w:rsidP="00373A3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363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1840C6" w14:textId="77777777" w:rsidR="00F42087" w:rsidRPr="00422A94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incident is een gemelde storing in de software of de hardware</w:t>
            </w:r>
          </w:p>
        </w:tc>
      </w:tr>
      <w:tr w:rsidR="00F42087" w:rsidRPr="00422A94" w14:paraId="589CD01A" w14:textId="77777777" w:rsidTr="00373A3C">
        <w:tc>
          <w:tcPr>
            <w:tcW w:w="1368" w:type="pct"/>
            <w:shd w:val="clear" w:color="auto" w:fill="BFBFBF"/>
          </w:tcPr>
          <w:p w14:paraId="2FE5D4C5" w14:textId="77777777" w:rsidR="00F42087" w:rsidRPr="00422A94" w:rsidRDefault="00F42087" w:rsidP="00373A3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640" w:type="pct"/>
            <w:shd w:val="clear" w:color="auto" w:fill="BFBFBF"/>
          </w:tcPr>
          <w:p w14:paraId="1F205ACA" w14:textId="77777777" w:rsidR="00F42087" w:rsidRPr="00422A94" w:rsidRDefault="00F42087" w:rsidP="00373A3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2993" w:type="pct"/>
            <w:shd w:val="clear" w:color="auto" w:fill="BFBFBF"/>
          </w:tcPr>
          <w:p w14:paraId="3747CD54" w14:textId="77777777" w:rsidR="00F42087" w:rsidRPr="00422A94" w:rsidRDefault="00F42087" w:rsidP="00373A3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F42087" w:rsidRPr="00422A94" w14:paraId="4176EBB7" w14:textId="77777777" w:rsidTr="00373A3C">
        <w:tc>
          <w:tcPr>
            <w:tcW w:w="1368" w:type="pct"/>
            <w:shd w:val="clear" w:color="auto" w:fill="auto"/>
          </w:tcPr>
          <w:p w14:paraId="12E86551" w14:textId="77777777" w:rsidR="00F42087" w:rsidRPr="00422A94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I_id</w:t>
            </w:r>
          </w:p>
        </w:tc>
        <w:tc>
          <w:tcPr>
            <w:tcW w:w="640" w:type="pct"/>
            <w:shd w:val="clear" w:color="auto" w:fill="auto"/>
          </w:tcPr>
          <w:p w14:paraId="78838F2B" w14:textId="77777777" w:rsidR="00F42087" w:rsidRPr="00422A94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2993" w:type="pct"/>
            <w:shd w:val="clear" w:color="auto" w:fill="auto"/>
          </w:tcPr>
          <w:p w14:paraId="6A184E0B" w14:textId="77777777" w:rsidR="00F42087" w:rsidRPr="00422A94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Primairy key voor incidenten</w:t>
            </w:r>
          </w:p>
        </w:tc>
      </w:tr>
      <w:tr w:rsidR="00F42087" w:rsidRPr="00422A94" w14:paraId="2797A428" w14:textId="77777777" w:rsidTr="00373A3C">
        <w:tc>
          <w:tcPr>
            <w:tcW w:w="1368" w:type="pct"/>
            <w:tcBorders>
              <w:bottom w:val="single" w:sz="4" w:space="0" w:color="auto"/>
            </w:tcBorders>
            <w:shd w:val="clear" w:color="auto" w:fill="auto"/>
          </w:tcPr>
          <w:p w14:paraId="0A3D9EA8" w14:textId="77777777" w:rsidR="00F42087" w:rsidRPr="00422A94" w:rsidRDefault="00F42087" w:rsidP="00F420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Gebruikers_g_id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auto"/>
          </w:tcPr>
          <w:p w14:paraId="78FC37F8" w14:textId="77777777" w:rsidR="00F42087" w:rsidRPr="00422A94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2993" w:type="pct"/>
            <w:tcBorders>
              <w:bottom w:val="single" w:sz="4" w:space="0" w:color="auto"/>
            </w:tcBorders>
            <w:shd w:val="clear" w:color="auto" w:fill="auto"/>
          </w:tcPr>
          <w:p w14:paraId="7EFC13FC" w14:textId="77777777" w:rsidR="00F42087" w:rsidRPr="00422A94" w:rsidRDefault="00F42087" w:rsidP="00373A3C">
            <w:pPr>
              <w:rPr>
                <w:rFonts w:ascii="Calibri" w:hAnsi="Calibri"/>
              </w:rPr>
            </w:pPr>
            <w:r w:rsidRPr="00F42087">
              <w:rPr>
                <w:rFonts w:ascii="Calibri" w:hAnsi="Calibri"/>
              </w:rPr>
              <w:t>Foreign key  voor gebruikers</w:t>
            </w:r>
          </w:p>
        </w:tc>
      </w:tr>
      <w:tr w:rsidR="00F42087" w:rsidRPr="00422A94" w14:paraId="6CE1FCEB" w14:textId="77777777" w:rsidTr="00373A3C">
        <w:tc>
          <w:tcPr>
            <w:tcW w:w="1368" w:type="pct"/>
            <w:tcBorders>
              <w:bottom w:val="single" w:sz="4" w:space="0" w:color="auto"/>
            </w:tcBorders>
            <w:shd w:val="clear" w:color="auto" w:fill="auto"/>
          </w:tcPr>
          <w:p w14:paraId="7F8164E0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Configuratie_c_id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auto"/>
          </w:tcPr>
          <w:p w14:paraId="2207D71E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2993" w:type="pct"/>
            <w:tcBorders>
              <w:bottom w:val="single" w:sz="4" w:space="0" w:color="auto"/>
            </w:tcBorders>
            <w:shd w:val="clear" w:color="auto" w:fill="auto"/>
          </w:tcPr>
          <w:p w14:paraId="21D4698D" w14:textId="35592B97" w:rsidR="00F42087" w:rsidRDefault="00F42087" w:rsidP="004A4950">
            <w:pPr>
              <w:rPr>
                <w:rFonts w:ascii="Calibri" w:hAnsi="Calibri"/>
              </w:rPr>
            </w:pPr>
            <w:r w:rsidRPr="00F42087">
              <w:rPr>
                <w:rFonts w:ascii="Calibri" w:hAnsi="Calibri"/>
              </w:rPr>
              <w:t>Foreign key  voor</w:t>
            </w:r>
            <w:r w:rsidR="004A4950">
              <w:rPr>
                <w:rFonts w:ascii="Calibri" w:hAnsi="Calibri"/>
              </w:rPr>
              <w:t xml:space="preserve"> configuratie</w:t>
            </w:r>
          </w:p>
        </w:tc>
      </w:tr>
      <w:tr w:rsidR="00F42087" w:rsidRPr="00422A94" w14:paraId="5372C597" w14:textId="77777777" w:rsidTr="00373A3C">
        <w:tc>
          <w:tcPr>
            <w:tcW w:w="1368" w:type="pct"/>
            <w:tcBorders>
              <w:bottom w:val="single" w:sz="4" w:space="0" w:color="auto"/>
            </w:tcBorders>
            <w:shd w:val="clear" w:color="auto" w:fill="auto"/>
          </w:tcPr>
          <w:p w14:paraId="34B0B424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Korte_incident_beschrijving 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auto"/>
          </w:tcPr>
          <w:p w14:paraId="79FB8AC9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VARCHAR(90)</w:t>
            </w:r>
          </w:p>
        </w:tc>
        <w:tc>
          <w:tcPr>
            <w:tcW w:w="2993" w:type="pct"/>
            <w:tcBorders>
              <w:bottom w:val="single" w:sz="4" w:space="0" w:color="auto"/>
            </w:tcBorders>
            <w:shd w:val="clear" w:color="auto" w:fill="auto"/>
          </w:tcPr>
          <w:p w14:paraId="42084CB0" w14:textId="77777777" w:rsidR="00F42087" w:rsidRDefault="00F42087" w:rsidP="00373A3C">
            <w:pPr>
              <w:rPr>
                <w:rFonts w:ascii="Calibri" w:hAnsi="Calibri"/>
              </w:rPr>
            </w:pPr>
            <w:r w:rsidRPr="00F42087">
              <w:rPr>
                <w:rFonts w:ascii="Calibri" w:hAnsi="Calibri"/>
              </w:rPr>
              <w:t>n.v.t.</w:t>
            </w:r>
          </w:p>
        </w:tc>
      </w:tr>
      <w:tr w:rsidR="00F42087" w:rsidRPr="00422A94" w14:paraId="21C50F68" w14:textId="77777777" w:rsidTr="00373A3C">
        <w:tc>
          <w:tcPr>
            <w:tcW w:w="1368" w:type="pct"/>
            <w:tcBorders>
              <w:bottom w:val="single" w:sz="4" w:space="0" w:color="auto"/>
            </w:tcBorders>
            <w:shd w:val="clear" w:color="auto" w:fill="auto"/>
          </w:tcPr>
          <w:p w14:paraId="751320E5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Volledige_incident_beschrijving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auto"/>
          </w:tcPr>
          <w:p w14:paraId="79E1F8BC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VARCHAR(600)</w:t>
            </w:r>
          </w:p>
        </w:tc>
        <w:tc>
          <w:tcPr>
            <w:tcW w:w="2993" w:type="pct"/>
            <w:tcBorders>
              <w:bottom w:val="single" w:sz="4" w:space="0" w:color="auto"/>
            </w:tcBorders>
            <w:shd w:val="clear" w:color="auto" w:fill="auto"/>
          </w:tcPr>
          <w:p w14:paraId="6D1034C3" w14:textId="77777777" w:rsidR="00F42087" w:rsidRDefault="00F42087" w:rsidP="00373A3C">
            <w:pPr>
              <w:rPr>
                <w:rFonts w:ascii="Calibri" w:hAnsi="Calibri"/>
              </w:rPr>
            </w:pPr>
            <w:r w:rsidRPr="00F42087">
              <w:rPr>
                <w:rFonts w:ascii="Calibri" w:hAnsi="Calibri"/>
              </w:rPr>
              <w:t>n.v.t.</w:t>
            </w:r>
          </w:p>
        </w:tc>
      </w:tr>
      <w:tr w:rsidR="00F42087" w:rsidRPr="00422A94" w14:paraId="7CC3A4B8" w14:textId="77777777" w:rsidTr="00373A3C">
        <w:tc>
          <w:tcPr>
            <w:tcW w:w="1368" w:type="pct"/>
            <w:tcBorders>
              <w:bottom w:val="single" w:sz="4" w:space="0" w:color="auto"/>
            </w:tcBorders>
            <w:shd w:val="clear" w:color="auto" w:fill="auto"/>
          </w:tcPr>
          <w:p w14:paraId="1FECD848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Betrekking_op_aantalgebruiker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auto"/>
          </w:tcPr>
          <w:p w14:paraId="5C321147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 </w:t>
            </w:r>
          </w:p>
        </w:tc>
        <w:tc>
          <w:tcPr>
            <w:tcW w:w="2993" w:type="pct"/>
            <w:tcBorders>
              <w:bottom w:val="single" w:sz="4" w:space="0" w:color="auto"/>
            </w:tcBorders>
            <w:shd w:val="clear" w:color="auto" w:fill="auto"/>
          </w:tcPr>
          <w:p w14:paraId="07CDC9CE" w14:textId="77777777" w:rsidR="00F42087" w:rsidRDefault="00F42087" w:rsidP="00373A3C">
            <w:pPr>
              <w:rPr>
                <w:rFonts w:ascii="Calibri" w:hAnsi="Calibri"/>
              </w:rPr>
            </w:pPr>
            <w:r w:rsidRPr="00F42087">
              <w:rPr>
                <w:rFonts w:ascii="Calibri" w:hAnsi="Calibri"/>
              </w:rPr>
              <w:t>n.v.t.</w:t>
            </w:r>
          </w:p>
        </w:tc>
      </w:tr>
      <w:tr w:rsidR="00F42087" w:rsidRPr="00422A94" w14:paraId="50A3E7D2" w14:textId="77777777" w:rsidTr="00373A3C">
        <w:tc>
          <w:tcPr>
            <w:tcW w:w="1368" w:type="pct"/>
            <w:tcBorders>
              <w:bottom w:val="single" w:sz="4" w:space="0" w:color="auto"/>
            </w:tcBorders>
            <w:shd w:val="clear" w:color="auto" w:fill="auto"/>
          </w:tcPr>
          <w:p w14:paraId="78933295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Afhandel_tijd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auto"/>
          </w:tcPr>
          <w:p w14:paraId="42087531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2993" w:type="pct"/>
            <w:tcBorders>
              <w:bottom w:val="single" w:sz="4" w:space="0" w:color="auto"/>
            </w:tcBorders>
            <w:shd w:val="clear" w:color="auto" w:fill="auto"/>
          </w:tcPr>
          <w:p w14:paraId="5984A467" w14:textId="77777777" w:rsidR="00F42087" w:rsidRDefault="00F42087" w:rsidP="00373A3C">
            <w:pPr>
              <w:rPr>
                <w:rFonts w:ascii="Calibri" w:hAnsi="Calibri"/>
              </w:rPr>
            </w:pPr>
            <w:r w:rsidRPr="00F42087">
              <w:rPr>
                <w:rFonts w:ascii="Calibri" w:hAnsi="Calibri"/>
              </w:rPr>
              <w:t>n.v.t.</w:t>
            </w:r>
          </w:p>
        </w:tc>
      </w:tr>
      <w:tr w:rsidR="00F42087" w:rsidRPr="00422A94" w14:paraId="03F81E9D" w14:textId="77777777" w:rsidTr="00373A3C">
        <w:tc>
          <w:tcPr>
            <w:tcW w:w="1368" w:type="pct"/>
            <w:tcBorders>
              <w:bottom w:val="single" w:sz="4" w:space="0" w:color="auto"/>
            </w:tcBorders>
            <w:shd w:val="clear" w:color="auto" w:fill="auto"/>
          </w:tcPr>
          <w:p w14:paraId="3B014C6A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verantwoordelijke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auto"/>
          </w:tcPr>
          <w:p w14:paraId="3BDD5247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VARCHAR(40)</w:t>
            </w:r>
          </w:p>
        </w:tc>
        <w:tc>
          <w:tcPr>
            <w:tcW w:w="2993" w:type="pct"/>
            <w:tcBorders>
              <w:bottom w:val="single" w:sz="4" w:space="0" w:color="auto"/>
            </w:tcBorders>
            <w:shd w:val="clear" w:color="auto" w:fill="auto"/>
          </w:tcPr>
          <w:p w14:paraId="34AA4A7B" w14:textId="77777777" w:rsidR="00F42087" w:rsidRDefault="00F42087" w:rsidP="00373A3C">
            <w:pPr>
              <w:rPr>
                <w:rFonts w:ascii="Calibri" w:hAnsi="Calibri"/>
              </w:rPr>
            </w:pPr>
            <w:r w:rsidRPr="00F42087">
              <w:rPr>
                <w:rFonts w:ascii="Calibri" w:hAnsi="Calibri"/>
              </w:rPr>
              <w:t>n.v.t.</w:t>
            </w:r>
          </w:p>
        </w:tc>
      </w:tr>
      <w:tr w:rsidR="00F42087" w:rsidRPr="00422A94" w14:paraId="3CE52C6D" w14:textId="77777777" w:rsidTr="00373A3C">
        <w:tc>
          <w:tcPr>
            <w:tcW w:w="1368" w:type="pct"/>
            <w:tcBorders>
              <w:bottom w:val="single" w:sz="4" w:space="0" w:color="auto"/>
            </w:tcBorders>
            <w:shd w:val="clear" w:color="auto" w:fill="auto"/>
          </w:tcPr>
          <w:p w14:paraId="60BB1CEA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oorzaken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auto"/>
          </w:tcPr>
          <w:p w14:paraId="05511979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VARCHAR(30)</w:t>
            </w:r>
          </w:p>
        </w:tc>
        <w:tc>
          <w:tcPr>
            <w:tcW w:w="2993" w:type="pct"/>
            <w:tcBorders>
              <w:bottom w:val="single" w:sz="4" w:space="0" w:color="auto"/>
            </w:tcBorders>
            <w:shd w:val="clear" w:color="auto" w:fill="auto"/>
          </w:tcPr>
          <w:p w14:paraId="134AEFFB" w14:textId="77777777" w:rsidR="00F42087" w:rsidRDefault="00F42087" w:rsidP="00373A3C">
            <w:pPr>
              <w:rPr>
                <w:rFonts w:ascii="Calibri" w:hAnsi="Calibri"/>
              </w:rPr>
            </w:pPr>
            <w:r w:rsidRPr="00F42087">
              <w:rPr>
                <w:rFonts w:ascii="Calibri" w:hAnsi="Calibri"/>
              </w:rPr>
              <w:t>n.v.t.</w:t>
            </w:r>
          </w:p>
        </w:tc>
      </w:tr>
      <w:tr w:rsidR="00F42087" w:rsidRPr="00422A94" w14:paraId="31E1D8D8" w14:textId="77777777" w:rsidTr="00373A3C">
        <w:tc>
          <w:tcPr>
            <w:tcW w:w="1368" w:type="pct"/>
            <w:tcBorders>
              <w:bottom w:val="single" w:sz="4" w:space="0" w:color="auto"/>
            </w:tcBorders>
            <w:shd w:val="clear" w:color="auto" w:fill="auto"/>
          </w:tcPr>
          <w:p w14:paraId="3EE62CF0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oplossingen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auto"/>
          </w:tcPr>
          <w:p w14:paraId="1F56B6C6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VARCHAR(400)</w:t>
            </w:r>
          </w:p>
        </w:tc>
        <w:tc>
          <w:tcPr>
            <w:tcW w:w="2993" w:type="pct"/>
            <w:tcBorders>
              <w:bottom w:val="single" w:sz="4" w:space="0" w:color="auto"/>
            </w:tcBorders>
            <w:shd w:val="clear" w:color="auto" w:fill="auto"/>
          </w:tcPr>
          <w:p w14:paraId="5CAE9DA0" w14:textId="77777777" w:rsidR="00F42087" w:rsidRDefault="00F42087" w:rsidP="00373A3C">
            <w:pPr>
              <w:rPr>
                <w:rFonts w:ascii="Calibri" w:hAnsi="Calibri"/>
              </w:rPr>
            </w:pPr>
            <w:r w:rsidRPr="00F42087">
              <w:rPr>
                <w:rFonts w:ascii="Calibri" w:hAnsi="Calibri"/>
              </w:rPr>
              <w:t>n.v.t.</w:t>
            </w:r>
          </w:p>
        </w:tc>
      </w:tr>
      <w:tr w:rsidR="00F42087" w:rsidRPr="00422A94" w14:paraId="0F72D00F" w14:textId="77777777" w:rsidTr="00373A3C">
        <w:tc>
          <w:tcPr>
            <w:tcW w:w="1368" w:type="pct"/>
            <w:tcBorders>
              <w:bottom w:val="single" w:sz="4" w:space="0" w:color="auto"/>
            </w:tcBorders>
            <w:shd w:val="clear" w:color="auto" w:fill="auto"/>
          </w:tcPr>
          <w:p w14:paraId="4048A884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terugkoppeling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auto"/>
          </w:tcPr>
          <w:p w14:paraId="3E75A5D2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VARCHAR(400)</w:t>
            </w:r>
          </w:p>
        </w:tc>
        <w:tc>
          <w:tcPr>
            <w:tcW w:w="2993" w:type="pct"/>
            <w:tcBorders>
              <w:bottom w:val="single" w:sz="4" w:space="0" w:color="auto"/>
            </w:tcBorders>
            <w:shd w:val="clear" w:color="auto" w:fill="auto"/>
          </w:tcPr>
          <w:p w14:paraId="42674946" w14:textId="77777777" w:rsidR="00F42087" w:rsidRDefault="00F42087" w:rsidP="00373A3C">
            <w:pPr>
              <w:rPr>
                <w:rFonts w:ascii="Calibri" w:hAnsi="Calibri"/>
              </w:rPr>
            </w:pPr>
            <w:r w:rsidRPr="00F42087">
              <w:rPr>
                <w:rFonts w:ascii="Calibri" w:hAnsi="Calibri"/>
              </w:rPr>
              <w:t>n.v.t.</w:t>
            </w:r>
          </w:p>
        </w:tc>
      </w:tr>
      <w:tr w:rsidR="00F42087" w:rsidRPr="00422A94" w14:paraId="5E70C4E2" w14:textId="77777777" w:rsidTr="00373A3C">
        <w:tc>
          <w:tcPr>
            <w:tcW w:w="1368" w:type="pct"/>
            <w:tcBorders>
              <w:bottom w:val="single" w:sz="4" w:space="0" w:color="auto"/>
            </w:tcBorders>
            <w:shd w:val="clear" w:color="auto" w:fill="auto"/>
          </w:tcPr>
          <w:p w14:paraId="42A489D2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status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auto"/>
          </w:tcPr>
          <w:p w14:paraId="3D4803DF" w14:textId="77777777" w:rsidR="00F42087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VARCHAR(10)</w:t>
            </w:r>
          </w:p>
        </w:tc>
        <w:tc>
          <w:tcPr>
            <w:tcW w:w="2993" w:type="pct"/>
            <w:tcBorders>
              <w:bottom w:val="single" w:sz="4" w:space="0" w:color="auto"/>
            </w:tcBorders>
            <w:shd w:val="clear" w:color="auto" w:fill="auto"/>
          </w:tcPr>
          <w:p w14:paraId="0EC95FE6" w14:textId="77777777" w:rsidR="00F42087" w:rsidRDefault="00F42087" w:rsidP="00373A3C">
            <w:pPr>
              <w:rPr>
                <w:rFonts w:ascii="Calibri" w:hAnsi="Calibri"/>
              </w:rPr>
            </w:pPr>
            <w:r w:rsidRPr="00F42087">
              <w:rPr>
                <w:rFonts w:ascii="Calibri" w:hAnsi="Calibri"/>
              </w:rPr>
              <w:t>n.v.t.</w:t>
            </w:r>
          </w:p>
        </w:tc>
      </w:tr>
      <w:tr w:rsidR="00F42087" w:rsidRPr="00422A94" w14:paraId="74DA6F99" w14:textId="77777777" w:rsidTr="00373A3C">
        <w:tc>
          <w:tcPr>
            <w:tcW w:w="1368" w:type="pct"/>
            <w:shd w:val="clear" w:color="auto" w:fill="BFBFBF"/>
          </w:tcPr>
          <w:p w14:paraId="273DF323" w14:textId="77777777" w:rsidR="00F42087" w:rsidRPr="00422A94" w:rsidRDefault="00F42087" w:rsidP="00373A3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3632" w:type="pct"/>
            <w:gridSpan w:val="2"/>
            <w:shd w:val="clear" w:color="auto" w:fill="BFBFBF"/>
          </w:tcPr>
          <w:p w14:paraId="0EA541D0" w14:textId="77777777" w:rsidR="00F42087" w:rsidRPr="00422A94" w:rsidRDefault="00F42087" w:rsidP="00373A3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F42087" w:rsidRPr="00422A94" w14:paraId="601B7636" w14:textId="77777777" w:rsidTr="00373A3C">
        <w:tc>
          <w:tcPr>
            <w:tcW w:w="1368" w:type="pct"/>
            <w:shd w:val="clear" w:color="auto" w:fill="auto"/>
          </w:tcPr>
          <w:p w14:paraId="7AF832C5" w14:textId="77777777" w:rsidR="00F42087" w:rsidRPr="00422A94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Configuraties</w:t>
            </w:r>
          </w:p>
        </w:tc>
        <w:tc>
          <w:tcPr>
            <w:tcW w:w="3632" w:type="pct"/>
            <w:gridSpan w:val="2"/>
            <w:shd w:val="clear" w:color="auto" w:fill="auto"/>
          </w:tcPr>
          <w:p w14:paraId="1EC0A8E1" w14:textId="77777777" w:rsidR="00F42087" w:rsidRPr="00422A94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incident heeft 1 configuratie</w:t>
            </w:r>
          </w:p>
        </w:tc>
      </w:tr>
      <w:tr w:rsidR="00F42087" w:rsidRPr="00422A94" w14:paraId="36FAFBC9" w14:textId="77777777" w:rsidTr="00373A3C">
        <w:tc>
          <w:tcPr>
            <w:tcW w:w="1368" w:type="pct"/>
            <w:shd w:val="clear" w:color="auto" w:fill="auto"/>
          </w:tcPr>
          <w:p w14:paraId="1892D17B" w14:textId="77777777" w:rsidR="00F42087" w:rsidRPr="00422A94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Gebruikers</w:t>
            </w:r>
          </w:p>
        </w:tc>
        <w:tc>
          <w:tcPr>
            <w:tcW w:w="3632" w:type="pct"/>
            <w:gridSpan w:val="2"/>
            <w:shd w:val="clear" w:color="auto" w:fill="auto"/>
          </w:tcPr>
          <w:p w14:paraId="537B29AF" w14:textId="77777777" w:rsidR="00F42087" w:rsidRPr="00422A94" w:rsidRDefault="00F42087" w:rsidP="00373A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incident heeft 1 gebruiker</w:t>
            </w:r>
          </w:p>
        </w:tc>
      </w:tr>
    </w:tbl>
    <w:p w14:paraId="559A265C" w14:textId="77777777" w:rsidR="00F42087" w:rsidRPr="00D42F49" w:rsidRDefault="00F42087" w:rsidP="00F42087">
      <w:pPr>
        <w:spacing w:after="200"/>
        <w:rPr>
          <w:b/>
          <w:color w:val="385623" w:themeColor="accent6" w:themeShade="80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E877B" wp14:editId="33903B19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6167E" w14:textId="77777777" w:rsidR="00F42087" w:rsidRDefault="00F42087" w:rsidP="00F420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5AE877B" id="_x0000_s1028" type="#_x0000_t202" style="position:absolute;margin-left:226.55pt;margin-top:6.2pt;width:24.25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6C3Pxg8C&#10;AAD4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6156167E" w14:textId="77777777" w:rsidR="00F42087" w:rsidRDefault="00F42087" w:rsidP="00F42087"/>
                  </w:txbxContent>
                </v:textbox>
              </v:shape>
            </w:pict>
          </mc:Fallback>
        </mc:AlternateContent>
      </w:r>
    </w:p>
    <w:p w14:paraId="15BE772F" w14:textId="77777777" w:rsidR="00F42087" w:rsidRPr="00D42F49" w:rsidRDefault="00F42087" w:rsidP="00F42087">
      <w:pPr>
        <w:rPr>
          <w:b/>
          <w:color w:val="385623" w:themeColor="accent6" w:themeShade="80"/>
        </w:rPr>
      </w:pPr>
    </w:p>
    <w:p w14:paraId="018BF3D2" w14:textId="4F137079" w:rsidR="004A4950" w:rsidRDefault="004A4950">
      <w:r>
        <w:t>IDE:</w:t>
      </w:r>
      <w:r>
        <w:tab/>
      </w:r>
      <w:r>
        <w:tab/>
      </w:r>
      <w:r>
        <w:tab/>
      </w:r>
      <w:r>
        <w:tab/>
        <w:t>als IDE is atom</w:t>
      </w:r>
    </w:p>
    <w:p w14:paraId="472A8DE9" w14:textId="5E5EE43C" w:rsidR="004A4950" w:rsidRDefault="004A4950">
      <w:r>
        <w:t>Opslag documentatie:</w:t>
      </w:r>
      <w:r>
        <w:tab/>
      </w:r>
      <w:r>
        <w:tab/>
        <w:t xml:space="preserve">We gebruiken </w:t>
      </w:r>
      <w:r w:rsidRPr="004A4950">
        <w:rPr>
          <w:u w:val="single"/>
        </w:rPr>
        <w:t>Onedrive</w:t>
      </w:r>
      <w:r>
        <w:t xml:space="preserve"> als opslag voor de documentatie</w:t>
      </w:r>
    </w:p>
    <w:p w14:paraId="5CEB3689" w14:textId="030A9EDC" w:rsidR="004A4950" w:rsidRDefault="004A4950" w:rsidP="004A4950">
      <w:r>
        <w:t>Frontend focus:</w:t>
      </w:r>
      <w:r>
        <w:tab/>
      </w:r>
      <w:r>
        <w:tab/>
      </w:r>
      <w:r>
        <w:tab/>
        <w:t xml:space="preserve">Kaan is meer gefocust op de Frontend </w:t>
      </w:r>
    </w:p>
    <w:p w14:paraId="13018DF8" w14:textId="7966C602" w:rsidR="004A4950" w:rsidRDefault="004A4950">
      <w:r>
        <w:t>Backend focus:</w:t>
      </w:r>
      <w:r>
        <w:tab/>
      </w:r>
      <w:r>
        <w:tab/>
      </w:r>
      <w:r>
        <w:tab/>
        <w:t>Armand is meer gefocust op de backend</w:t>
      </w:r>
    </w:p>
    <w:p w14:paraId="16D4122E" w14:textId="76C7305C" w:rsidR="004A4950" w:rsidRDefault="004A4950">
      <w:r>
        <w:t>Development omgeving:</w:t>
      </w:r>
      <w:r>
        <w:tab/>
        <w:t>Als development omgeving gebruiken wij Github</w:t>
      </w:r>
    </w:p>
    <w:p w14:paraId="37CEB0E4" w14:textId="77777777" w:rsidR="004A4950" w:rsidRDefault="004A4950"/>
    <w:p w14:paraId="0F64F9FE" w14:textId="57D07EFB" w:rsidR="004A4950" w:rsidRDefault="004A4950">
      <w:r>
        <w:t>Gebruikte programeer talen:</w:t>
      </w:r>
      <w:r>
        <w:tab/>
        <w:t>Css3, sass, php5, mysql, javascript, html5.</w:t>
      </w:r>
    </w:p>
    <w:sectPr w:rsidR="004A495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lphen, A. (Armand) van" w:date="2017-03-23T16:29:00Z" w:initials="AA(v">
    <w:p w14:paraId="748A4A1E" w14:textId="77777777" w:rsidR="00F42087" w:rsidRPr="00760C34" w:rsidRDefault="00F42087" w:rsidP="00F42087">
      <w:pPr>
        <w:pStyle w:val="Tekstopmerking"/>
        <w:rPr>
          <w:b/>
        </w:rPr>
      </w:pPr>
      <w:r>
        <w:rPr>
          <w:rStyle w:val="Verwijzingopmerking"/>
        </w:rPr>
        <w:annotationRef/>
      </w:r>
      <w:r>
        <w:rPr>
          <w:b/>
        </w:rPr>
        <w:t>Incidentenoverzicht moet nog toegevoegd worden</w:t>
      </w:r>
    </w:p>
    <w:p w14:paraId="784A66CB" w14:textId="77777777" w:rsidR="00F42087" w:rsidRDefault="00F42087" w:rsidP="00F42087">
      <w:pPr>
        <w:pStyle w:val="Tekstopmerking"/>
      </w:pPr>
    </w:p>
  </w:comment>
  <w:comment w:id="5" w:author="Alphen, A. (Armand) van" w:date="2017-03-23T16:30:00Z" w:initials="AA(v">
    <w:p w14:paraId="59566A5D" w14:textId="77777777" w:rsidR="00F42087" w:rsidRPr="00760C34" w:rsidRDefault="00F42087" w:rsidP="00F42087">
      <w:pPr>
        <w:pStyle w:val="Tekstopmerking"/>
        <w:rPr>
          <w:b/>
        </w:rPr>
      </w:pPr>
      <w:r>
        <w:rPr>
          <w:rStyle w:val="Verwijzingopmerking"/>
        </w:rPr>
        <w:annotationRef/>
      </w:r>
      <w:r w:rsidRPr="00760C34">
        <w:rPr>
          <w:b/>
        </w:rPr>
        <w:t>Standaard tekst staat er nog in</w:t>
      </w:r>
    </w:p>
    <w:p w14:paraId="633B4BEC" w14:textId="77777777" w:rsidR="00F42087" w:rsidRDefault="00F42087" w:rsidP="00F42087">
      <w:pPr>
        <w:pStyle w:val="Tekstopmerking"/>
      </w:pPr>
    </w:p>
  </w:comment>
  <w:comment w:id="6" w:author="Alphen, A. (Armand) van" w:date="2017-03-23T16:30:00Z" w:initials="AA(v">
    <w:p w14:paraId="74DC8A47" w14:textId="77777777" w:rsidR="00F42087" w:rsidRDefault="00F42087" w:rsidP="00F42087">
      <w:pPr>
        <w:pStyle w:val="Tekstopmerking"/>
      </w:pPr>
      <w:r>
        <w:rPr>
          <w:rStyle w:val="Verwijzingopmerking"/>
        </w:rPr>
        <w:annotationRef/>
      </w:r>
      <w:r>
        <w:t>Uitleg ontbreekt</w:t>
      </w:r>
    </w:p>
    <w:p w14:paraId="4BB1B510" w14:textId="77777777" w:rsidR="00F42087" w:rsidRDefault="00F42087" w:rsidP="00F42087">
      <w:pPr>
        <w:pStyle w:val="Tekstopmerking"/>
      </w:pPr>
      <w:r>
        <w:t>Hoe ga je dit bouwen denk aan</w:t>
      </w:r>
    </w:p>
    <w:p w14:paraId="7B7BF69C" w14:textId="77777777" w:rsidR="00F42087" w:rsidRDefault="00F42087" w:rsidP="00F42087">
      <w:pPr>
        <w:pStyle w:val="Tekstopmerking"/>
      </w:pPr>
      <w:r>
        <w:t>Validation</w:t>
      </w:r>
    </w:p>
    <w:p w14:paraId="5DB0A9AB" w14:textId="77777777" w:rsidR="00F42087" w:rsidRDefault="00F42087" w:rsidP="00F42087">
      <w:pPr>
        <w:pStyle w:val="Tekstopmerking"/>
      </w:pPr>
      <w:r>
        <w:t>Sanitation</w:t>
      </w:r>
    </w:p>
    <w:p w14:paraId="5D69EDA5" w14:textId="77777777" w:rsidR="00F42087" w:rsidRDefault="00F42087" w:rsidP="00F42087">
      <w:pPr>
        <w:pStyle w:val="Tekstopmerking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4A66CB" w15:done="0"/>
  <w15:commentEx w15:paraId="633B4BEC" w15:done="0"/>
  <w15:commentEx w15:paraId="5D69EDA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BFE5E" w14:textId="77777777" w:rsidR="00574566" w:rsidRDefault="00574566">
      <w:pPr>
        <w:spacing w:after="0" w:line="240" w:lineRule="auto"/>
      </w:pPr>
      <w:r>
        <w:separator/>
      </w:r>
    </w:p>
  </w:endnote>
  <w:endnote w:type="continuationSeparator" w:id="0">
    <w:p w14:paraId="12ED58B9" w14:textId="77777777" w:rsidR="00574566" w:rsidRDefault="0057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14:paraId="795D33DB" w14:textId="77777777" w:rsidR="008E37B5" w:rsidRPr="004C3BF5" w:rsidRDefault="00574566" w:rsidP="00B16936">
            <w:pPr>
              <w:pStyle w:val="Voettekst"/>
              <w:rPr>
                <w:sz w:val="16"/>
                <w:szCs w:val="16"/>
              </w:rPr>
            </w:pPr>
          </w:p>
          <w:p w14:paraId="079B406A" w14:textId="7BF707B5" w:rsidR="008E37B5" w:rsidRDefault="00DF0581" w:rsidP="008A759A">
            <w:pPr>
              <w:pStyle w:val="Voettekst"/>
            </w:pPr>
            <w:r w:rsidRPr="004C3BF5">
              <w:rPr>
                <w:sz w:val="16"/>
                <w:szCs w:val="16"/>
              </w:rPr>
              <w:tab/>
            </w:r>
            <w:r w:rsidRPr="004C3BF5">
              <w:rPr>
                <w:sz w:val="16"/>
                <w:szCs w:val="16"/>
              </w:rPr>
              <w:tab/>
              <w:t>pag.</w:t>
            </w:r>
            <w:r w:rsidRPr="00DE799D">
              <w:rPr>
                <w:sz w:val="16"/>
                <w:szCs w:val="16"/>
              </w:rPr>
              <w:t xml:space="preserve">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PAGE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0C5A21">
              <w:rPr>
                <w:noProof/>
                <w:sz w:val="16"/>
                <w:szCs w:val="16"/>
              </w:rPr>
              <w:t>6</w:t>
            </w:r>
            <w:r w:rsidRPr="004C3BF5">
              <w:rPr>
                <w:sz w:val="16"/>
                <w:szCs w:val="16"/>
              </w:rPr>
              <w:fldChar w:fldCharType="end"/>
            </w:r>
            <w:r w:rsidRPr="004C3BF5">
              <w:rPr>
                <w:sz w:val="16"/>
                <w:szCs w:val="16"/>
              </w:rPr>
              <w:t xml:space="preserve"> van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NUMPAGES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0C5A21">
              <w:rPr>
                <w:noProof/>
                <w:sz w:val="16"/>
                <w:szCs w:val="16"/>
              </w:rPr>
              <w:t>6</w:t>
            </w:r>
            <w:r w:rsidRPr="004C3BF5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14:paraId="6A02CCB1" w14:textId="77777777" w:rsidR="008E37B5" w:rsidRDefault="00574566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0EA55" w14:textId="77777777" w:rsidR="00574566" w:rsidRDefault="00574566">
      <w:pPr>
        <w:spacing w:after="0" w:line="240" w:lineRule="auto"/>
      </w:pPr>
      <w:r>
        <w:separator/>
      </w:r>
    </w:p>
  </w:footnote>
  <w:footnote w:type="continuationSeparator" w:id="0">
    <w:p w14:paraId="43D37F61" w14:textId="77777777" w:rsidR="00574566" w:rsidRDefault="00574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34C97" w14:textId="77777777" w:rsidR="008E37B5" w:rsidRDefault="00DF0581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257061" wp14:editId="785513AC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4441"/>
    <w:multiLevelType w:val="hybridMultilevel"/>
    <w:tmpl w:val="B86463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19A"/>
    <w:multiLevelType w:val="hybridMultilevel"/>
    <w:tmpl w:val="1F4E62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883"/>
    <w:multiLevelType w:val="hybridMultilevel"/>
    <w:tmpl w:val="4AAAF410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7D13"/>
    <w:multiLevelType w:val="hybridMultilevel"/>
    <w:tmpl w:val="4572B0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85FDD"/>
    <w:multiLevelType w:val="hybridMultilevel"/>
    <w:tmpl w:val="E2B6175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phen, A. (Armand) van">
    <w15:presenceInfo w15:providerId="None" w15:userId="Alphen, A. (Armand) v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98"/>
    <w:rsid w:val="0003756F"/>
    <w:rsid w:val="000C5A21"/>
    <w:rsid w:val="00107B6E"/>
    <w:rsid w:val="00137EE9"/>
    <w:rsid w:val="003F6198"/>
    <w:rsid w:val="004554AE"/>
    <w:rsid w:val="004A4950"/>
    <w:rsid w:val="00574566"/>
    <w:rsid w:val="006048AF"/>
    <w:rsid w:val="00667F76"/>
    <w:rsid w:val="006A2A70"/>
    <w:rsid w:val="006D5376"/>
    <w:rsid w:val="008721FC"/>
    <w:rsid w:val="00894083"/>
    <w:rsid w:val="009272BB"/>
    <w:rsid w:val="00A26B41"/>
    <w:rsid w:val="00DE6745"/>
    <w:rsid w:val="00DE7B53"/>
    <w:rsid w:val="00DF0581"/>
    <w:rsid w:val="00EA4AE0"/>
    <w:rsid w:val="00F4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0179"/>
  <w15:chartTrackingRefBased/>
  <w15:docId w15:val="{6AAE4608-4AB0-4C21-8CC9-0BCAE399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42087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F42087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2087"/>
    <w:rPr>
      <w:rFonts w:eastAsiaTheme="majorEastAsia" w:cstheme="majorBidi"/>
      <w:color w:val="000000" w:themeColor="text1"/>
      <w:sz w:val="48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F42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2087"/>
  </w:style>
  <w:style w:type="paragraph" w:styleId="Voettekst">
    <w:name w:val="footer"/>
    <w:basedOn w:val="Standaard"/>
    <w:link w:val="VoettekstChar"/>
    <w:uiPriority w:val="99"/>
    <w:unhideWhenUsed/>
    <w:rsid w:val="00F42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2087"/>
  </w:style>
  <w:style w:type="paragraph" w:styleId="Inhopg1">
    <w:name w:val="toc 1"/>
    <w:basedOn w:val="Standaard"/>
    <w:next w:val="Standaard"/>
    <w:autoRedefine/>
    <w:uiPriority w:val="39"/>
    <w:unhideWhenUsed/>
    <w:rsid w:val="00F42087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F42087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420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420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F42087"/>
    <w:pPr>
      <w:spacing w:after="160" w:line="259" w:lineRule="auto"/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F4208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4208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42087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42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20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Armaniimus</cp:lastModifiedBy>
  <cp:revision>12</cp:revision>
  <dcterms:created xsi:type="dcterms:W3CDTF">2017-03-23T16:48:00Z</dcterms:created>
  <dcterms:modified xsi:type="dcterms:W3CDTF">2017-03-23T18:51:00Z</dcterms:modified>
</cp:coreProperties>
</file>