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A07" w:rsidRPr="00041C0B" w:rsidRDefault="00DA6719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color w:val="auto"/>
          <w:sz w:val="32"/>
          <w:szCs w:val="32"/>
          <w:lang w:val="ru-RU"/>
        </w:rPr>
        <w:t>Отчёт по лабораторной работе №10</w:t>
      </w:r>
    </w:p>
    <w:p w:rsidR="00041C0B" w:rsidRPr="00041C0B" w:rsidRDefault="00041C0B" w:rsidP="00041C0B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41C0B">
        <w:rPr>
          <w:rFonts w:ascii="Times New Roman" w:hAnsi="Times New Roman" w:cs="Times New Roman"/>
          <w:sz w:val="24"/>
          <w:szCs w:val="24"/>
          <w:lang w:val="ru-RU"/>
        </w:rPr>
        <w:t>Суюнов</w:t>
      </w:r>
      <w:proofErr w:type="spellEnd"/>
      <w:r w:rsidRPr="00041C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41C0B">
        <w:rPr>
          <w:rFonts w:ascii="Times New Roman" w:hAnsi="Times New Roman" w:cs="Times New Roman"/>
          <w:sz w:val="24"/>
          <w:szCs w:val="24"/>
          <w:lang w:val="ru-RU"/>
        </w:rPr>
        <w:t>Арман</w:t>
      </w:r>
      <w:proofErr w:type="spellEnd"/>
      <w:r w:rsidRPr="00041C0B">
        <w:rPr>
          <w:rFonts w:ascii="Times New Roman" w:hAnsi="Times New Roman" w:cs="Times New Roman"/>
          <w:sz w:val="24"/>
          <w:szCs w:val="24"/>
          <w:lang w:val="ru-RU"/>
        </w:rPr>
        <w:t xml:space="preserve"> ИС-25-21 </w:t>
      </w:r>
      <w:proofErr w:type="spellStart"/>
      <w:r w:rsidRPr="00041C0B">
        <w:rPr>
          <w:rFonts w:ascii="Times New Roman" w:hAnsi="Times New Roman" w:cs="Times New Roman"/>
          <w:sz w:val="24"/>
          <w:szCs w:val="24"/>
          <w:lang w:val="ru-RU"/>
        </w:rPr>
        <w:t>ТиПО</w:t>
      </w:r>
      <w:proofErr w:type="spellEnd"/>
    </w:p>
    <w:p w:rsidR="005F4A07" w:rsidRPr="00DA6719" w:rsidRDefault="00DA6719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Тема: Модульная структура программы на </w:t>
      </w:r>
      <w:r w:rsidRPr="00DA6719">
        <w:rPr>
          <w:rFonts w:ascii="Times New Roman" w:hAnsi="Times New Roman" w:cs="Times New Roman"/>
          <w:sz w:val="32"/>
          <w:szCs w:val="32"/>
        </w:rPr>
        <w:t>JavaScript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>. Разработка многофункционального калькулятора</w:t>
      </w:r>
    </w:p>
    <w:p w:rsidR="005F4A07" w:rsidRPr="00DA6719" w:rsidRDefault="00DA6719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color w:val="auto"/>
          <w:sz w:val="32"/>
          <w:szCs w:val="32"/>
          <w:lang w:val="ru-RU"/>
        </w:rPr>
        <w:t>Цель работы</w:t>
      </w:r>
    </w:p>
    <w:p w:rsidR="005F4A07" w:rsidRPr="00DA6719" w:rsidRDefault="00DA6719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Закрепить навыки разработки веб-приложений с модульной архитектурой на </w:t>
      </w:r>
      <w:r w:rsidRPr="00DA6719">
        <w:rPr>
          <w:rFonts w:ascii="Times New Roman" w:hAnsi="Times New Roman" w:cs="Times New Roman"/>
          <w:sz w:val="32"/>
          <w:szCs w:val="32"/>
        </w:rPr>
        <w:t>JavaScript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>. Научиться разделять логику программы на отдельные модули, импортировать их в главный модуль и выводить результат в браузере. Также реализовать современный адаптивный интерфейс с возможностью выполнения различных вычислений.</w:t>
      </w:r>
    </w:p>
    <w:p w:rsidR="005F4A07" w:rsidRPr="00DA6719" w:rsidRDefault="00DA6719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color w:val="auto"/>
          <w:sz w:val="32"/>
          <w:szCs w:val="32"/>
          <w:lang w:val="ru-RU"/>
        </w:rPr>
        <w:t>Краткое описание задания</w:t>
      </w:r>
    </w:p>
    <w:p w:rsidR="005F4A07" w:rsidRPr="00DA6719" w:rsidRDefault="00DA6719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Необходимо разработать небольшое веб-приложение, </w:t>
      </w:r>
      <w:proofErr w:type="gramStart"/>
      <w:r w:rsidRPr="00DA6719">
        <w:rPr>
          <w:rFonts w:ascii="Times New Roman" w:hAnsi="Times New Roman" w:cs="Times New Roman"/>
          <w:sz w:val="32"/>
          <w:szCs w:val="32"/>
          <w:lang w:val="ru-RU"/>
        </w:rPr>
        <w:t>логика</w:t>
      </w:r>
      <w:proofErr w:type="gramEnd"/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 которого разделена на модули: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>- Модуль с основными вычислительными функциями.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>- Модуль форматирования вывода.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>- Главный модуль, который импортирует оба других и обеспечивает взаимодействие с пользователем.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>Программа должна иметь визуальный интерфейс (</w:t>
      </w:r>
      <w:r w:rsidRPr="00DA6719">
        <w:rPr>
          <w:rFonts w:ascii="Times New Roman" w:hAnsi="Times New Roman" w:cs="Times New Roman"/>
          <w:sz w:val="32"/>
          <w:szCs w:val="32"/>
        </w:rPr>
        <w:t>HTML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 + </w:t>
      </w:r>
      <w:r w:rsidRPr="00DA6719">
        <w:rPr>
          <w:rFonts w:ascii="Times New Roman" w:hAnsi="Times New Roman" w:cs="Times New Roman"/>
          <w:sz w:val="32"/>
          <w:szCs w:val="32"/>
        </w:rPr>
        <w:t>CSS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>) и выводить результаты прямо на странице.</w:t>
      </w:r>
    </w:p>
    <w:p w:rsidR="005F4A07" w:rsidRPr="00DA6719" w:rsidRDefault="00DA6719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color w:val="auto"/>
          <w:sz w:val="32"/>
          <w:szCs w:val="32"/>
          <w:lang w:val="ru-RU"/>
        </w:rPr>
        <w:t>Структура проекта</w:t>
      </w:r>
    </w:p>
    <w:p w:rsidR="005F4A07" w:rsidRPr="00DA6719" w:rsidRDefault="00DA6719">
      <w:pPr>
        <w:rPr>
          <w:rFonts w:ascii="Times New Roman" w:hAnsi="Times New Roman" w:cs="Times New Roman"/>
          <w:sz w:val="32"/>
          <w:szCs w:val="32"/>
          <w:lang w:val="ru-RU"/>
        </w:rPr>
      </w:pPr>
      <w:proofErr w:type="gramStart"/>
      <w:r w:rsidRPr="00DA6719">
        <w:rPr>
          <w:rFonts w:ascii="Times New Roman" w:hAnsi="Times New Roman" w:cs="Times New Roman"/>
          <w:sz w:val="32"/>
          <w:szCs w:val="32"/>
        </w:rPr>
        <w:t>lab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>10/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</w:r>
      <w:proofErr w:type="gramEnd"/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├── </w:t>
      </w:r>
      <w:r w:rsidRPr="00DA6719">
        <w:rPr>
          <w:rFonts w:ascii="Times New Roman" w:hAnsi="Times New Roman" w:cs="Times New Roman"/>
          <w:sz w:val="32"/>
          <w:szCs w:val="32"/>
        </w:rPr>
        <w:t>index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>.</w:t>
      </w:r>
      <w:r w:rsidRPr="00DA6719">
        <w:rPr>
          <w:rFonts w:ascii="Times New Roman" w:hAnsi="Times New Roman" w:cs="Times New Roman"/>
          <w:sz w:val="32"/>
          <w:szCs w:val="32"/>
        </w:rPr>
        <w:t>html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 — главный </w:t>
      </w:r>
      <w:r w:rsidRPr="00DA6719">
        <w:rPr>
          <w:rFonts w:ascii="Times New Roman" w:hAnsi="Times New Roman" w:cs="Times New Roman"/>
          <w:sz w:val="32"/>
          <w:szCs w:val="32"/>
        </w:rPr>
        <w:t>HTML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>-файл (интерфейс и стили)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 xml:space="preserve">├── </w:t>
      </w:r>
      <w:r w:rsidRPr="00DA6719">
        <w:rPr>
          <w:rFonts w:ascii="Times New Roman" w:hAnsi="Times New Roman" w:cs="Times New Roman"/>
          <w:sz w:val="32"/>
          <w:szCs w:val="32"/>
        </w:rPr>
        <w:t>main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Pr="00DA6719">
        <w:rPr>
          <w:rFonts w:ascii="Times New Roman" w:hAnsi="Times New Roman" w:cs="Times New Roman"/>
          <w:sz w:val="32"/>
          <w:szCs w:val="32"/>
        </w:rPr>
        <w:t>js</w:t>
      </w:r>
      <w:proofErr w:type="spellEnd"/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 — главный модуль программы, связывает интерфейс и логику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 xml:space="preserve">├── </w:t>
      </w:r>
      <w:proofErr w:type="spellStart"/>
      <w:r w:rsidRPr="00DA6719">
        <w:rPr>
          <w:rFonts w:ascii="Times New Roman" w:hAnsi="Times New Roman" w:cs="Times New Roman"/>
          <w:sz w:val="32"/>
          <w:szCs w:val="32"/>
        </w:rPr>
        <w:t>mathUtils</w:t>
      </w:r>
      <w:proofErr w:type="spellEnd"/>
      <w:r w:rsidRPr="00DA6719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Pr="00DA6719">
        <w:rPr>
          <w:rFonts w:ascii="Times New Roman" w:hAnsi="Times New Roman" w:cs="Times New Roman"/>
          <w:sz w:val="32"/>
          <w:szCs w:val="32"/>
        </w:rPr>
        <w:t>js</w:t>
      </w:r>
      <w:proofErr w:type="spellEnd"/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 — модуль с математическими функциями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 xml:space="preserve">└── </w:t>
      </w:r>
      <w:r w:rsidRPr="00DA6719">
        <w:rPr>
          <w:rFonts w:ascii="Times New Roman" w:hAnsi="Times New Roman" w:cs="Times New Roman"/>
          <w:sz w:val="32"/>
          <w:szCs w:val="32"/>
        </w:rPr>
        <w:t>formatter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Pr="00DA6719">
        <w:rPr>
          <w:rFonts w:ascii="Times New Roman" w:hAnsi="Times New Roman" w:cs="Times New Roman"/>
          <w:sz w:val="32"/>
          <w:szCs w:val="32"/>
        </w:rPr>
        <w:t>js</w:t>
      </w:r>
      <w:proofErr w:type="spellEnd"/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 — модуль форматирования результатов</w:t>
      </w:r>
    </w:p>
    <w:p w:rsidR="005F4A07" w:rsidRPr="00DA6719" w:rsidRDefault="00DA6719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Описание модулей</w:t>
      </w:r>
    </w:p>
    <w:p w:rsidR="005F4A07" w:rsidRPr="00DA6719" w:rsidRDefault="00DA6719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1. </w:t>
      </w:r>
      <w:r w:rsidRPr="00DA6719">
        <w:rPr>
          <w:rFonts w:ascii="Times New Roman" w:hAnsi="Times New Roman" w:cs="Times New Roman"/>
          <w:sz w:val="32"/>
          <w:szCs w:val="32"/>
        </w:rPr>
        <w:t>index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>.</w:t>
      </w:r>
      <w:r w:rsidRPr="00DA6719">
        <w:rPr>
          <w:rFonts w:ascii="Times New Roman" w:hAnsi="Times New Roman" w:cs="Times New Roman"/>
          <w:sz w:val="32"/>
          <w:szCs w:val="32"/>
        </w:rPr>
        <w:t>html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 — содержит структуру веб-страницы и встроенные стили оформления. </w:t>
      </w:r>
      <w:proofErr w:type="gramStart"/>
      <w:r w:rsidRPr="00DA6719">
        <w:rPr>
          <w:rFonts w:ascii="Times New Roman" w:hAnsi="Times New Roman" w:cs="Times New Roman"/>
          <w:sz w:val="32"/>
          <w:szCs w:val="32"/>
          <w:lang w:val="ru-RU"/>
        </w:rPr>
        <w:t>В нём расположены два раздела: процентный и обычный калькулятор, а также блок истории вычислений.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 xml:space="preserve">2. </w:t>
      </w:r>
      <w:proofErr w:type="spellStart"/>
      <w:r w:rsidRPr="00DA6719">
        <w:rPr>
          <w:rFonts w:ascii="Times New Roman" w:hAnsi="Times New Roman" w:cs="Times New Roman"/>
          <w:sz w:val="32"/>
          <w:szCs w:val="32"/>
        </w:rPr>
        <w:t>mathUtils</w:t>
      </w:r>
      <w:proofErr w:type="spellEnd"/>
      <w:r w:rsidRPr="00DA6719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Pr="00DA6719">
        <w:rPr>
          <w:rFonts w:ascii="Times New Roman" w:hAnsi="Times New Roman" w:cs="Times New Roman"/>
          <w:sz w:val="32"/>
          <w:szCs w:val="32"/>
        </w:rPr>
        <w:t>js</w:t>
      </w:r>
      <w:proofErr w:type="spellEnd"/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 — содержит функции для выполнения арифметических и процентных операций.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 xml:space="preserve">3. </w:t>
      </w:r>
      <w:r w:rsidRPr="00DA6719">
        <w:rPr>
          <w:rFonts w:ascii="Times New Roman" w:hAnsi="Times New Roman" w:cs="Times New Roman"/>
          <w:sz w:val="32"/>
          <w:szCs w:val="32"/>
        </w:rPr>
        <w:t>formatter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Pr="00DA6719">
        <w:rPr>
          <w:rFonts w:ascii="Times New Roman" w:hAnsi="Times New Roman" w:cs="Times New Roman"/>
          <w:sz w:val="32"/>
          <w:szCs w:val="32"/>
        </w:rPr>
        <w:t>js</w:t>
      </w:r>
      <w:proofErr w:type="spellEnd"/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 — отвечает за форматирование вывода результатов, округляя значения до двух знаков.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 xml:space="preserve">4. </w:t>
      </w:r>
      <w:r w:rsidRPr="00DA6719">
        <w:rPr>
          <w:rFonts w:ascii="Times New Roman" w:hAnsi="Times New Roman" w:cs="Times New Roman"/>
          <w:sz w:val="32"/>
          <w:szCs w:val="32"/>
        </w:rPr>
        <w:t>main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Pr="00DA6719">
        <w:rPr>
          <w:rFonts w:ascii="Times New Roman" w:hAnsi="Times New Roman" w:cs="Times New Roman"/>
          <w:sz w:val="32"/>
          <w:szCs w:val="32"/>
        </w:rPr>
        <w:t>js</w:t>
      </w:r>
      <w:proofErr w:type="spellEnd"/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 — главный модуль, который импортирует другие модули, обрабатывает события кнопок, выполняет вычисления и добавляет результаты в историю (</w:t>
      </w:r>
      <w:proofErr w:type="spellStart"/>
      <w:r w:rsidRPr="00DA6719">
        <w:rPr>
          <w:rFonts w:ascii="Times New Roman" w:hAnsi="Times New Roman" w:cs="Times New Roman"/>
          <w:sz w:val="32"/>
          <w:szCs w:val="32"/>
        </w:rPr>
        <w:t>localStorage</w:t>
      </w:r>
      <w:proofErr w:type="spellEnd"/>
      <w:r w:rsidRPr="00DA6719">
        <w:rPr>
          <w:rFonts w:ascii="Times New Roman" w:hAnsi="Times New Roman" w:cs="Times New Roman"/>
          <w:sz w:val="32"/>
          <w:szCs w:val="32"/>
          <w:lang w:val="ru-RU"/>
        </w:rPr>
        <w:t>).</w:t>
      </w:r>
      <w:proofErr w:type="gramEnd"/>
    </w:p>
    <w:p w:rsidR="005F4A07" w:rsidRPr="00DA6719" w:rsidRDefault="00DA6719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color w:val="auto"/>
          <w:sz w:val="32"/>
          <w:szCs w:val="32"/>
          <w:lang w:val="ru-RU"/>
        </w:rPr>
        <w:t>Интерфейс программы</w:t>
      </w:r>
    </w:p>
    <w:p w:rsidR="005F4A07" w:rsidRPr="00DA6719" w:rsidRDefault="00DA6719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Программа имеет современный светлый дизайн, адаптивный интерфейс, зелёные кнопки и отдельные блоки для разных типов вычислений. </w:t>
      </w:r>
    </w:p>
    <w:p w:rsidR="005F4A07" w:rsidRPr="00DA6719" w:rsidRDefault="00DA6719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color w:val="auto"/>
          <w:sz w:val="32"/>
          <w:szCs w:val="32"/>
          <w:lang w:val="ru-RU"/>
        </w:rPr>
        <w:t>Пример работы программы</w:t>
      </w:r>
    </w:p>
    <w:p w:rsidR="005F4A07" w:rsidRPr="00DA6719" w:rsidRDefault="00DA6719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sz w:val="32"/>
          <w:szCs w:val="32"/>
          <w:lang w:val="ru-RU"/>
        </w:rPr>
        <w:t>Ввод: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>Число: 200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>Процент: 15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>Результат: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>Процент от числа: 30.00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>Число + процент: 230.00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lastRenderedPageBreak/>
        <w:t>Пример обычной операции: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>12 × 3 = 36.00</w:t>
      </w:r>
    </w:p>
    <w:p w:rsidR="005F4A07" w:rsidRPr="00DA6719" w:rsidRDefault="00DA6719">
      <w:pPr>
        <w:pStyle w:val="21"/>
        <w:rPr>
          <w:rFonts w:ascii="Times New Roman" w:hAnsi="Times New Roman" w:cs="Times New Roman"/>
          <w:color w:val="auto"/>
          <w:sz w:val="32"/>
          <w:szCs w:val="32"/>
        </w:rPr>
      </w:pPr>
      <w:proofErr w:type="spellStart"/>
      <w:r w:rsidRPr="00DA6719">
        <w:rPr>
          <w:rFonts w:ascii="Times New Roman" w:hAnsi="Times New Roman" w:cs="Times New Roman"/>
          <w:color w:val="auto"/>
          <w:sz w:val="32"/>
          <w:szCs w:val="32"/>
        </w:rPr>
        <w:t>Используемые</w:t>
      </w:r>
      <w:proofErr w:type="spellEnd"/>
      <w:r w:rsidRPr="00DA6719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DA6719">
        <w:rPr>
          <w:rFonts w:ascii="Times New Roman" w:hAnsi="Times New Roman" w:cs="Times New Roman"/>
          <w:color w:val="auto"/>
          <w:sz w:val="32"/>
          <w:szCs w:val="32"/>
        </w:rPr>
        <w:t>технологии</w:t>
      </w:r>
      <w:proofErr w:type="spellEnd"/>
    </w:p>
    <w:p w:rsidR="005F4A07" w:rsidRPr="00DA6719" w:rsidRDefault="00DA6719">
      <w:pPr>
        <w:rPr>
          <w:rFonts w:ascii="Times New Roman" w:hAnsi="Times New Roman" w:cs="Times New Roman"/>
          <w:sz w:val="32"/>
          <w:szCs w:val="32"/>
        </w:rPr>
      </w:pPr>
      <w:r w:rsidRPr="00DA6719">
        <w:rPr>
          <w:rFonts w:ascii="Times New Roman" w:hAnsi="Times New Roman" w:cs="Times New Roman"/>
          <w:sz w:val="32"/>
          <w:szCs w:val="32"/>
        </w:rPr>
        <w:t>HTML</w:t>
      </w:r>
      <w:bookmarkStart w:id="0" w:name="_GoBack"/>
      <w:bookmarkEnd w:id="0"/>
      <w:r w:rsidRPr="00DA6719">
        <w:rPr>
          <w:rFonts w:ascii="Times New Roman" w:hAnsi="Times New Roman" w:cs="Times New Roman"/>
          <w:sz w:val="32"/>
          <w:szCs w:val="32"/>
        </w:rPr>
        <w:t>, CSS3, JavaScript (ES6), LocalStorage, DOM API</w:t>
      </w:r>
    </w:p>
    <w:p w:rsidR="005F4A07" w:rsidRPr="00DA6719" w:rsidRDefault="00DA6719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color w:val="auto"/>
          <w:sz w:val="32"/>
          <w:szCs w:val="32"/>
          <w:lang w:val="ru-RU"/>
        </w:rPr>
        <w:t>Преимущества модульного подхода</w:t>
      </w:r>
    </w:p>
    <w:p w:rsidR="005F4A07" w:rsidRPr="00041C0B" w:rsidRDefault="00DA6719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sz w:val="32"/>
          <w:szCs w:val="32"/>
          <w:lang w:val="ru-RU"/>
        </w:rPr>
        <w:t>1. Разделение ответственности между частями кода.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>2. Лёгкость поддержки и расширения программы.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>3. Повторное использование кода.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>4. Читаемость и структурированность.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br/>
        <w:t>5. Возможность добавления новых функций без изменения старых модулей.</w:t>
      </w:r>
    </w:p>
    <w:p w:rsidR="00DA6719" w:rsidRPr="00041C0B" w:rsidRDefault="00DA6719" w:rsidP="00DA6719">
      <w:pPr>
        <w:pStyle w:val="21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Листинг</w:t>
      </w:r>
      <w:r w:rsidRPr="00041C0B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</w:p>
    <w:p w:rsidR="00DA6719" w:rsidRPr="00041C0B" w:rsidRDefault="00DA6719" w:rsidP="00DA6719">
      <w:pPr>
        <w:rPr>
          <w:sz w:val="24"/>
          <w:szCs w:val="24"/>
        </w:rPr>
      </w:pPr>
      <w:r w:rsidRPr="00041C0B">
        <w:rPr>
          <w:sz w:val="24"/>
          <w:szCs w:val="24"/>
        </w:rPr>
        <w:t xml:space="preserve">Main.js </w:t>
      </w:r>
    </w:p>
    <w:p w:rsidR="00DA6719" w:rsidRPr="00DA6719" w:rsidRDefault="00DA6719" w:rsidP="00DA671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{ 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percentOf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addPercent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subtract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multiply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 xml:space="preserve">divide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from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'./mathUtils.js'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{ 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formatResult</w:t>
      </w:r>
      <w:proofErr w:type="spellEnd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from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'./formatter.js'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DA671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document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addEventListener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DOMContentLoaded</w:t>
      </w:r>
      <w:proofErr w:type="spellEnd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() =&gt; {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numInput</w:t>
      </w:r>
      <w:proofErr w:type="spellEnd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document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getElementById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num</w:t>
      </w:r>
      <w:proofErr w:type="spellEnd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percentInput</w:t>
      </w:r>
      <w:proofErr w:type="spellEnd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document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getElementById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"percent"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calcPercentButton</w:t>
      </w:r>
      <w:proofErr w:type="spellEnd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document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getElementById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calcPercent</w:t>
      </w:r>
      <w:proofErr w:type="spellEnd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outputPercent</w:t>
      </w:r>
      <w:proofErr w:type="spellEnd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document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getElementById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outputPercent</w:t>
      </w:r>
      <w:proofErr w:type="spellEnd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num1Input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document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getElementById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"num1"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num2Input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document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getElementById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"num2"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operatorSelect</w:t>
      </w:r>
      <w:proofErr w:type="spellEnd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document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getElementById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"operator"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calcBasicButton</w:t>
      </w:r>
      <w:proofErr w:type="spellEnd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document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getElementById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calcBasic</w:t>
      </w:r>
      <w:proofErr w:type="spellEnd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outputBasic</w:t>
      </w:r>
      <w:proofErr w:type="spellEnd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document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getElementById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outputBasic</w:t>
      </w:r>
      <w:proofErr w:type="spellEnd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calcPercentButton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addEventListener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"click"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() =&gt; {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</w:t>
      </w:r>
      <w:proofErr w:type="spellEnd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parseFloat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numInput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value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percent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parseFloat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percentInput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value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isNaN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|| 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isNaN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percent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 {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outputPercent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innerHTML</w:t>
      </w:r>
      <w:proofErr w:type="spellEnd"/>
      <w:r w:rsidRPr="00DA671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`&lt;p class="error"&gt;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Введено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неккоректное</w:t>
      </w:r>
      <w:proofErr w:type="spellEnd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число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&lt;/p&gt;`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result1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percentOf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percent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result2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addPercent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percent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outputPercent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innerHTML</w:t>
      </w:r>
      <w:proofErr w:type="spellEnd"/>
      <w:r w:rsidRPr="00DA671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`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&lt;p&gt;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${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formatResult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Процент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от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числа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result1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)}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&lt;/p&gt;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&lt;p&gt;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${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formatResult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Число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процент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result2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)}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&lt;/p&gt;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`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calcBasicButton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addEventListener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"click"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() =&gt; {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parseFloat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num1Input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value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parseFloat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num2Input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value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op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operatorSelect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value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isNaN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|| 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isNaN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 {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outputBasic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innerHTML</w:t>
      </w:r>
      <w:proofErr w:type="spellEnd"/>
      <w:r w:rsidRPr="00DA671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`&lt;p class="error"&gt;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Введено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неккоректное</w:t>
      </w:r>
      <w:proofErr w:type="spellEnd"/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число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&lt;/p&gt;`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let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switch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op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"+"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result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"-"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result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subtract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"*"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result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multiply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"/"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result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divide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A671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default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result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Неизвестная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операция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outputBasic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DA671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innerHTML</w:t>
      </w:r>
      <w:proofErr w:type="spellEnd"/>
      <w:r w:rsidRPr="00DA671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`&lt;p&gt;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${</w:t>
      </w:r>
      <w:proofErr w:type="spellStart"/>
      <w:r w:rsidRPr="00DA6719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formatResult</w:t>
      </w:r>
      <w:proofErr w:type="spellEnd"/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Результат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A6719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)}</w:t>
      </w:r>
      <w:r w:rsidRPr="00DA671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&lt;/p&gt;`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});</w:t>
      </w:r>
      <w:r w:rsidRPr="00DA671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});</w:t>
      </w:r>
    </w:p>
    <w:p w:rsidR="00DA6719" w:rsidRDefault="00DA6719" w:rsidP="00DA6719"/>
    <w:p w:rsidR="00DA6719" w:rsidRPr="00041C0B" w:rsidRDefault="00DA6719" w:rsidP="00DA6719">
      <w:pPr>
        <w:rPr>
          <w:sz w:val="28"/>
          <w:szCs w:val="28"/>
        </w:rPr>
      </w:pPr>
      <w:r w:rsidRPr="00041C0B">
        <w:rPr>
          <w:sz w:val="28"/>
          <w:szCs w:val="28"/>
        </w:rPr>
        <w:t>mathUtils.JS</w:t>
      </w:r>
    </w:p>
    <w:p w:rsidR="00DA6719" w:rsidRPr="00DA6719" w:rsidRDefault="00DA6719" w:rsidP="00DA6719">
      <w:pPr>
        <w:pStyle w:val="HTML"/>
        <w:shd w:val="clear" w:color="auto" w:fill="1E1F22"/>
        <w:rPr>
          <w:color w:val="BCBEC4"/>
          <w:lang w:val="en-US"/>
        </w:rPr>
      </w:pPr>
      <w:r w:rsidRPr="00DA6719">
        <w:rPr>
          <w:color w:val="BCBEC4"/>
          <w:lang w:val="en-US"/>
        </w:rPr>
        <w:br/>
      </w:r>
      <w:r w:rsidRPr="00DA6719">
        <w:rPr>
          <w:color w:val="CF8E6D"/>
          <w:lang w:val="en-US"/>
        </w:rPr>
        <w:t xml:space="preserve">export function </w:t>
      </w:r>
      <w:proofErr w:type="spellStart"/>
      <w:r w:rsidRPr="00DA6719">
        <w:rPr>
          <w:color w:val="56A8F5"/>
          <w:lang w:val="en-US"/>
        </w:rPr>
        <w:t>percentOf</w:t>
      </w:r>
      <w:proofErr w:type="spellEnd"/>
      <w:r w:rsidRPr="00DA6719">
        <w:rPr>
          <w:color w:val="BCBEC4"/>
          <w:lang w:val="en-US"/>
        </w:rPr>
        <w:t>(</w:t>
      </w:r>
      <w:proofErr w:type="spellStart"/>
      <w:r w:rsidRPr="00DA6719">
        <w:rPr>
          <w:color w:val="BCBEC4"/>
          <w:lang w:val="en-US"/>
        </w:rPr>
        <w:t>num</w:t>
      </w:r>
      <w:proofErr w:type="spellEnd"/>
      <w:r w:rsidRPr="00DA6719">
        <w:rPr>
          <w:color w:val="BCBEC4"/>
          <w:lang w:val="en-US"/>
        </w:rPr>
        <w:t>, percent) {</w:t>
      </w:r>
      <w:r w:rsidRPr="00DA6719">
        <w:rPr>
          <w:color w:val="BCBEC4"/>
          <w:lang w:val="en-US"/>
        </w:rPr>
        <w:br/>
        <w:t xml:space="preserve">    </w:t>
      </w:r>
      <w:r w:rsidRPr="00DA6719">
        <w:rPr>
          <w:color w:val="CF8E6D"/>
          <w:lang w:val="en-US"/>
        </w:rPr>
        <w:t xml:space="preserve">return </w:t>
      </w:r>
      <w:r w:rsidRPr="00DA6719">
        <w:rPr>
          <w:color w:val="BCBEC4"/>
          <w:lang w:val="en-US"/>
        </w:rPr>
        <w:t>(</w:t>
      </w:r>
      <w:proofErr w:type="spellStart"/>
      <w:r w:rsidRPr="00DA6719">
        <w:rPr>
          <w:color w:val="BCBEC4"/>
          <w:lang w:val="en-US"/>
        </w:rPr>
        <w:t>num</w:t>
      </w:r>
      <w:proofErr w:type="spellEnd"/>
      <w:r w:rsidRPr="00DA6719">
        <w:rPr>
          <w:color w:val="BCBEC4"/>
          <w:lang w:val="en-US"/>
        </w:rPr>
        <w:t xml:space="preserve"> * percent) / </w:t>
      </w:r>
      <w:r w:rsidRPr="00DA6719">
        <w:rPr>
          <w:color w:val="2AACB8"/>
          <w:lang w:val="en-US"/>
        </w:rPr>
        <w:t>100</w:t>
      </w:r>
      <w:r w:rsidRPr="00DA6719">
        <w:rPr>
          <w:color w:val="BCBEC4"/>
          <w:lang w:val="en-US"/>
        </w:rPr>
        <w:t>;</w:t>
      </w:r>
      <w:r w:rsidRPr="00DA6719">
        <w:rPr>
          <w:color w:val="BCBEC4"/>
          <w:lang w:val="en-US"/>
        </w:rPr>
        <w:br/>
        <w:t>}</w:t>
      </w:r>
      <w:r w:rsidRPr="00DA6719">
        <w:rPr>
          <w:color w:val="BCBEC4"/>
          <w:lang w:val="en-US"/>
        </w:rPr>
        <w:br/>
      </w:r>
      <w:r w:rsidRPr="00DA6719">
        <w:rPr>
          <w:color w:val="BCBEC4"/>
          <w:lang w:val="en-US"/>
        </w:rPr>
        <w:br/>
      </w:r>
      <w:r w:rsidRPr="00DA6719">
        <w:rPr>
          <w:color w:val="CF8E6D"/>
          <w:lang w:val="en-US"/>
        </w:rPr>
        <w:t xml:space="preserve">export function </w:t>
      </w:r>
      <w:proofErr w:type="spellStart"/>
      <w:r w:rsidRPr="00DA6719">
        <w:rPr>
          <w:color w:val="56A8F5"/>
          <w:lang w:val="en-US"/>
        </w:rPr>
        <w:t>addPercent</w:t>
      </w:r>
      <w:proofErr w:type="spellEnd"/>
      <w:r w:rsidRPr="00DA6719">
        <w:rPr>
          <w:color w:val="BCBEC4"/>
          <w:lang w:val="en-US"/>
        </w:rPr>
        <w:t>(</w:t>
      </w:r>
      <w:proofErr w:type="spellStart"/>
      <w:r w:rsidRPr="00DA6719">
        <w:rPr>
          <w:color w:val="BCBEC4"/>
          <w:lang w:val="en-US"/>
        </w:rPr>
        <w:t>num</w:t>
      </w:r>
      <w:proofErr w:type="spellEnd"/>
      <w:r w:rsidRPr="00DA6719">
        <w:rPr>
          <w:color w:val="BCBEC4"/>
          <w:lang w:val="en-US"/>
        </w:rPr>
        <w:t>, percent) {</w:t>
      </w:r>
      <w:r w:rsidRPr="00DA6719">
        <w:rPr>
          <w:color w:val="BCBEC4"/>
          <w:lang w:val="en-US"/>
        </w:rPr>
        <w:br/>
        <w:t xml:space="preserve">    </w:t>
      </w:r>
      <w:r w:rsidRPr="00DA6719">
        <w:rPr>
          <w:color w:val="CF8E6D"/>
          <w:lang w:val="en-US"/>
        </w:rPr>
        <w:t xml:space="preserve">return </w:t>
      </w:r>
      <w:proofErr w:type="spellStart"/>
      <w:r w:rsidRPr="00DA6719">
        <w:rPr>
          <w:color w:val="BCBEC4"/>
          <w:lang w:val="en-US"/>
        </w:rPr>
        <w:t>num</w:t>
      </w:r>
      <w:proofErr w:type="spellEnd"/>
      <w:r w:rsidRPr="00DA6719">
        <w:rPr>
          <w:color w:val="BCBEC4"/>
          <w:lang w:val="en-US"/>
        </w:rPr>
        <w:t xml:space="preserve"> + </w:t>
      </w:r>
      <w:proofErr w:type="spellStart"/>
      <w:r w:rsidRPr="00DA6719">
        <w:rPr>
          <w:color w:val="56A8F5"/>
          <w:lang w:val="en-US"/>
        </w:rPr>
        <w:t>percentOf</w:t>
      </w:r>
      <w:proofErr w:type="spellEnd"/>
      <w:r w:rsidRPr="00DA6719">
        <w:rPr>
          <w:color w:val="BCBEC4"/>
          <w:lang w:val="en-US"/>
        </w:rPr>
        <w:t>(</w:t>
      </w:r>
      <w:proofErr w:type="spellStart"/>
      <w:r w:rsidRPr="00DA6719">
        <w:rPr>
          <w:color w:val="BCBEC4"/>
          <w:lang w:val="en-US"/>
        </w:rPr>
        <w:t>num</w:t>
      </w:r>
      <w:proofErr w:type="spellEnd"/>
      <w:r w:rsidRPr="00DA6719">
        <w:rPr>
          <w:color w:val="BCBEC4"/>
          <w:lang w:val="en-US"/>
        </w:rPr>
        <w:t>, percent);</w:t>
      </w:r>
      <w:r w:rsidRPr="00DA6719">
        <w:rPr>
          <w:color w:val="BCBEC4"/>
          <w:lang w:val="en-US"/>
        </w:rPr>
        <w:br/>
        <w:t>}</w:t>
      </w:r>
      <w:r w:rsidRPr="00DA6719">
        <w:rPr>
          <w:color w:val="BCBEC4"/>
          <w:lang w:val="en-US"/>
        </w:rPr>
        <w:br/>
      </w:r>
      <w:r w:rsidRPr="00DA6719">
        <w:rPr>
          <w:color w:val="BCBEC4"/>
          <w:lang w:val="en-US"/>
        </w:rPr>
        <w:br/>
      </w:r>
      <w:r w:rsidRPr="00DA6719">
        <w:rPr>
          <w:color w:val="BCBEC4"/>
          <w:lang w:val="en-US"/>
        </w:rPr>
        <w:br/>
      </w:r>
      <w:r w:rsidRPr="00DA6719">
        <w:rPr>
          <w:color w:val="CF8E6D"/>
          <w:lang w:val="en-US"/>
        </w:rPr>
        <w:t xml:space="preserve">export function </w:t>
      </w:r>
      <w:r w:rsidRPr="00DA6719">
        <w:rPr>
          <w:color w:val="56A8F5"/>
          <w:lang w:val="en-US"/>
        </w:rPr>
        <w:t>add</w:t>
      </w:r>
      <w:r w:rsidRPr="00DA6719">
        <w:rPr>
          <w:color w:val="BCBEC4"/>
          <w:lang w:val="en-US"/>
        </w:rPr>
        <w:t>(a, b) {</w:t>
      </w:r>
      <w:r w:rsidRPr="00DA6719">
        <w:rPr>
          <w:color w:val="BCBEC4"/>
          <w:lang w:val="en-US"/>
        </w:rPr>
        <w:br/>
        <w:t xml:space="preserve">    </w:t>
      </w:r>
      <w:r w:rsidRPr="00DA6719">
        <w:rPr>
          <w:color w:val="CF8E6D"/>
          <w:lang w:val="en-US"/>
        </w:rPr>
        <w:t xml:space="preserve">return </w:t>
      </w:r>
      <w:r w:rsidRPr="00DA6719">
        <w:rPr>
          <w:color w:val="BCBEC4"/>
          <w:lang w:val="en-US"/>
        </w:rPr>
        <w:t>a + b;</w:t>
      </w:r>
      <w:r w:rsidRPr="00DA6719">
        <w:rPr>
          <w:color w:val="BCBEC4"/>
          <w:lang w:val="en-US"/>
        </w:rPr>
        <w:br/>
        <w:t>}</w:t>
      </w:r>
      <w:r w:rsidRPr="00DA6719">
        <w:rPr>
          <w:color w:val="BCBEC4"/>
          <w:lang w:val="en-US"/>
        </w:rPr>
        <w:br/>
      </w:r>
      <w:r w:rsidRPr="00DA6719">
        <w:rPr>
          <w:color w:val="BCBEC4"/>
          <w:lang w:val="en-US"/>
        </w:rPr>
        <w:br/>
      </w:r>
      <w:r w:rsidRPr="00DA6719">
        <w:rPr>
          <w:color w:val="CF8E6D"/>
          <w:lang w:val="en-US"/>
        </w:rPr>
        <w:t xml:space="preserve">export function </w:t>
      </w:r>
      <w:r w:rsidRPr="00DA6719">
        <w:rPr>
          <w:color w:val="56A8F5"/>
          <w:lang w:val="en-US"/>
        </w:rPr>
        <w:t>subtract</w:t>
      </w:r>
      <w:r w:rsidRPr="00DA6719">
        <w:rPr>
          <w:color w:val="BCBEC4"/>
          <w:lang w:val="en-US"/>
        </w:rPr>
        <w:t>(a, b) {</w:t>
      </w:r>
      <w:r w:rsidRPr="00DA6719">
        <w:rPr>
          <w:color w:val="BCBEC4"/>
          <w:lang w:val="en-US"/>
        </w:rPr>
        <w:br/>
        <w:t xml:space="preserve">    </w:t>
      </w:r>
      <w:r w:rsidRPr="00DA6719">
        <w:rPr>
          <w:color w:val="CF8E6D"/>
          <w:lang w:val="en-US"/>
        </w:rPr>
        <w:t xml:space="preserve">return </w:t>
      </w:r>
      <w:r w:rsidRPr="00DA6719">
        <w:rPr>
          <w:color w:val="BCBEC4"/>
          <w:lang w:val="en-US"/>
        </w:rPr>
        <w:t>a - b;</w:t>
      </w:r>
      <w:r w:rsidRPr="00DA6719">
        <w:rPr>
          <w:color w:val="BCBEC4"/>
          <w:lang w:val="en-US"/>
        </w:rPr>
        <w:br/>
        <w:t>}</w:t>
      </w:r>
      <w:r w:rsidRPr="00DA6719">
        <w:rPr>
          <w:color w:val="BCBEC4"/>
          <w:lang w:val="en-US"/>
        </w:rPr>
        <w:br/>
      </w:r>
      <w:r w:rsidRPr="00DA6719">
        <w:rPr>
          <w:color w:val="BCBEC4"/>
          <w:lang w:val="en-US"/>
        </w:rPr>
        <w:br/>
      </w:r>
      <w:proofErr w:type="gramStart"/>
      <w:r w:rsidRPr="00DA6719">
        <w:rPr>
          <w:color w:val="CF8E6D"/>
          <w:lang w:val="en-US"/>
        </w:rPr>
        <w:lastRenderedPageBreak/>
        <w:t>export</w:t>
      </w:r>
      <w:proofErr w:type="gramEnd"/>
      <w:r w:rsidRPr="00DA6719">
        <w:rPr>
          <w:color w:val="CF8E6D"/>
          <w:lang w:val="en-US"/>
        </w:rPr>
        <w:t xml:space="preserve"> function </w:t>
      </w:r>
      <w:r w:rsidRPr="00DA6719">
        <w:rPr>
          <w:color w:val="56A8F5"/>
          <w:lang w:val="en-US"/>
        </w:rPr>
        <w:t>multiply</w:t>
      </w:r>
      <w:r w:rsidRPr="00DA6719">
        <w:rPr>
          <w:color w:val="BCBEC4"/>
          <w:lang w:val="en-US"/>
        </w:rPr>
        <w:t>(a, b) {</w:t>
      </w:r>
      <w:r w:rsidRPr="00DA6719">
        <w:rPr>
          <w:color w:val="BCBEC4"/>
          <w:lang w:val="en-US"/>
        </w:rPr>
        <w:br/>
        <w:t xml:space="preserve">    </w:t>
      </w:r>
      <w:r w:rsidRPr="00DA6719">
        <w:rPr>
          <w:color w:val="CF8E6D"/>
          <w:lang w:val="en-US"/>
        </w:rPr>
        <w:t xml:space="preserve">return </w:t>
      </w:r>
      <w:r w:rsidRPr="00DA6719">
        <w:rPr>
          <w:color w:val="BCBEC4"/>
          <w:lang w:val="en-US"/>
        </w:rPr>
        <w:t>a * b;</w:t>
      </w:r>
      <w:r w:rsidRPr="00DA6719">
        <w:rPr>
          <w:color w:val="BCBEC4"/>
          <w:lang w:val="en-US"/>
        </w:rPr>
        <w:br/>
        <w:t>}</w:t>
      </w:r>
      <w:r w:rsidRPr="00DA6719">
        <w:rPr>
          <w:color w:val="BCBEC4"/>
          <w:lang w:val="en-US"/>
        </w:rPr>
        <w:br/>
      </w:r>
      <w:r w:rsidRPr="00DA6719">
        <w:rPr>
          <w:color w:val="BCBEC4"/>
          <w:lang w:val="en-US"/>
        </w:rPr>
        <w:br/>
      </w:r>
      <w:r w:rsidRPr="00DA6719">
        <w:rPr>
          <w:color w:val="CF8E6D"/>
          <w:lang w:val="en-US"/>
        </w:rPr>
        <w:t xml:space="preserve">export function </w:t>
      </w:r>
      <w:r w:rsidRPr="00DA6719">
        <w:rPr>
          <w:color w:val="56A8F5"/>
          <w:lang w:val="en-US"/>
        </w:rPr>
        <w:t>divide</w:t>
      </w:r>
      <w:r w:rsidRPr="00DA6719">
        <w:rPr>
          <w:color w:val="BCBEC4"/>
          <w:lang w:val="en-US"/>
        </w:rPr>
        <w:t>(a, b) {</w:t>
      </w:r>
      <w:r w:rsidRPr="00DA6719">
        <w:rPr>
          <w:color w:val="BCBEC4"/>
          <w:lang w:val="en-US"/>
        </w:rPr>
        <w:br/>
        <w:t xml:space="preserve">    </w:t>
      </w:r>
      <w:r w:rsidRPr="00DA6719">
        <w:rPr>
          <w:color w:val="CF8E6D"/>
          <w:lang w:val="en-US"/>
        </w:rPr>
        <w:t xml:space="preserve">if </w:t>
      </w:r>
      <w:r w:rsidRPr="00DA6719">
        <w:rPr>
          <w:color w:val="BCBEC4"/>
          <w:lang w:val="en-US"/>
        </w:rPr>
        <w:t xml:space="preserve">(b === </w:t>
      </w:r>
      <w:r w:rsidRPr="00DA6719">
        <w:rPr>
          <w:color w:val="2AACB8"/>
          <w:lang w:val="en-US"/>
        </w:rPr>
        <w:t>0</w:t>
      </w:r>
      <w:r w:rsidRPr="00DA6719">
        <w:rPr>
          <w:color w:val="BCBEC4"/>
          <w:lang w:val="en-US"/>
        </w:rPr>
        <w:t xml:space="preserve">) </w:t>
      </w:r>
      <w:r w:rsidRPr="00DA6719">
        <w:rPr>
          <w:color w:val="CF8E6D"/>
          <w:lang w:val="en-US"/>
        </w:rPr>
        <w:t xml:space="preserve">return </w:t>
      </w:r>
      <w:r w:rsidRPr="00DA6719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DA6719">
        <w:rPr>
          <w:color w:val="6AAB73"/>
          <w:lang w:val="en-US"/>
        </w:rPr>
        <w:t xml:space="preserve">: </w:t>
      </w:r>
      <w:r>
        <w:rPr>
          <w:color w:val="6AAB73"/>
        </w:rPr>
        <w:t>деление</w:t>
      </w:r>
      <w:r w:rsidRPr="00DA6719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DA6719">
        <w:rPr>
          <w:color w:val="6AAB73"/>
          <w:lang w:val="en-US"/>
        </w:rPr>
        <w:t xml:space="preserve"> </w:t>
      </w:r>
      <w:r>
        <w:rPr>
          <w:color w:val="6AAB73"/>
        </w:rPr>
        <w:t>ноль</w:t>
      </w:r>
      <w:r w:rsidRPr="00DA6719">
        <w:rPr>
          <w:color w:val="6AAB73"/>
          <w:lang w:val="en-US"/>
        </w:rPr>
        <w:t>"</w:t>
      </w:r>
      <w:r w:rsidRPr="00DA6719">
        <w:rPr>
          <w:color w:val="BCBEC4"/>
          <w:lang w:val="en-US"/>
        </w:rPr>
        <w:t>;</w:t>
      </w:r>
      <w:r w:rsidRPr="00DA6719">
        <w:rPr>
          <w:color w:val="BCBEC4"/>
          <w:lang w:val="en-US"/>
        </w:rPr>
        <w:br/>
        <w:t xml:space="preserve">    </w:t>
      </w:r>
      <w:r w:rsidRPr="00DA6719">
        <w:rPr>
          <w:color w:val="CF8E6D"/>
          <w:lang w:val="en-US"/>
        </w:rPr>
        <w:t xml:space="preserve">return </w:t>
      </w:r>
      <w:r w:rsidRPr="00DA6719">
        <w:rPr>
          <w:color w:val="BCBEC4"/>
          <w:lang w:val="en-US"/>
        </w:rPr>
        <w:t>a / b;</w:t>
      </w:r>
      <w:r w:rsidRPr="00DA6719">
        <w:rPr>
          <w:color w:val="BCBEC4"/>
          <w:lang w:val="en-US"/>
        </w:rPr>
        <w:br/>
        <w:t>}</w:t>
      </w:r>
    </w:p>
    <w:p w:rsidR="00DA6719" w:rsidRDefault="00DA6719" w:rsidP="00DA6719"/>
    <w:p w:rsidR="00DA6719" w:rsidRPr="00041C0B" w:rsidRDefault="00DA6719" w:rsidP="00DA6719">
      <w:pPr>
        <w:rPr>
          <w:sz w:val="28"/>
          <w:szCs w:val="28"/>
        </w:rPr>
      </w:pPr>
      <w:r w:rsidRPr="00041C0B">
        <w:rPr>
          <w:sz w:val="28"/>
          <w:szCs w:val="28"/>
        </w:rPr>
        <w:t>formatter.js</w:t>
      </w:r>
    </w:p>
    <w:p w:rsidR="00DA6719" w:rsidRPr="00DA6719" w:rsidRDefault="00DA6719" w:rsidP="00DA6719">
      <w:pPr>
        <w:pStyle w:val="HTML"/>
        <w:shd w:val="clear" w:color="auto" w:fill="1E1F22"/>
        <w:rPr>
          <w:color w:val="BCBEC4"/>
          <w:lang w:val="en-US"/>
        </w:rPr>
      </w:pPr>
      <w:proofErr w:type="gramStart"/>
      <w:r w:rsidRPr="00DA6719">
        <w:rPr>
          <w:color w:val="CF8E6D"/>
          <w:lang w:val="en-US"/>
        </w:rPr>
        <w:t>export</w:t>
      </w:r>
      <w:proofErr w:type="gramEnd"/>
      <w:r w:rsidRPr="00DA6719">
        <w:rPr>
          <w:color w:val="CF8E6D"/>
          <w:lang w:val="en-US"/>
        </w:rPr>
        <w:t xml:space="preserve"> function </w:t>
      </w:r>
      <w:proofErr w:type="spellStart"/>
      <w:r w:rsidRPr="00DA6719">
        <w:rPr>
          <w:color w:val="56A8F5"/>
          <w:lang w:val="en-US"/>
        </w:rPr>
        <w:t>formatResult</w:t>
      </w:r>
      <w:proofErr w:type="spellEnd"/>
      <w:r w:rsidRPr="00DA6719">
        <w:rPr>
          <w:color w:val="BCBEC4"/>
          <w:lang w:val="en-US"/>
        </w:rPr>
        <w:t>(label, value) {</w:t>
      </w:r>
      <w:r w:rsidRPr="00DA6719">
        <w:rPr>
          <w:color w:val="BCBEC4"/>
          <w:lang w:val="en-US"/>
        </w:rPr>
        <w:br/>
        <w:t xml:space="preserve">    </w:t>
      </w:r>
      <w:r w:rsidRPr="00DA6719">
        <w:rPr>
          <w:color w:val="CF8E6D"/>
          <w:lang w:val="en-US"/>
        </w:rPr>
        <w:t xml:space="preserve">if </w:t>
      </w:r>
      <w:r w:rsidRPr="00DA6719">
        <w:rPr>
          <w:color w:val="BCBEC4"/>
          <w:lang w:val="en-US"/>
        </w:rPr>
        <w:t>(</w:t>
      </w:r>
      <w:proofErr w:type="spellStart"/>
      <w:r w:rsidRPr="00DA6719">
        <w:rPr>
          <w:color w:val="CF8E6D"/>
          <w:lang w:val="en-US"/>
        </w:rPr>
        <w:t>typeof</w:t>
      </w:r>
      <w:proofErr w:type="spellEnd"/>
      <w:r w:rsidRPr="00DA6719">
        <w:rPr>
          <w:color w:val="CF8E6D"/>
          <w:lang w:val="en-US"/>
        </w:rPr>
        <w:t xml:space="preserve"> </w:t>
      </w:r>
      <w:r w:rsidRPr="00DA6719">
        <w:rPr>
          <w:color w:val="BCBEC4"/>
          <w:lang w:val="en-US"/>
        </w:rPr>
        <w:t xml:space="preserve">value === </w:t>
      </w:r>
      <w:r w:rsidRPr="00DA6719">
        <w:rPr>
          <w:color w:val="6AAB73"/>
          <w:lang w:val="en-US"/>
        </w:rPr>
        <w:t>"string"</w:t>
      </w:r>
      <w:r w:rsidRPr="00DA6719">
        <w:rPr>
          <w:color w:val="BCBEC4"/>
          <w:lang w:val="en-US"/>
        </w:rPr>
        <w:t>) {</w:t>
      </w:r>
      <w:r w:rsidRPr="00DA6719">
        <w:rPr>
          <w:color w:val="BCBEC4"/>
          <w:lang w:val="en-US"/>
        </w:rPr>
        <w:br/>
        <w:t xml:space="preserve">        </w:t>
      </w:r>
      <w:r w:rsidRPr="00DA6719">
        <w:rPr>
          <w:color w:val="CF8E6D"/>
          <w:lang w:val="en-US"/>
        </w:rPr>
        <w:t xml:space="preserve">return </w:t>
      </w:r>
      <w:r w:rsidRPr="00DA6719">
        <w:rPr>
          <w:color w:val="6AAB73"/>
          <w:lang w:val="en-US"/>
        </w:rPr>
        <w:t>`</w:t>
      </w:r>
      <w:r w:rsidRPr="00DA6719">
        <w:rPr>
          <w:color w:val="BCBEC4"/>
          <w:lang w:val="en-US"/>
        </w:rPr>
        <w:t>${label}</w:t>
      </w:r>
      <w:r w:rsidRPr="00DA6719">
        <w:rPr>
          <w:color w:val="6AAB73"/>
          <w:lang w:val="en-US"/>
        </w:rPr>
        <w:t xml:space="preserve">: </w:t>
      </w:r>
      <w:r w:rsidRPr="00DA6719">
        <w:rPr>
          <w:color w:val="BCBEC4"/>
          <w:lang w:val="en-US"/>
        </w:rPr>
        <w:t>${value}</w:t>
      </w:r>
      <w:r w:rsidRPr="00DA6719">
        <w:rPr>
          <w:color w:val="6AAB73"/>
          <w:lang w:val="en-US"/>
        </w:rPr>
        <w:t>`</w:t>
      </w:r>
      <w:r w:rsidRPr="00DA6719">
        <w:rPr>
          <w:color w:val="BCBEC4"/>
          <w:lang w:val="en-US"/>
        </w:rPr>
        <w:t>;</w:t>
      </w:r>
      <w:r w:rsidRPr="00DA6719">
        <w:rPr>
          <w:color w:val="BCBEC4"/>
          <w:lang w:val="en-US"/>
        </w:rPr>
        <w:br/>
        <w:t xml:space="preserve">    }</w:t>
      </w:r>
      <w:r w:rsidRPr="00DA6719">
        <w:rPr>
          <w:color w:val="BCBEC4"/>
          <w:lang w:val="en-US"/>
        </w:rPr>
        <w:br/>
        <w:t xml:space="preserve">    </w:t>
      </w:r>
      <w:r w:rsidRPr="00DA6719">
        <w:rPr>
          <w:color w:val="CF8E6D"/>
          <w:lang w:val="en-US"/>
        </w:rPr>
        <w:t xml:space="preserve">return </w:t>
      </w:r>
      <w:r w:rsidRPr="00DA6719">
        <w:rPr>
          <w:color w:val="6AAB73"/>
          <w:lang w:val="en-US"/>
        </w:rPr>
        <w:t>`</w:t>
      </w:r>
      <w:r w:rsidRPr="00DA6719">
        <w:rPr>
          <w:color w:val="BCBEC4"/>
          <w:lang w:val="en-US"/>
        </w:rPr>
        <w:t>${label}</w:t>
      </w:r>
      <w:r w:rsidRPr="00DA6719">
        <w:rPr>
          <w:color w:val="6AAB73"/>
          <w:lang w:val="en-US"/>
        </w:rPr>
        <w:t xml:space="preserve">: </w:t>
      </w:r>
      <w:r w:rsidRPr="00DA6719">
        <w:rPr>
          <w:color w:val="BCBEC4"/>
          <w:lang w:val="en-US"/>
        </w:rPr>
        <w:t>${</w:t>
      </w:r>
      <w:proofErr w:type="spellStart"/>
      <w:r w:rsidRPr="00DA6719">
        <w:rPr>
          <w:color w:val="BCBEC4"/>
          <w:lang w:val="en-US"/>
        </w:rPr>
        <w:t>value.</w:t>
      </w:r>
      <w:r w:rsidRPr="00DA6719">
        <w:rPr>
          <w:color w:val="56A8F5"/>
          <w:lang w:val="en-US"/>
        </w:rPr>
        <w:t>toFixed</w:t>
      </w:r>
      <w:proofErr w:type="spellEnd"/>
      <w:r w:rsidRPr="00DA6719">
        <w:rPr>
          <w:color w:val="BCBEC4"/>
          <w:lang w:val="en-US"/>
        </w:rPr>
        <w:t>(</w:t>
      </w:r>
      <w:r w:rsidRPr="00DA6719">
        <w:rPr>
          <w:color w:val="2AACB8"/>
          <w:lang w:val="en-US"/>
        </w:rPr>
        <w:t>2</w:t>
      </w:r>
      <w:r w:rsidRPr="00DA6719">
        <w:rPr>
          <w:color w:val="BCBEC4"/>
          <w:lang w:val="en-US"/>
        </w:rPr>
        <w:t>)}</w:t>
      </w:r>
      <w:r w:rsidRPr="00DA6719">
        <w:rPr>
          <w:color w:val="6AAB73"/>
          <w:lang w:val="en-US"/>
        </w:rPr>
        <w:t>`</w:t>
      </w:r>
      <w:r w:rsidRPr="00DA6719">
        <w:rPr>
          <w:color w:val="BCBEC4"/>
          <w:lang w:val="en-US"/>
        </w:rPr>
        <w:t>;</w:t>
      </w:r>
      <w:r w:rsidRPr="00DA6719">
        <w:rPr>
          <w:color w:val="BCBEC4"/>
          <w:lang w:val="en-US"/>
        </w:rPr>
        <w:br/>
        <w:t>}</w:t>
      </w:r>
    </w:p>
    <w:p w:rsidR="00DA6719" w:rsidRDefault="00DA6719" w:rsidP="00DA6719"/>
    <w:p w:rsidR="00DA6719" w:rsidRDefault="00DA6719" w:rsidP="00DA6719">
      <w:r>
        <w:t>Index.html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&lt;!DOCTYPE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html&gt;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&lt;html </w:t>
      </w:r>
      <w:proofErr w:type="spellStart"/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lang</w:t>
      </w:r>
      <w:proofErr w:type="spellEnd"/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="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ru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"&gt;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>&lt;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head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&lt;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meta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charset="UTF-8"&gt;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&lt;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meta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name="viewport" content="width=device-width, initial-scale=1.0"&gt;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</w:t>
      </w:r>
      <w:r w:rsidRPr="00DA6719">
        <w:rPr>
          <w:rFonts w:ascii="Times New Roman" w:hAnsi="Times New Roman" w:cs="Times New Roman"/>
          <w:b/>
          <w:i/>
          <w:sz w:val="28"/>
          <w:szCs w:val="28"/>
          <w:lang w:val="ru-RU"/>
        </w:rPr>
        <w:t>&lt;</w:t>
      </w:r>
      <w:r w:rsidRPr="00DA6719">
        <w:rPr>
          <w:rFonts w:ascii="Times New Roman" w:hAnsi="Times New Roman" w:cs="Times New Roman"/>
          <w:b/>
          <w:i/>
          <w:sz w:val="28"/>
          <w:szCs w:val="28"/>
        </w:rPr>
        <w:t>title</w:t>
      </w:r>
      <w:r w:rsidRPr="00DA6719">
        <w:rPr>
          <w:rFonts w:ascii="Times New Roman" w:hAnsi="Times New Roman" w:cs="Times New Roman"/>
          <w:b/>
          <w:i/>
          <w:sz w:val="28"/>
          <w:szCs w:val="28"/>
          <w:lang w:val="ru-RU"/>
        </w:rPr>
        <w:t>&gt;</w:t>
      </w:r>
      <w:proofErr w:type="spellStart"/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  <w:lang w:val="ru-RU"/>
        </w:rPr>
        <w:t>Лаб</w:t>
      </w:r>
      <w:proofErr w:type="spellEnd"/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10-Многофункциональный калькулятор&lt;/</w:t>
      </w:r>
      <w:r w:rsidRPr="00DA6719">
        <w:rPr>
          <w:rFonts w:ascii="Times New Roman" w:hAnsi="Times New Roman" w:cs="Times New Roman"/>
          <w:b/>
          <w:i/>
          <w:sz w:val="28"/>
          <w:szCs w:val="28"/>
        </w:rPr>
        <w:t>title</w:t>
      </w:r>
      <w:r w:rsidRPr="00DA6719">
        <w:rPr>
          <w:rFonts w:ascii="Times New Roman" w:hAnsi="Times New Roman" w:cs="Times New Roman"/>
          <w:b/>
          <w:i/>
          <w:sz w:val="28"/>
          <w:szCs w:val="28"/>
          <w:lang w:val="ru-RU"/>
        </w:rPr>
        <w:t>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   </w:t>
      </w:r>
      <w:r w:rsidRPr="00DA6719">
        <w:rPr>
          <w:rFonts w:ascii="Times New Roman" w:hAnsi="Times New Roman" w:cs="Times New Roman"/>
          <w:b/>
          <w:i/>
          <w:sz w:val="28"/>
          <w:szCs w:val="28"/>
        </w:rPr>
        <w:t>&lt;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style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body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font-family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"Segoe UI", sans-serif;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background-color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#f7f9fc;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color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#333;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margin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0;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padding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20px;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display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flex;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justify-content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center;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align-items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flex-start;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flex-wrap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wrap;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gap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20px;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.container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background-color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#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ffffff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border-radius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16px;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box-shadow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: 0 4px 10px 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rgba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(0, 0, 0, 0.08);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padding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25px 30px;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width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100%;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max-width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360px;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transition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transform 0.2s ease;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.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container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:hover</w:t>
      </w:r>
      <w:proofErr w:type="spellEnd"/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transform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: 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translateY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(-4px);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h1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text-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align: center;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color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#000;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font-size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1.4em;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margin-bottom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15px;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label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display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block;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margin-top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10px;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font-weight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500;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input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, select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width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100%;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padding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10px;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border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1px solid #ccc;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border-radius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8px;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font-size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1em;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margin-top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5px;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box-sizing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border-box;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</w:t>
      </w:r>
      <w:proofErr w:type="spellStart"/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input: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focus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select:focus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border-color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#4a6cf7;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outline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none;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button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width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100%;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margin-top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15px;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padding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12px;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background-color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: #4CAF50; 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color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#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fff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border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none;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border-radius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8px;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font-weight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bold;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cursor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pointer;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transition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background-color 0.2s ease, transform 0.1s ease;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</w:t>
      </w:r>
      <w:proofErr w:type="spellStart"/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button: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hover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background-color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: #3E8E41; 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#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outputPercent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, #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outputBasic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margin-top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20px;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font-size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1.1em;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.error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color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#d9534f;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font-weight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bold;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@media (max-width: 480px)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body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padding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10px;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flex-direction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column;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align-items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center;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.container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width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90%;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max-width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none;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h1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font-size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1.2em;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button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{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    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font-size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: 0.95em;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}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&lt;/style&gt;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>&lt;/head&gt;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>&lt;</w:t>
      </w:r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body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&lt;div class="container"&gt;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&lt;h1&gt;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Процентный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Калькулятор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&lt;/h1&gt;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&lt;label for="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num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"&gt;</w:t>
      </w:r>
      <w:proofErr w:type="spellStart"/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Число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: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&lt;/label&gt;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&lt;input type="number" id="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num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" placeholder="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Введите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число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"&gt;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&lt;label for="percent"&gt;</w:t>
      </w:r>
      <w:proofErr w:type="spellStart"/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Процент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: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&lt;/label&gt;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&lt;input type="number" id="percent" placeholder="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Введите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процент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"&gt;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&lt;button id="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calcPercent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"&gt;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Вычислить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&lt;/button&gt;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&lt;div id="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outputPercent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"&gt;&lt;/div&gt;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&lt;/div&gt;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&lt;div class="container"&gt;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&lt;h1&gt;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Обычный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калькулятор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&lt;/h1&gt;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&lt;label for="num1"&gt;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Первое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число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: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&lt;/label&gt;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        &lt;input type="number" id="num1" placeholder="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Введите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число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"&gt;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&lt;label for="operator"&gt;</w:t>
      </w:r>
      <w:proofErr w:type="spellStart"/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Операция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: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&lt;/label&gt;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&lt;select id="operator"&gt;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&lt;option value="+"&gt;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Сложение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&lt;/option&gt;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&lt;option value="-"&gt;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Вычитание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&lt;/option&gt;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&lt;option value="*"&gt;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Умножение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&lt;/option&gt;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    &lt;option value="/"&gt;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Деление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&lt;/option&gt;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&lt;/select&gt;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&lt;label for="num2"&gt;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Второе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proofErr w:type="gramStart"/>
      <w:r w:rsidRPr="00DA6719">
        <w:rPr>
          <w:rFonts w:ascii="Times New Roman" w:hAnsi="Times New Roman" w:cs="Times New Roman"/>
          <w:b/>
          <w:i/>
          <w:sz w:val="28"/>
          <w:szCs w:val="28"/>
        </w:rPr>
        <w:t>число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:</w:t>
      </w:r>
      <w:proofErr w:type="gramEnd"/>
      <w:r w:rsidRPr="00DA6719">
        <w:rPr>
          <w:rFonts w:ascii="Times New Roman" w:hAnsi="Times New Roman" w:cs="Times New Roman"/>
          <w:b/>
          <w:i/>
          <w:sz w:val="28"/>
          <w:szCs w:val="28"/>
        </w:rPr>
        <w:t>&lt;/label&gt;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&lt;input type="number" id="num2" placeholder="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Введите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число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"&gt;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&lt;button id="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calcBasic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"&gt;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Вычислить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&lt;/button&gt;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    &lt;div id="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outputBasic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"&gt;&lt;/div&gt;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&lt;/div&gt;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 xml:space="preserve">    &lt;script type="module" </w:t>
      </w:r>
      <w:proofErr w:type="spellStart"/>
      <w:r w:rsidRPr="00DA6719">
        <w:rPr>
          <w:rFonts w:ascii="Times New Roman" w:hAnsi="Times New Roman" w:cs="Times New Roman"/>
          <w:b/>
          <w:i/>
          <w:sz w:val="28"/>
          <w:szCs w:val="28"/>
        </w:rPr>
        <w:t>src</w:t>
      </w:r>
      <w:proofErr w:type="spellEnd"/>
      <w:r w:rsidRPr="00DA6719">
        <w:rPr>
          <w:rFonts w:ascii="Times New Roman" w:hAnsi="Times New Roman" w:cs="Times New Roman"/>
          <w:b/>
          <w:i/>
          <w:sz w:val="28"/>
          <w:szCs w:val="28"/>
        </w:rPr>
        <w:t>="./main.js"&gt;&lt;/script&gt;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>&lt;/body&gt;</w:t>
      </w:r>
    </w:p>
    <w:p w:rsidR="00DA6719" w:rsidRPr="00DA6719" w:rsidRDefault="00DA6719" w:rsidP="00DA67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A6719">
        <w:rPr>
          <w:rFonts w:ascii="Times New Roman" w:hAnsi="Times New Roman" w:cs="Times New Roman"/>
          <w:b/>
          <w:i/>
          <w:sz w:val="28"/>
          <w:szCs w:val="28"/>
        </w:rPr>
        <w:t>&lt;/html&gt;</w:t>
      </w:r>
    </w:p>
    <w:p w:rsidR="00DA6719" w:rsidRDefault="00DA67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ru-RU" w:eastAsia="ru-RU"/>
        </w:rPr>
        <w:lastRenderedPageBreak/>
        <w:drawing>
          <wp:inline distT="0" distB="0" distL="0" distR="0">
            <wp:extent cx="5486400" cy="2964180"/>
            <wp:effectExtent l="0" t="0" r="0" b="7620"/>
            <wp:docPr id="1" name="Рисунок 1" descr="C:\Users\Arman\Documents\ShareX\Screenshots\2025-11\firefox_cyvQlwl70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man\Documents\ShareX\Screenshots\2025-11\firefox_cyvQlwl70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719" w:rsidRPr="00DA6719" w:rsidRDefault="00DA67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0" distR="0">
            <wp:extent cx="3848100" cy="2087880"/>
            <wp:effectExtent l="0" t="0" r="0" b="7620"/>
            <wp:docPr id="2" name="Рисунок 2" descr="C:\Users\Arman\Documents\ShareX\Screenshots\2025-11\firefox_v9iUOAxW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man\Documents\ShareX\Screenshots\2025-11\firefox_v9iUOAxWD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A07" w:rsidRPr="00DA6719" w:rsidRDefault="00DA6719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A6719">
        <w:rPr>
          <w:rFonts w:ascii="Times New Roman" w:hAnsi="Times New Roman" w:cs="Times New Roman"/>
          <w:color w:val="auto"/>
          <w:sz w:val="32"/>
          <w:szCs w:val="32"/>
          <w:lang w:val="ru-RU"/>
        </w:rPr>
        <w:t>Вывод</w:t>
      </w:r>
    </w:p>
    <w:p w:rsidR="005F4A07" w:rsidRPr="00DA6719" w:rsidRDefault="00DA6719">
      <w:pPr>
        <w:rPr>
          <w:rFonts w:ascii="Times New Roman" w:hAnsi="Times New Roman" w:cs="Times New Roman"/>
          <w:sz w:val="32"/>
          <w:szCs w:val="32"/>
        </w:rPr>
      </w:pPr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В ходе лабораторной работы была реализована модульная структура </w:t>
      </w:r>
      <w:r w:rsidRPr="00DA6719">
        <w:rPr>
          <w:rFonts w:ascii="Times New Roman" w:hAnsi="Times New Roman" w:cs="Times New Roman"/>
          <w:sz w:val="32"/>
          <w:szCs w:val="32"/>
        </w:rPr>
        <w:t>JavaScript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-программы. Создано веб-приложение «Многофункциональный калькулятор», </w:t>
      </w:r>
      <w:proofErr w:type="gramStart"/>
      <w:r w:rsidRPr="00DA6719">
        <w:rPr>
          <w:rFonts w:ascii="Times New Roman" w:hAnsi="Times New Roman" w:cs="Times New Roman"/>
          <w:sz w:val="32"/>
          <w:szCs w:val="32"/>
          <w:lang w:val="ru-RU"/>
        </w:rPr>
        <w:t>включающее</w:t>
      </w:r>
      <w:proofErr w:type="gramEnd"/>
      <w:r w:rsidRPr="00DA6719">
        <w:rPr>
          <w:rFonts w:ascii="Times New Roman" w:hAnsi="Times New Roman" w:cs="Times New Roman"/>
          <w:sz w:val="32"/>
          <w:szCs w:val="32"/>
          <w:lang w:val="ru-RU"/>
        </w:rPr>
        <w:t xml:space="preserve"> процентный и обычный калькулятор, историю вычислений и адаптивный интерфейс. Работа показала преимущества модульного подхода и работу с </w:t>
      </w:r>
      <w:r w:rsidRPr="00DA6719">
        <w:rPr>
          <w:rFonts w:ascii="Times New Roman" w:hAnsi="Times New Roman" w:cs="Times New Roman"/>
          <w:sz w:val="32"/>
          <w:szCs w:val="32"/>
        </w:rPr>
        <w:t>DOM</w:t>
      </w:r>
      <w:r w:rsidRPr="00DA6719">
        <w:rPr>
          <w:rFonts w:ascii="Times New Roman" w:hAnsi="Times New Roman" w:cs="Times New Roman"/>
          <w:sz w:val="32"/>
          <w:szCs w:val="32"/>
          <w:lang w:val="ru-RU"/>
        </w:rPr>
        <w:t>.</w:t>
      </w:r>
    </w:p>
    <w:sectPr w:rsidR="005F4A07" w:rsidRPr="00DA67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C0B"/>
    <w:rsid w:val="0006063C"/>
    <w:rsid w:val="0015074B"/>
    <w:rsid w:val="0029639D"/>
    <w:rsid w:val="00326F90"/>
    <w:rsid w:val="0043530D"/>
    <w:rsid w:val="005F4A07"/>
    <w:rsid w:val="00AA1D8D"/>
    <w:rsid w:val="00B47730"/>
    <w:rsid w:val="00CB0664"/>
    <w:rsid w:val="00DA67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DA6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DA6719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8">
    <w:name w:val="Balloon Text"/>
    <w:basedOn w:val="a1"/>
    <w:link w:val="aff9"/>
    <w:uiPriority w:val="99"/>
    <w:semiHidden/>
    <w:unhideWhenUsed/>
    <w:rsid w:val="00DA67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DA67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DA6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DA6719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8">
    <w:name w:val="Balloon Text"/>
    <w:basedOn w:val="a1"/>
    <w:link w:val="aff9"/>
    <w:uiPriority w:val="99"/>
    <w:semiHidden/>
    <w:unhideWhenUsed/>
    <w:rsid w:val="00DA67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DA67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7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4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7AC70E-13A7-490C-BFC2-45264C0F5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1369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</cp:lastModifiedBy>
  <cp:revision>7</cp:revision>
  <dcterms:created xsi:type="dcterms:W3CDTF">2013-12-23T23:15:00Z</dcterms:created>
  <dcterms:modified xsi:type="dcterms:W3CDTF">2025-11-03T11:36:00Z</dcterms:modified>
  <cp:category/>
</cp:coreProperties>
</file>