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บริการตรวจสอบและบำรุงรักษาระบบไฟฟ้า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บริการตรวจสอบและบำรุงรักษาระบบไฟฟ้า (Inspection &amp; Maintenance Services)</w:t>
        <w:br/>
      </w:r>
      <w:r>
        <w:rPr>
          <w:b/>
        </w:rPr>
        <w:t xml:space="preserve">ชื่อบริการ: </w:t>
      </w:r>
      <w:r>
        <w:t>บริการตรวจสอบและบำรุงรักษาระบบไฟฟ้าครบวงจร (Electrical System Maintenance)</w:t>
        <w:br/>
      </w:r>
      <w:r>
        <w:rPr>
          <w:b/>
        </w:rPr>
        <w:t xml:space="preserve">กลุ่มเป้าหมาย: </w:t>
      </w:r>
      <w:r>
        <w:t>โรงงานอุตสาหกรรม, อาคารสูง, โรงแรม, โรงพยาบาล, ศูนย์การค้า, นิคมอุตสาหกรรม, หน่วยงานภาครัฐและเอกชน</w:t>
        <w:br/>
      </w:r>
      <w:r>
        <w:rPr>
          <w:b/>
        </w:rPr>
        <w:t xml:space="preserve">บริการย่อยที่ครอบคลุม: </w:t>
      </w:r>
      <w:r>
        <w:t>ขอตรวจสอบและบำรุงรักษาระบบไฟฟ้าแบบครบวงจร (Package), ขอบำรุงรักษาหม้อแปลงไฟฟ้า, บริการตรวจสอบและบำรุงรักษาสวิตช์เกียร์ (Switchgear), บริการตรวจสอบและบำรุงรักษาเคเบิลใต้ดิน (Underground Cable), บริการตรวจสอบและบำรุงรักษารีเลย์ (Relay Protection), ขอตรวจหาจุดร้อน/จุดสัมผัสทางไฟฟ้า (Thermal Scan / Corona / Drone), ขอตรวจสอบระบบไฟฟ้าและออกใบรับรองความปลอดภัยประจำปี, ขอแก้ไข/บำรุงรักษาระบบจำหน่ายโดย Hotline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https://sabuyservice.pea.co.th/sub-menu/92ad004e-9775-4b39-98a6-08dcb8233569</w:t>
        <w:br/>
      </w:r>
      <w:r>
        <w:rPr>
          <w:b/>
        </w:rPr>
        <w:t xml:space="preserve">ลิงก์แบบฟอร์มคำขอ (Form URL): </w:t>
      </w:r>
      <w:r>
        <w:t>https://sabuyservice.pea.co.th/service/67683d68-b7e1-4065-1405-08dcb7573509 (แพ็กเกจบำรุงรักษา) | https://sabuyservice.pea.co.th/service/f54569de-88df-4188-1408-08dcb7573509 (บำรุงรักษาหม้อแปลง)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บริการตรวจสอบและบำรุงรักษาระบบไฟฟ้าของการไฟฟ้าส่วนภูมิภาค เป็นบริการเชิงป้องกัน (Preventive Maintenance) และแก้ไขเชิงวิศวกรรม (Corrective Maintenance) สำหรับระบบไฟฟ้าแรงสูงและแรงต่ำ ทั้งสถานีไฟฟ้าย่อย หม้อแปลงไฟฟ้า ตู้สวิตช์เกียร์ สายเคเบิลใต้ดิน และระบบรีเลย์ป้องกัน เพื่อให้ระบบไฟฟ้าของลูกค้ามีความมั่นคง เสถียรภาพ ปลอดภัย ลดความเสี่ยงจากการเกิดไฟดับหรือไฟตก และยืดอายุการใช้งานของอุปกรณ์ไฟฟ้า พร้อมออกใบรับรองความปลอดภัยตามกฎหมายกรมโรงงานอุตสาหกรรมและกระทรวงแรงงาน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อาคาร โรงงาน หรือสถานประกอบการที่มีระบบไฟฟ้าแรงสูงหรือหม้อแปลงไฟฟ้าเป็นของตนเอง</w:t>
        <w:br/>
        <w:t>2. ผู้ประกอบการที่ต้องปฏิบัติตามกฎหมายความปลอดภัยระบบไฟฟ้าประจำปี</w:t>
        <w:br/>
        <w:t>3. ลูกค้าที่ต้องการตรวจเช็กและฟื้นฟูสภาพอุปกรณ์ไฟฟ้าก่อนเกิดเหตุขัดข้อง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แผนผังระบบไฟฟ้า (Single Line Diagram)</w:t>
        <w:br/>
        <w:t>2. รายการอุปกรณ์ไฟฟ้าที่ต้องการรับบริการ (เช่น จำนวนหม้อแปลง, ขนาด kVA, จำนวนตู้ MDB, จำนวน Feeder)</w:t>
        <w:br/>
        <w:t>3. รายงานผลการบำรุงรักษาปีก่อนหน้า (ถ้ามี)</w:t>
        <w:br/>
        <w:t>4. สำเนาบัตรประชาชนผู้ติดต่อ หรือสำเนาหนังสือรับรองนิติบุคคล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 'บริการตรวจสอบและบำรุงรักษาระบบไฟฟ้า'</w:t>
        <w:br/>
        <w:t>ขั้นตอนที่ 2: เลือกบริการย่อยที่ต้องการ (เช่น ตรวจสอบบำรุงรักษาแบบ Package, บำรุงรักษาหม้อแปลง, ตรวจสอบเคเบิล, หรือตรวจจุดร้อน)</w:t>
        <w:br/>
        <w:t>ขั้นตอนที่ 3: ระบุข้อมูลสถานที่ รายละเอียดอุปกรณ์ จำนวนหม้อแปลง พิกัดแรงดัน และช่วงเวลาที่ต้องการเข้าดำเนินการ (สามารถเลือกทำในวันหยุด/นอกเวลาทำงานได้)</w:t>
        <w:br/>
        <w:t>ขั้นตอนที่ 4: เจ้าหน้าที่ กฟภ. ประสานงานเพื่อสำรวจหน้างานและจัดทำใบเสนอราคาอย่างเป็นทางการ</w:t>
        <w:br/>
        <w:t>ขั้นตอนที่ 5: ลูกค้ายืนยันใบเสนอราคาและนัดหมายวันดับไฟเพื่อปฏิบัติงาน (กรณีงาน Hotline สามารถทำได้โดยไม่ต้องดับไฟ)</w:t>
        <w:br/>
        <w:t>ขั้นตอนที่ 6: ทีมวิศวกรและช่างเทคนิคผู้เชี่ยวชาญของ กฟภ. เข้าปฏิบัติงานบำรุงรักษาและทดสอบตามมาตรฐานสากล</w:t>
        <w:br/>
        <w:t>ขั้นตอนที่ 7: จัดทำและส่งมอบรายงานผลการบำรุงรักษาเชิงวิศวกรรม (Engineering Report) พร้อมใบรับรองความปลอดภัยระบบไฟฟ้า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【ราคาและแพ็กเกจบำรุงรักษาระบบไฟฟ้าแบบครบวงจร (Maintenance Package)】</w:t>
        <w:br/>
        <w:t>- Package 1: หม้อแปลงภายในรวมไม่เกิน 2 เครื่อง ขนาดไม่เกิน 1,500 kVA -&gt; ราคา 35,000 บาท</w:t>
        <w:br/>
        <w:t>- Package 2: หม้อแปลงภายในรวมไม่เกิน 2 เครื่อง ขนาดไม่เกิน 500 kVA -&gt; ราคา 25,000 บาท</w:t>
        <w:br/>
        <w:t>- Package 3: หม้อแปลงภายในรวมไม่เกิน 250 kVA -&gt; ราคา 20,000 บาท</w:t>
        <w:br/>
        <w:t>- Package 4: หม้อแปลงภายในรวมไม่เกิน 50 kVA -&gt; ราคา 10,000 บาท</w:t>
        <w:br/>
        <w:t>ขอบเขตงานใน Package: บำรุงรักษาอุปกรณ์แรงสูง, แก้ไขจุดร้อน, ตรวจสอบและปรับปรุงค่ากราวด์, บำรุงรักษาหม้อแปลง, บำรุงรักษาตู้ MDB, ขันแน่นจุดต่อ, ตรวจสอบ Load Profile และรายงานผลตามหลักวิศวกรรม</w:t>
        <w:br/>
        <w:br/>
        <w:t>【รายการบำรุงรักษาเฉพาะจุด】</w:t>
        <w:br/>
        <w:t>1. บำรุงรักษาหม้อแปลงไฟฟ้า: วัดโหลด, ทดสอบค่าความต้านทานหลักดิน, ทดสอบฉนวนขดลวด (Insulation Resistance), ทดสอบฉนวนน้ำมัน (Dielectric Breakdown), ตรวจสอบประเก็น/ระดับน้ำมัน, ทำความสะอาดบุชชิ่ง, ตรวจสอบ Silica Gel, กับดักฟ้าผ่า และฟิวส์แรงสูง</w:t>
        <w:br/>
        <w:t>2. บำรุงรักษาสวิตช์เกียร์: AIS 115 kV, GIS 115 kV, GIS 22-33 kV, Metal Clad Switchgear, เปลี่ยนถ่ายน้ำมัน/เติมก๊าซ SF6 พร้อมทดสอบการรั่วซึม</w:t>
        <w:br/>
        <w:t>3. ตรวจสอบเคเบิลใต้ดิน: Cable Route Tracing, Cable Identification, Cable Fault Location, Thermal Scan, Partial Discharge (Online/Offline)</w:t>
        <w:br/>
        <w:t>4. ตรวจสอบรีเลย์: Service Setting, Function Test, RTDS, ร่วม Witness Test ตามระเบียบ กฟภ. 2559</w:t>
        <w:br/>
        <w:t>5. ตรวจหาจุดร้อน (Thermal Scan): กล้องอินฟราเรดความละเอียดสูง, Ultrasonic, Corona Camera, โดรนสำรวจแนวสายไฟ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ติดตามสถานะผ่านเว็บไซต์: https://sabuyservice.pea.co.th/status/login</w:t>
        <w:br/>
        <w:t>Call Center: 1129 PEA Contact Center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โรงงานจำเป็นต้องดับไฟฟ้าในการบำรุงรักษาหรือไม่?</w:t>
      </w:r>
    </w:p>
    <w:p>
      <w:r>
        <w:t>A1: สำหรับงานบำรุงรักษาหม้อแปลงและสวิตช์เกียร์ทั่วไปจำเป็นต้องมีการดับไฟฟ้าชั่วคราว แต่ กฟภ. มีบริการงาน Hotline (ปฏิบัติงานในขณะจ่ายไฟ) และบริการตรวจสอบจุดร้อน/Partial Discharge Online ที่สามารถทำได้โดยไม่ต้องดับไฟ</w:t>
      </w:r>
    </w:p>
    <w:p/>
    <w:p>
      <w:r>
        <w:rPr>
          <w:b/>
        </w:rPr>
        <w:t>Q2: ใบรับรองความปลอดภัยระบบไฟฟ้าจาก กฟภ. นำไปยื่นหน่วยงานราชการได้หรือไม่?</w:t>
      </w:r>
    </w:p>
    <w:p>
      <w:r>
        <w:t>A2: ได้ ใบรับรองของ กฟภ. ได้รับการรับรองตามหลักวิศวกรรมควบคุม สามารถใช้ยื่นต่อกรมโรงงานอุตสาหกรรม กรมสวัสดิการและคุ้มครองแรงงาน และบริษัทประกันภัยได้ทันที</w:t>
      </w:r>
    </w:p>
    <w:p/>
    <w:p>
      <w:r>
        <w:rPr>
          <w:b/>
        </w:rPr>
        <w:t>Q3: ควรดำเนินการตรวจสอบและบำรุงรักษาระบบไฟฟ้าบ่อยแค่ไหน?</w:t>
      </w:r>
    </w:p>
    <w:p>
      <w:r>
        <w:t>A3: ตามมาตรฐานความปลอดภัยทางวิศวกรรมและกฎหมาย แนะนำให้ทำการบำรุงรักษาเชิงป้องกัน (PM) อย่างน้อยปีละ 1 ครั้ง และทำการตรวจหาจุดร้อน (Thermal Scan) ทุกๆ 6 เดือน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