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44413F"/>
        <w:p w14:paraId="70B82387" w14:textId="77777777" w:rsidR="007D7691" w:rsidRPr="00E970A9" w:rsidRDefault="007D7691" w:rsidP="0044413F"/>
        <w:p w14:paraId="70B82388" w14:textId="77777777" w:rsidR="007D7691" w:rsidRPr="00E970A9" w:rsidRDefault="007D7691" w:rsidP="0044413F"/>
        <w:p w14:paraId="70B82389" w14:textId="77777777" w:rsidR="007D7691" w:rsidRPr="00E970A9" w:rsidRDefault="007D7691" w:rsidP="0044413F"/>
        <w:p w14:paraId="70B8238A" w14:textId="77777777" w:rsidR="007D7691" w:rsidRPr="00E970A9" w:rsidRDefault="007D7691" w:rsidP="0044413F"/>
        <w:p w14:paraId="70B8238B" w14:textId="77777777" w:rsidR="007D7691" w:rsidRPr="00E970A9" w:rsidRDefault="00CF75E9" w:rsidP="0044413F"/>
      </w:sdtContent>
    </w:sdt>
    <w:sdt>
      <w:sdtPr>
        <w:id w:val="-1718116366"/>
        <w:docPartObj>
          <w:docPartGallery w:val="Cover Pages"/>
          <w:docPartUnique/>
        </w:docPartObj>
      </w:sdtPr>
      <w:sdtEndPr/>
      <w:sdtContent>
        <w:p w14:paraId="70B8238C" w14:textId="77777777" w:rsidR="006C4E67" w:rsidRPr="00E970A9" w:rsidRDefault="006C4E67" w:rsidP="0044413F"/>
        <w:p w14:paraId="70B8238D" w14:textId="77777777" w:rsidR="006C4E67" w:rsidRPr="00E970A9" w:rsidRDefault="006C4E67" w:rsidP="0044413F"/>
        <w:p w14:paraId="70B8238E" w14:textId="77777777" w:rsidR="006C4E67" w:rsidRPr="00E970A9" w:rsidRDefault="006C4E67" w:rsidP="0044413F"/>
        <w:p w14:paraId="70B8238F" w14:textId="77777777" w:rsidR="006C4E67" w:rsidRPr="00E970A9" w:rsidRDefault="006C4E67" w:rsidP="0044413F"/>
        <w:p w14:paraId="70B82390" w14:textId="77777777" w:rsidR="006C4E67" w:rsidRPr="00E970A9" w:rsidRDefault="006C4E67" w:rsidP="0044413F"/>
        <w:p w14:paraId="70B82392" w14:textId="77777777" w:rsidR="006C4E67" w:rsidRPr="00E970A9" w:rsidRDefault="006C4E67" w:rsidP="0044413F"/>
        <w:p w14:paraId="70B82396" w14:textId="057E0578" w:rsidR="006C4E67" w:rsidRPr="00E970A9" w:rsidRDefault="00074365" w:rsidP="0044413F">
          <w:r>
            <w:rPr>
              <w:noProof/>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44413F"/>
        <w:p w14:paraId="70B82398" w14:textId="77777777" w:rsidR="006C4E67" w:rsidRPr="00E970A9" w:rsidRDefault="006C4E67" w:rsidP="0044413F"/>
        <w:p w14:paraId="70B82399" w14:textId="77777777" w:rsidR="006C4E67" w:rsidRPr="00E970A9" w:rsidRDefault="006C4E67" w:rsidP="0044413F"/>
        <w:p w14:paraId="70B8239A" w14:textId="77777777" w:rsidR="006C4E67" w:rsidRDefault="006C4E67" w:rsidP="0044413F"/>
        <w:p w14:paraId="56D91B50" w14:textId="40AC6F7D" w:rsidR="00401712" w:rsidRDefault="00401712" w:rsidP="0044413F"/>
        <w:p w14:paraId="6A790B1E" w14:textId="77777777" w:rsidR="00401712" w:rsidRDefault="00401712" w:rsidP="0044413F"/>
        <w:p w14:paraId="079FAAF9" w14:textId="77777777" w:rsidR="00401712" w:rsidRDefault="00401712" w:rsidP="0044413F"/>
        <w:p w14:paraId="5C0400EB" w14:textId="77777777" w:rsidR="00401712" w:rsidRDefault="00401712" w:rsidP="0044413F"/>
        <w:p w14:paraId="09B55417" w14:textId="77777777" w:rsidR="00401712" w:rsidRPr="00E970A9" w:rsidRDefault="00401712" w:rsidP="0044413F"/>
        <w:p w14:paraId="70B8239B" w14:textId="77777777" w:rsidR="006C4E67" w:rsidRPr="00E970A9" w:rsidRDefault="006C4E67" w:rsidP="0044413F"/>
        <w:p w14:paraId="70B8239C" w14:textId="0E095381" w:rsidR="006C4E67" w:rsidRPr="00F32706" w:rsidRDefault="006010CA" w:rsidP="0044413F">
          <w:pPr>
            <w:pStyle w:val="Title"/>
          </w:pPr>
          <w:r>
            <w:tab/>
          </w:r>
          <w:r w:rsidR="00403239">
            <w:t>Three Model Viewer</w:t>
          </w:r>
          <w:r w:rsidR="00D41F37" w:rsidRPr="00F32706">
            <w:t xml:space="preserve"> Version 1.0</w:t>
          </w:r>
        </w:p>
        <w:p w14:paraId="70B8239E" w14:textId="637E6DCA" w:rsidR="006C4E67" w:rsidRPr="00F32706" w:rsidRDefault="00D41F37" w:rsidP="0044413F">
          <w:pPr>
            <w:pStyle w:val="Title"/>
            <w:ind w:firstLine="720"/>
            <w:sectPr w:rsidR="006C4E67" w:rsidRPr="00F32706" w:rsidSect="00873328">
              <w:headerReference w:type="default" r:id="rId14"/>
              <w:footerReference w:type="default" r:id="rId15"/>
              <w:pgSz w:w="12240" w:h="15840"/>
              <w:pgMar w:top="1440" w:right="1440" w:bottom="1440" w:left="1440" w:header="720" w:footer="720" w:gutter="0"/>
              <w:pgNumType w:start="0"/>
              <w:cols w:space="720"/>
              <w:titlePg/>
              <w:docGrid w:linePitch="360"/>
            </w:sectPr>
          </w:pPr>
          <w:r w:rsidRPr="00F32706">
            <w:t>User Guide</w:t>
          </w:r>
        </w:p>
        <w:p w14:paraId="2B77E47B" w14:textId="77777777" w:rsidR="0044413F" w:rsidRPr="000E7BAC" w:rsidRDefault="0044413F" w:rsidP="0044413F">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3185079E" w14:textId="77777777" w:rsidR="0044413F" w:rsidRPr="000E7BAC" w:rsidRDefault="0044413F" w:rsidP="0044413F">
          <w:pPr>
            <w:spacing w:after="0" w:line="220" w:lineRule="atLeast"/>
            <w:contextualSpacing w:val="0"/>
            <w:rPr>
              <w:rFonts w:eastAsia="Times New Roman" w:cs="Helvetica"/>
              <w:b/>
              <w:bCs/>
              <w:color w:val="000000"/>
              <w:sz w:val="16"/>
              <w:szCs w:val="16"/>
            </w:rPr>
          </w:pPr>
        </w:p>
        <w:p w14:paraId="5782166F" w14:textId="77777777" w:rsidR="0044413F" w:rsidRPr="000E7BAC" w:rsidRDefault="0044413F" w:rsidP="0044413F">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34A37897"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7E5611A4"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46EFCA25"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782ADA29"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1F00463E" w14:textId="77777777" w:rsidR="0044413F" w:rsidRPr="000E7BAC" w:rsidRDefault="0044413F" w:rsidP="0044413F">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68936900"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52.227-19(c)(1)-(2) (JUN’87), as applicable. 01012015</w:t>
          </w:r>
        </w:p>
        <w:p w14:paraId="7A3012D7" w14:textId="77777777" w:rsidR="0044413F" w:rsidRPr="000E7BAC" w:rsidRDefault="0044413F" w:rsidP="0044413F">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44413F"/>
        <w:p w14:paraId="70B823AB" w14:textId="77777777" w:rsidR="006C4E67" w:rsidRPr="00E970A9" w:rsidRDefault="006C4E67" w:rsidP="0044413F"/>
        <w:p w14:paraId="70B823AC" w14:textId="77777777" w:rsidR="006C4E67" w:rsidRDefault="006C4E67" w:rsidP="0044413F"/>
        <w:p w14:paraId="11666516" w14:textId="6BAC026C" w:rsidR="00401712" w:rsidRDefault="00401712" w:rsidP="0044413F"/>
        <w:p w14:paraId="17211840" w14:textId="77777777" w:rsidR="00401712" w:rsidRDefault="00401712" w:rsidP="0044413F"/>
        <w:p w14:paraId="2324D4DB" w14:textId="77777777" w:rsidR="00401712" w:rsidRDefault="00401712" w:rsidP="0044413F"/>
        <w:p w14:paraId="7CE84170" w14:textId="77777777" w:rsidR="00401712" w:rsidRPr="00E970A9" w:rsidRDefault="00401712" w:rsidP="0044413F"/>
        <w:p w14:paraId="70B823AF" w14:textId="377F6360" w:rsidR="006C4E67" w:rsidRPr="00E970A9" w:rsidRDefault="00CF75E9" w:rsidP="0044413F"/>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4413F">
          <w:pPr>
            <w:pStyle w:val="TOCHeading"/>
            <w:rPr>
              <w:rFonts w:eastAsiaTheme="minorHAnsi"/>
            </w:rPr>
          </w:pPr>
          <w:r>
            <w:rPr>
              <w:noProof/>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44413F"/>
        <w:p w14:paraId="4D18019E" w14:textId="76994EEF" w:rsidR="00704D3B"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60343402" w:history="1">
            <w:r w:rsidR="00704D3B" w:rsidRPr="004A05F9">
              <w:rPr>
                <w:rStyle w:val="Hyperlink"/>
                <w:noProof/>
              </w:rPr>
              <w:t>Software Change Log</w:t>
            </w:r>
            <w:r w:rsidR="00704D3B">
              <w:rPr>
                <w:noProof/>
                <w:webHidden/>
              </w:rPr>
              <w:tab/>
            </w:r>
            <w:r w:rsidR="00704D3B">
              <w:rPr>
                <w:noProof/>
                <w:webHidden/>
              </w:rPr>
              <w:fldChar w:fldCharType="begin"/>
            </w:r>
            <w:r w:rsidR="00704D3B">
              <w:rPr>
                <w:noProof/>
                <w:webHidden/>
              </w:rPr>
              <w:instrText xml:space="preserve"> PAGEREF _Toc460343402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2D02E823" w14:textId="3330E687" w:rsidR="00704D3B" w:rsidRDefault="00704D3B">
          <w:pPr>
            <w:pStyle w:val="TOC1"/>
            <w:tabs>
              <w:tab w:val="right" w:leader="dot" w:pos="9350"/>
            </w:tabs>
            <w:rPr>
              <w:rFonts w:asciiTheme="minorHAnsi" w:eastAsiaTheme="minorEastAsia" w:hAnsiTheme="minorHAnsi"/>
              <w:noProof/>
            </w:rPr>
          </w:pPr>
          <w:hyperlink w:anchor="_Toc460343403" w:history="1">
            <w:r w:rsidRPr="004A05F9">
              <w:rPr>
                <w:rStyle w:val="Hyperlink"/>
                <w:noProof/>
              </w:rPr>
              <w:t>Introduction and Installation</w:t>
            </w:r>
            <w:r>
              <w:rPr>
                <w:noProof/>
                <w:webHidden/>
              </w:rPr>
              <w:tab/>
            </w:r>
            <w:r>
              <w:rPr>
                <w:noProof/>
                <w:webHidden/>
              </w:rPr>
              <w:fldChar w:fldCharType="begin"/>
            </w:r>
            <w:r>
              <w:rPr>
                <w:noProof/>
                <w:webHidden/>
              </w:rPr>
              <w:instrText xml:space="preserve"> PAGEREF _Toc460343403 \h </w:instrText>
            </w:r>
            <w:r>
              <w:rPr>
                <w:noProof/>
                <w:webHidden/>
              </w:rPr>
            </w:r>
            <w:r>
              <w:rPr>
                <w:noProof/>
                <w:webHidden/>
              </w:rPr>
              <w:fldChar w:fldCharType="separate"/>
            </w:r>
            <w:r>
              <w:rPr>
                <w:noProof/>
                <w:webHidden/>
              </w:rPr>
              <w:t>2</w:t>
            </w:r>
            <w:r>
              <w:rPr>
                <w:noProof/>
                <w:webHidden/>
              </w:rPr>
              <w:fldChar w:fldCharType="end"/>
            </w:r>
          </w:hyperlink>
        </w:p>
        <w:p w14:paraId="6390431B" w14:textId="2D45F120" w:rsidR="00704D3B" w:rsidRDefault="00704D3B">
          <w:pPr>
            <w:pStyle w:val="TOC2"/>
            <w:tabs>
              <w:tab w:val="right" w:leader="dot" w:pos="9350"/>
            </w:tabs>
            <w:rPr>
              <w:rFonts w:asciiTheme="minorHAnsi" w:eastAsiaTheme="minorEastAsia" w:hAnsiTheme="minorHAnsi"/>
              <w:noProof/>
            </w:rPr>
          </w:pPr>
          <w:hyperlink w:anchor="_Toc460343404" w:history="1">
            <w:r w:rsidRPr="004A05F9">
              <w:rPr>
                <w:rStyle w:val="Hyperlink"/>
                <w:noProof/>
              </w:rPr>
              <w:t>About the EXTENSION</w:t>
            </w:r>
            <w:r>
              <w:rPr>
                <w:noProof/>
                <w:webHidden/>
              </w:rPr>
              <w:tab/>
            </w:r>
            <w:r>
              <w:rPr>
                <w:noProof/>
                <w:webHidden/>
              </w:rPr>
              <w:fldChar w:fldCharType="begin"/>
            </w:r>
            <w:r>
              <w:rPr>
                <w:noProof/>
                <w:webHidden/>
              </w:rPr>
              <w:instrText xml:space="preserve"> PAGEREF _Toc460343404 \h </w:instrText>
            </w:r>
            <w:r>
              <w:rPr>
                <w:noProof/>
                <w:webHidden/>
              </w:rPr>
            </w:r>
            <w:r>
              <w:rPr>
                <w:noProof/>
                <w:webHidden/>
              </w:rPr>
              <w:fldChar w:fldCharType="separate"/>
            </w:r>
            <w:r>
              <w:rPr>
                <w:noProof/>
                <w:webHidden/>
              </w:rPr>
              <w:t>2</w:t>
            </w:r>
            <w:r>
              <w:rPr>
                <w:noProof/>
                <w:webHidden/>
              </w:rPr>
              <w:fldChar w:fldCharType="end"/>
            </w:r>
          </w:hyperlink>
        </w:p>
        <w:p w14:paraId="306B4C16" w14:textId="3E6BF123" w:rsidR="00704D3B" w:rsidRDefault="00704D3B">
          <w:pPr>
            <w:pStyle w:val="TOC2"/>
            <w:tabs>
              <w:tab w:val="right" w:leader="dot" w:pos="9350"/>
            </w:tabs>
            <w:rPr>
              <w:rFonts w:asciiTheme="minorHAnsi" w:eastAsiaTheme="minorEastAsia" w:hAnsiTheme="minorHAnsi"/>
              <w:noProof/>
            </w:rPr>
          </w:pPr>
          <w:hyperlink w:anchor="_Toc460343405" w:history="1">
            <w:r w:rsidRPr="004A05F9">
              <w:rPr>
                <w:rStyle w:val="Hyperlink"/>
                <w:noProof/>
              </w:rPr>
              <w:t>Installing the THREE MODEL VIEWER Extension</w:t>
            </w:r>
            <w:r>
              <w:rPr>
                <w:noProof/>
                <w:webHidden/>
              </w:rPr>
              <w:tab/>
            </w:r>
            <w:r>
              <w:rPr>
                <w:noProof/>
                <w:webHidden/>
              </w:rPr>
              <w:fldChar w:fldCharType="begin"/>
            </w:r>
            <w:r>
              <w:rPr>
                <w:noProof/>
                <w:webHidden/>
              </w:rPr>
              <w:instrText xml:space="preserve"> PAGEREF _Toc460343405 \h </w:instrText>
            </w:r>
            <w:r>
              <w:rPr>
                <w:noProof/>
                <w:webHidden/>
              </w:rPr>
            </w:r>
            <w:r>
              <w:rPr>
                <w:noProof/>
                <w:webHidden/>
              </w:rPr>
              <w:fldChar w:fldCharType="separate"/>
            </w:r>
            <w:r>
              <w:rPr>
                <w:noProof/>
                <w:webHidden/>
              </w:rPr>
              <w:t>2</w:t>
            </w:r>
            <w:r>
              <w:rPr>
                <w:noProof/>
                <w:webHidden/>
              </w:rPr>
              <w:fldChar w:fldCharType="end"/>
            </w:r>
          </w:hyperlink>
        </w:p>
        <w:p w14:paraId="1F52A356" w14:textId="1F375C50" w:rsidR="00704D3B" w:rsidRDefault="00704D3B">
          <w:pPr>
            <w:pStyle w:val="TOC1"/>
            <w:tabs>
              <w:tab w:val="right" w:leader="dot" w:pos="9350"/>
            </w:tabs>
            <w:rPr>
              <w:rFonts w:asciiTheme="minorHAnsi" w:eastAsiaTheme="minorEastAsia" w:hAnsiTheme="minorHAnsi"/>
              <w:noProof/>
            </w:rPr>
          </w:pPr>
          <w:hyperlink w:anchor="_Toc460343406" w:history="1">
            <w:r w:rsidRPr="004A05F9">
              <w:rPr>
                <w:rStyle w:val="Hyperlink"/>
                <w:noProof/>
              </w:rPr>
              <w:t>Configuration and Usage</w:t>
            </w:r>
            <w:r>
              <w:rPr>
                <w:noProof/>
                <w:webHidden/>
              </w:rPr>
              <w:tab/>
            </w:r>
            <w:r>
              <w:rPr>
                <w:noProof/>
                <w:webHidden/>
              </w:rPr>
              <w:fldChar w:fldCharType="begin"/>
            </w:r>
            <w:r>
              <w:rPr>
                <w:noProof/>
                <w:webHidden/>
              </w:rPr>
              <w:instrText xml:space="preserve"> PAGEREF _Toc460343406 \h </w:instrText>
            </w:r>
            <w:r>
              <w:rPr>
                <w:noProof/>
                <w:webHidden/>
              </w:rPr>
            </w:r>
            <w:r>
              <w:rPr>
                <w:noProof/>
                <w:webHidden/>
              </w:rPr>
              <w:fldChar w:fldCharType="separate"/>
            </w:r>
            <w:r>
              <w:rPr>
                <w:noProof/>
                <w:webHidden/>
              </w:rPr>
              <w:t>4</w:t>
            </w:r>
            <w:r>
              <w:rPr>
                <w:noProof/>
                <w:webHidden/>
              </w:rPr>
              <w:fldChar w:fldCharType="end"/>
            </w:r>
          </w:hyperlink>
        </w:p>
        <w:p w14:paraId="4050EEB0" w14:textId="5C5232CC" w:rsidR="00704D3B" w:rsidRDefault="00704D3B">
          <w:pPr>
            <w:pStyle w:val="TOC2"/>
            <w:tabs>
              <w:tab w:val="right" w:leader="dot" w:pos="9350"/>
            </w:tabs>
            <w:rPr>
              <w:rFonts w:asciiTheme="minorHAnsi" w:eastAsiaTheme="minorEastAsia" w:hAnsiTheme="minorHAnsi"/>
              <w:noProof/>
            </w:rPr>
          </w:pPr>
          <w:hyperlink w:anchor="_Toc460343407" w:history="1">
            <w:r w:rsidRPr="004A05F9">
              <w:rPr>
                <w:rStyle w:val="Hyperlink"/>
                <w:noProof/>
              </w:rPr>
              <w:t>Configuration</w:t>
            </w:r>
            <w:r>
              <w:rPr>
                <w:noProof/>
                <w:webHidden/>
              </w:rPr>
              <w:tab/>
            </w:r>
            <w:r>
              <w:rPr>
                <w:noProof/>
                <w:webHidden/>
              </w:rPr>
              <w:fldChar w:fldCharType="begin"/>
            </w:r>
            <w:r>
              <w:rPr>
                <w:noProof/>
                <w:webHidden/>
              </w:rPr>
              <w:instrText xml:space="preserve"> PAGEREF _Toc460343407 \h </w:instrText>
            </w:r>
            <w:r>
              <w:rPr>
                <w:noProof/>
                <w:webHidden/>
              </w:rPr>
            </w:r>
            <w:r>
              <w:rPr>
                <w:noProof/>
                <w:webHidden/>
              </w:rPr>
              <w:fldChar w:fldCharType="separate"/>
            </w:r>
            <w:r>
              <w:rPr>
                <w:noProof/>
                <w:webHidden/>
              </w:rPr>
              <w:t>4</w:t>
            </w:r>
            <w:r>
              <w:rPr>
                <w:noProof/>
                <w:webHidden/>
              </w:rPr>
              <w:fldChar w:fldCharType="end"/>
            </w:r>
          </w:hyperlink>
        </w:p>
        <w:p w14:paraId="7BE1A49C" w14:textId="10C06BB6" w:rsidR="00704D3B" w:rsidRDefault="00704D3B">
          <w:pPr>
            <w:pStyle w:val="TOC2"/>
            <w:tabs>
              <w:tab w:val="right" w:leader="dot" w:pos="9350"/>
            </w:tabs>
            <w:rPr>
              <w:rFonts w:asciiTheme="minorHAnsi" w:eastAsiaTheme="minorEastAsia" w:hAnsiTheme="minorHAnsi"/>
              <w:noProof/>
            </w:rPr>
          </w:pPr>
          <w:hyperlink w:anchor="_Toc460343408" w:history="1">
            <w:r w:rsidRPr="004A05F9">
              <w:rPr>
                <w:rStyle w:val="Hyperlink"/>
                <w:noProof/>
              </w:rPr>
              <w:t>Usage</w:t>
            </w:r>
            <w:r>
              <w:rPr>
                <w:noProof/>
                <w:webHidden/>
              </w:rPr>
              <w:tab/>
            </w:r>
            <w:r>
              <w:rPr>
                <w:noProof/>
                <w:webHidden/>
              </w:rPr>
              <w:fldChar w:fldCharType="begin"/>
            </w:r>
            <w:r>
              <w:rPr>
                <w:noProof/>
                <w:webHidden/>
              </w:rPr>
              <w:instrText xml:space="preserve"> PAGEREF _Toc460343408 \h </w:instrText>
            </w:r>
            <w:r>
              <w:rPr>
                <w:noProof/>
                <w:webHidden/>
              </w:rPr>
            </w:r>
            <w:r>
              <w:rPr>
                <w:noProof/>
                <w:webHidden/>
              </w:rPr>
              <w:fldChar w:fldCharType="separate"/>
            </w:r>
            <w:r>
              <w:rPr>
                <w:noProof/>
                <w:webHidden/>
              </w:rPr>
              <w:t>5</w:t>
            </w:r>
            <w:r>
              <w:rPr>
                <w:noProof/>
                <w:webHidden/>
              </w:rPr>
              <w:fldChar w:fldCharType="end"/>
            </w:r>
          </w:hyperlink>
        </w:p>
        <w:p w14:paraId="1A74EA3D" w14:textId="3F735C1E" w:rsidR="00704D3B" w:rsidRDefault="00704D3B">
          <w:pPr>
            <w:pStyle w:val="TOC1"/>
            <w:tabs>
              <w:tab w:val="right" w:leader="dot" w:pos="9350"/>
            </w:tabs>
            <w:rPr>
              <w:rFonts w:asciiTheme="minorHAnsi" w:eastAsiaTheme="minorEastAsia" w:hAnsiTheme="minorHAnsi"/>
              <w:noProof/>
            </w:rPr>
          </w:pPr>
          <w:hyperlink w:anchor="_Toc460343409" w:history="1">
            <w:r w:rsidRPr="004A05F9">
              <w:rPr>
                <w:rStyle w:val="Hyperlink"/>
                <w:noProof/>
              </w:rPr>
              <w:t>Compatibility</w:t>
            </w:r>
            <w:r>
              <w:rPr>
                <w:noProof/>
                <w:webHidden/>
              </w:rPr>
              <w:tab/>
            </w:r>
            <w:r>
              <w:rPr>
                <w:noProof/>
                <w:webHidden/>
              </w:rPr>
              <w:fldChar w:fldCharType="begin"/>
            </w:r>
            <w:r>
              <w:rPr>
                <w:noProof/>
                <w:webHidden/>
              </w:rPr>
              <w:instrText xml:space="preserve"> PAGEREF _Toc460343409 \h </w:instrText>
            </w:r>
            <w:r>
              <w:rPr>
                <w:noProof/>
                <w:webHidden/>
              </w:rPr>
            </w:r>
            <w:r>
              <w:rPr>
                <w:noProof/>
                <w:webHidden/>
              </w:rPr>
              <w:fldChar w:fldCharType="separate"/>
            </w:r>
            <w:r>
              <w:rPr>
                <w:noProof/>
                <w:webHidden/>
              </w:rPr>
              <w:t>5</w:t>
            </w:r>
            <w:r>
              <w:rPr>
                <w:noProof/>
                <w:webHidden/>
              </w:rPr>
              <w:fldChar w:fldCharType="end"/>
            </w:r>
          </w:hyperlink>
        </w:p>
        <w:p w14:paraId="70B823B5" w14:textId="7B2171CF" w:rsidR="006C4E67" w:rsidRPr="00E970A9" w:rsidRDefault="006C4E67" w:rsidP="0044413F">
          <w:r w:rsidRPr="00E970A9">
            <w:rPr>
              <w:noProof/>
            </w:rPr>
            <w:fldChar w:fldCharType="end"/>
          </w:r>
        </w:p>
      </w:sdtContent>
    </w:sdt>
    <w:p w14:paraId="70B823B6" w14:textId="77777777" w:rsidR="006C4E67" w:rsidRPr="00E970A9" w:rsidRDefault="006C4E67" w:rsidP="0044413F">
      <w:pPr>
        <w:pStyle w:val="copyrightbold"/>
      </w:pPr>
      <w:r w:rsidRPr="00E970A9">
        <w:br w:type="page"/>
      </w:r>
    </w:p>
    <w:p w14:paraId="63F1DE1D" w14:textId="737B0155" w:rsidR="00E171F2" w:rsidRDefault="00E171F2" w:rsidP="0044413F">
      <w:pPr>
        <w:pStyle w:val="Heading1"/>
      </w:pPr>
      <w:bookmarkStart w:id="0" w:name="_Toc427157763"/>
      <w:bookmarkStart w:id="1" w:name="_Toc460343402"/>
      <w:r w:rsidRPr="00E970A9">
        <w:lastRenderedPageBreak/>
        <w:t>Software Change Log</w:t>
      </w:r>
      <w:bookmarkEnd w:id="1"/>
    </w:p>
    <w:p w14:paraId="3DAEBC4F" w14:textId="77777777" w:rsidR="00E970A9" w:rsidRPr="00E970A9" w:rsidRDefault="00E970A9" w:rsidP="0044413F"/>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44413F">
            <w:r w:rsidRPr="00E970A9">
              <w:t>Version</w:t>
            </w:r>
          </w:p>
        </w:tc>
        <w:tc>
          <w:tcPr>
            <w:tcW w:w="3135" w:type="dxa"/>
          </w:tcPr>
          <w:p w14:paraId="2A79A234" w14:textId="77777777" w:rsidR="00E171F2" w:rsidRPr="00E970A9" w:rsidRDefault="00E171F2" w:rsidP="0044413F">
            <w:r w:rsidRPr="00E970A9">
              <w:t>Release Date</w:t>
            </w:r>
          </w:p>
        </w:tc>
        <w:tc>
          <w:tcPr>
            <w:tcW w:w="4392" w:type="dxa"/>
            <w:vAlign w:val="center"/>
          </w:tcPr>
          <w:p w14:paraId="17506781" w14:textId="77777777" w:rsidR="00E171F2" w:rsidRPr="00E970A9" w:rsidRDefault="00E171F2" w:rsidP="0044413F">
            <w:r w:rsidRPr="00E970A9">
              <w:t>Changes</w:t>
            </w:r>
          </w:p>
        </w:tc>
      </w:tr>
      <w:tr w:rsidR="00E171F2" w:rsidRPr="00E970A9" w14:paraId="5B631A00" w14:textId="77777777" w:rsidTr="00412343">
        <w:tc>
          <w:tcPr>
            <w:tcW w:w="1823" w:type="dxa"/>
          </w:tcPr>
          <w:p w14:paraId="32D22A97" w14:textId="77777777" w:rsidR="00E171F2" w:rsidRPr="00E970A9" w:rsidRDefault="00E171F2" w:rsidP="0044413F">
            <w:r w:rsidRPr="00E970A9">
              <w:t>1.0</w:t>
            </w:r>
          </w:p>
        </w:tc>
        <w:tc>
          <w:tcPr>
            <w:tcW w:w="3135" w:type="dxa"/>
          </w:tcPr>
          <w:p w14:paraId="43B8B4E7" w14:textId="4F7C97F7" w:rsidR="00E171F2" w:rsidRPr="00E970A9" w:rsidRDefault="00D675B0" w:rsidP="0044413F">
            <w:r w:rsidRPr="00E970A9">
              <w:t>1/1/2016</w:t>
            </w:r>
          </w:p>
        </w:tc>
        <w:tc>
          <w:tcPr>
            <w:tcW w:w="4392" w:type="dxa"/>
          </w:tcPr>
          <w:p w14:paraId="2000D7CA" w14:textId="77777777" w:rsidR="00E171F2" w:rsidRPr="00E970A9" w:rsidRDefault="00E171F2" w:rsidP="0044413F">
            <w:r w:rsidRPr="00E970A9">
              <w:t>Initial Release</w:t>
            </w:r>
          </w:p>
        </w:tc>
      </w:tr>
    </w:tbl>
    <w:p w14:paraId="16B1B7A1" w14:textId="77777777" w:rsidR="00E171F2" w:rsidRPr="00E970A9" w:rsidRDefault="00E171F2" w:rsidP="0044413F">
      <w:pPr>
        <w:pStyle w:val="Heading1"/>
      </w:pPr>
    </w:p>
    <w:p w14:paraId="70B823B7" w14:textId="77777777" w:rsidR="006C4E67" w:rsidRPr="00401712" w:rsidRDefault="006C4E67" w:rsidP="0044413F">
      <w:pPr>
        <w:pStyle w:val="Heading1"/>
      </w:pPr>
      <w:bookmarkStart w:id="2" w:name="_Toc460343403"/>
      <w:r w:rsidRPr="00401712">
        <w:t>Introduction and Installation</w:t>
      </w:r>
      <w:bookmarkEnd w:id="0"/>
      <w:bookmarkEnd w:id="2"/>
    </w:p>
    <w:p w14:paraId="70B823B8" w14:textId="77777777" w:rsidR="006C4E67" w:rsidRPr="00E970A9" w:rsidRDefault="006C4E67" w:rsidP="0044413F"/>
    <w:p w14:paraId="2828B26C" w14:textId="77777777" w:rsidR="00021D03" w:rsidRPr="0044413F" w:rsidRDefault="00021D03" w:rsidP="0044413F">
      <w:r w:rsidRPr="00E970A9">
        <w:t xml:space="preserve">Extensibility is a core aspect of the architecture and design of ThingWorx. Partners, third parties, and </w:t>
      </w:r>
      <w:r w:rsidRPr="0044413F">
        <w:t>general ThingWorx users can easily add new functionality into the system, seamlessly. Extensions can be in the form of Service (function/method) Libraries, Connector Templates, Widgets, and more.</w:t>
      </w:r>
    </w:p>
    <w:p w14:paraId="3C519447" w14:textId="1ED77A78" w:rsidR="00021D03" w:rsidRPr="0044413F" w:rsidRDefault="00021D03" w:rsidP="0044413F">
      <w:r w:rsidRPr="0044413F">
        <w:t xml:space="preserve">This document provides installation and usage instructions for the </w:t>
      </w:r>
      <w:r w:rsidR="00CF75E9">
        <w:fldChar w:fldCharType="begin"/>
      </w:r>
      <w:r w:rsidR="00CF75E9">
        <w:instrText xml:space="preserve"> DOCPROPERTY  "Extension Name"  \* MERGEFORMAT </w:instrText>
      </w:r>
      <w:r w:rsidR="00CF75E9">
        <w:fldChar w:fldCharType="separate"/>
      </w:r>
      <w:r w:rsidR="0092245D">
        <w:t>THREE MODEL VIEWER</w:t>
      </w:r>
      <w:r w:rsidR="00CF75E9">
        <w:fldChar w:fldCharType="end"/>
      </w:r>
      <w:r w:rsidRPr="0044413F">
        <w:t xml:space="preserve"> Extension.</w:t>
      </w:r>
    </w:p>
    <w:p w14:paraId="70B823BB" w14:textId="47C50795" w:rsidR="006C4E67" w:rsidRPr="00E970A9" w:rsidRDefault="006C4E67" w:rsidP="0044413F"/>
    <w:p w14:paraId="70B823BC" w14:textId="77777777" w:rsidR="006C4E67" w:rsidRPr="00E970A9" w:rsidRDefault="006C4E67" w:rsidP="0044413F">
      <w:pPr>
        <w:pStyle w:val="Heading2"/>
      </w:pPr>
      <w:bookmarkStart w:id="3" w:name="_Toc427157764"/>
      <w:bookmarkStart w:id="4" w:name="_Toc460343404"/>
      <w:r w:rsidRPr="00E970A9">
        <w:t>About the EXTENSION</w:t>
      </w:r>
      <w:bookmarkEnd w:id="3"/>
      <w:bookmarkEnd w:id="4"/>
    </w:p>
    <w:p w14:paraId="43C687B4" w14:textId="77777777" w:rsidR="00E970A9" w:rsidRPr="00E970A9" w:rsidRDefault="00E970A9" w:rsidP="0044413F"/>
    <w:p w14:paraId="70B823BD" w14:textId="70231B3F" w:rsidR="006C4E67" w:rsidRPr="00E970A9" w:rsidRDefault="0092245D" w:rsidP="0044413F">
      <w:bookmarkStart w:id="5" w:name="_Toc427157765"/>
      <w:r>
        <w:t>THREE MODEL VIEWER</w:t>
      </w:r>
      <w:r w:rsidR="006C4E67" w:rsidRPr="00E970A9">
        <w:t xml:space="preserve"> allows you </w:t>
      </w:r>
      <w:bookmarkEnd w:id="5"/>
      <w:r w:rsidR="00DF580F" w:rsidRPr="00E970A9">
        <w:t xml:space="preserve">to </w:t>
      </w:r>
      <w:r w:rsidR="00DF580F">
        <w:t xml:space="preserve">visualize 3D models in a lot of different formats. </w:t>
      </w:r>
    </w:p>
    <w:p w14:paraId="70B823BE" w14:textId="2440FBE4" w:rsidR="006C4E67" w:rsidRDefault="006C4E67" w:rsidP="0044413F">
      <w:bookmarkStart w:id="6" w:name="_Toc427157766"/>
      <w:r w:rsidRPr="00E970A9">
        <w:t xml:space="preserve">The </w:t>
      </w:r>
      <w:r w:rsidR="0092245D">
        <w:t>THREE MODEL VIEWER</w:t>
      </w:r>
      <w:r w:rsidRPr="00E970A9">
        <w:t xml:space="preserve"> Extension for ThingWorx </w:t>
      </w:r>
      <w:r w:rsidR="00DF580F">
        <w:t xml:space="preserve">also provides </w:t>
      </w:r>
      <w:r w:rsidR="00DF580F">
        <w:t>advanced capabilities of using scenes created in other programs.</w:t>
      </w:r>
      <w:r w:rsidRPr="00E970A9">
        <w:t xml:space="preserve"> This extension utilizes the </w:t>
      </w:r>
      <w:r w:rsidR="00DF580F">
        <w:t>Three.js libraries and modern web technologies like WebGL</w:t>
      </w:r>
      <w:r w:rsidRPr="00E970A9">
        <w:t xml:space="preserve">.  For more information, visit </w:t>
      </w:r>
      <w:bookmarkEnd w:id="6"/>
      <w:r w:rsidR="00DF580F">
        <w:fldChar w:fldCharType="begin"/>
      </w:r>
      <w:r w:rsidR="00DF580F">
        <w:instrText xml:space="preserve"> HYPERLINK "http://threejs.org/" </w:instrText>
      </w:r>
      <w:r w:rsidR="00DF580F">
        <w:fldChar w:fldCharType="separate"/>
      </w:r>
      <w:r w:rsidR="00DF580F" w:rsidRPr="00DF580F">
        <w:rPr>
          <w:rStyle w:val="Hyperlink"/>
        </w:rPr>
        <w:t>http://threejs.org/</w:t>
      </w:r>
      <w:r w:rsidR="00DF580F">
        <w:fldChar w:fldCharType="end"/>
      </w:r>
    </w:p>
    <w:p w14:paraId="239E8A34" w14:textId="77777777" w:rsidR="00E970A9" w:rsidRPr="00E970A9" w:rsidRDefault="00E970A9" w:rsidP="0044413F"/>
    <w:p w14:paraId="70B823C2" w14:textId="43184E2C" w:rsidR="006C4E67" w:rsidRPr="00E970A9" w:rsidRDefault="006C4E67" w:rsidP="00DF580F">
      <w:bookmarkStart w:id="7" w:name="_Toc427157767"/>
      <w:r w:rsidRPr="00E970A9">
        <w:t xml:space="preserve">The </w:t>
      </w:r>
      <w:r w:rsidR="0092245D">
        <w:t>THREE MODEL VIEWER</w:t>
      </w:r>
      <w:r w:rsidRPr="00E970A9">
        <w:t xml:space="preserve"> Extension allows you </w:t>
      </w:r>
      <w:bookmarkEnd w:id="7"/>
      <w:r w:rsidR="00DF580F">
        <w:t xml:space="preserve">to use the Three Model Viewer widget. This responsive widget allows visualization and interaction of the most commonly used 3D data formats. </w:t>
      </w:r>
    </w:p>
    <w:p w14:paraId="70B823C3" w14:textId="77777777" w:rsidR="006C4E67" w:rsidRPr="00E970A9" w:rsidRDefault="006C4E67" w:rsidP="0044413F">
      <w:pPr>
        <w:pStyle w:val="ListParagraph"/>
      </w:pPr>
    </w:p>
    <w:p w14:paraId="70B823C4" w14:textId="3C7835B4" w:rsidR="006C4E67" w:rsidRPr="00E970A9" w:rsidRDefault="006C4E67" w:rsidP="0044413F">
      <w:pPr>
        <w:pStyle w:val="Heading2"/>
      </w:pPr>
      <w:bookmarkStart w:id="8" w:name="_Toc427157768"/>
      <w:bookmarkStart w:id="9" w:name="_Toc460343405"/>
      <w:r w:rsidRPr="00E970A9">
        <w:t xml:space="preserve">Installing the </w:t>
      </w:r>
      <w:r w:rsidR="00DF580F">
        <w:t>THREE MODEL VIEWER</w:t>
      </w:r>
      <w:r w:rsidR="00DF580F" w:rsidRPr="00E970A9">
        <w:t xml:space="preserve"> </w:t>
      </w:r>
      <w:r w:rsidRPr="00E970A9">
        <w:t>Extension</w:t>
      </w:r>
      <w:bookmarkEnd w:id="8"/>
      <w:bookmarkEnd w:id="9"/>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From a web browser, launch ThingWorx.</w:t>
            </w:r>
          </w:p>
          <w:p w14:paraId="70B823C6" w14:textId="77777777" w:rsidR="006C4E67" w:rsidRPr="00E970A9" w:rsidRDefault="006C4E67" w:rsidP="00FB1A6D">
            <w:pPr>
              <w:pStyle w:val="Step"/>
              <w:rPr>
                <w:rFonts w:ascii="Questrial" w:hAnsi="Questrial"/>
              </w:rPr>
            </w:pPr>
            <w:r w:rsidRPr="00E970A9">
              <w:rPr>
                <w:rFonts w:ascii="Questrial" w:hAnsi="Questrial"/>
              </w:rPr>
              <w:t>Log into ThingWorx as an administrator.</w:t>
            </w:r>
          </w:p>
        </w:tc>
        <w:tc>
          <w:tcPr>
            <w:tcW w:w="5220" w:type="dxa"/>
            <w:shd w:val="clear" w:color="auto" w:fill="auto"/>
          </w:tcPr>
          <w:p w14:paraId="70B823C7" w14:textId="77777777" w:rsidR="006C4E67" w:rsidRPr="00E970A9" w:rsidRDefault="006C4E67" w:rsidP="0044413F"/>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lastRenderedPageBreak/>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44413F">
            <w:r w:rsidRPr="00E970A9">
              <w:rPr>
                <w:noProof/>
              </w:rPr>
              <w:t xml:space="preserve"> </w:t>
            </w:r>
            <w:r w:rsidRPr="00E970A9">
              <w:rPr>
                <w:noProof/>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23BEB1B3" w:rsidR="006C4E67" w:rsidRPr="00E970A9" w:rsidRDefault="006C4E67" w:rsidP="00DF580F">
            <w:pPr>
              <w:pStyle w:val="Step"/>
            </w:pPr>
            <w:r w:rsidRPr="00E970A9">
              <w:rPr>
                <w:noProof/>
              </w:rPr>
              <w:t>Click Choose File and select [</w:t>
            </w:r>
            <w:r w:rsidR="00DF580F" w:rsidRPr="00DF580F">
              <w:rPr>
                <w:rFonts w:ascii="Questrial" w:hAnsi="Questrial"/>
                <w:noProof/>
              </w:rPr>
              <w:t>ThreeModelViewer_ExtensionPackage</w:t>
            </w:r>
            <w:r w:rsidRPr="00E970A9">
              <w:rPr>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44413F">
            <w:pPr>
              <w:rPr>
                <w:noProof/>
              </w:rPr>
            </w:pPr>
            <w:r w:rsidRPr="00E970A9">
              <w:rPr>
                <w:noProof/>
              </w:rPr>
              <w:t xml:space="preserve"> </w:t>
            </w:r>
            <w:r w:rsidRPr="00E970A9">
              <w:rPr>
                <w:noProof/>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44413F">
            <w:r w:rsidRPr="00E970A9">
              <w:t xml:space="preserve">Note: </w:t>
            </w:r>
          </w:p>
          <w:p w14:paraId="70B823D0" w14:textId="77777777" w:rsidR="006C4E67" w:rsidRPr="00E970A9" w:rsidRDefault="006C4E67" w:rsidP="0044413F"/>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44413F">
            <w:r w:rsidRPr="00E970A9">
              <w:rPr>
                <w:noProof/>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Confirm that the Extension has been imported properly.  Check the Application Log for potential problems.</w:t>
            </w:r>
          </w:p>
          <w:p w14:paraId="01C53D4A" w14:textId="77777777" w:rsidR="006C4E67" w:rsidRPr="00E970A9" w:rsidRDefault="006C4E67" w:rsidP="00AD394E">
            <w:pPr>
              <w:pStyle w:val="Step"/>
              <w:numPr>
                <w:ilvl w:val="0"/>
                <w:numId w:val="0"/>
              </w:numPr>
              <w:ind w:left="720" w:hanging="360"/>
              <w:rPr>
                <w:rFonts w:ascii="Questrial" w:hAnsi="Questrial"/>
              </w:rPr>
            </w:pPr>
          </w:p>
          <w:p w14:paraId="590AA47E" w14:textId="77777777" w:rsidR="00AD394E" w:rsidRPr="00E970A9" w:rsidRDefault="00AD394E" w:rsidP="00AD394E">
            <w:pPr>
              <w:pStyle w:val="Step"/>
              <w:numPr>
                <w:ilvl w:val="0"/>
                <w:numId w:val="0"/>
              </w:numPr>
              <w:ind w:left="720" w:hanging="360"/>
              <w:rPr>
                <w:rFonts w:ascii="Questrial" w:hAnsi="Questrial"/>
              </w:rPr>
            </w:pP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44413F">
            <w:pPr>
              <w:rPr>
                <w:noProof/>
              </w:rPr>
            </w:pPr>
          </w:p>
        </w:tc>
      </w:tr>
      <w:tr w:rsidR="006C4E67" w:rsidRPr="00E970A9" w14:paraId="70B823DD" w14:textId="77777777" w:rsidTr="00FB1A6D">
        <w:tc>
          <w:tcPr>
            <w:tcW w:w="4140" w:type="dxa"/>
            <w:shd w:val="clear" w:color="auto" w:fill="auto"/>
          </w:tcPr>
          <w:p w14:paraId="0E7D0828" w14:textId="77777777" w:rsidR="00AD394E" w:rsidRPr="00E970A9" w:rsidRDefault="00AD394E" w:rsidP="00AD394E">
            <w:pPr>
              <w:pStyle w:val="Step"/>
              <w:numPr>
                <w:ilvl w:val="0"/>
                <w:numId w:val="0"/>
              </w:numPr>
              <w:rPr>
                <w:rFonts w:ascii="Questrial" w:hAnsi="Questrial"/>
              </w:rPr>
            </w:pPr>
          </w:p>
          <w:p w14:paraId="70B823DB" w14:textId="6DAEA9E4" w:rsidR="006C4E67" w:rsidRPr="00E970A9" w:rsidRDefault="006C4E67" w:rsidP="00AD394E">
            <w:pPr>
              <w:pStyle w:val="Step"/>
              <w:numPr>
                <w:ilvl w:val="0"/>
                <w:numId w:val="0"/>
              </w:numPr>
              <w:rPr>
                <w:rFonts w:ascii="Questrial" w:hAnsi="Questrial"/>
              </w:rPr>
            </w:pPr>
          </w:p>
        </w:tc>
        <w:tc>
          <w:tcPr>
            <w:tcW w:w="5220" w:type="dxa"/>
            <w:shd w:val="clear" w:color="auto" w:fill="auto"/>
          </w:tcPr>
          <w:p w14:paraId="70B823DC" w14:textId="2A07A780" w:rsidR="006C4E67" w:rsidRPr="00E970A9" w:rsidRDefault="006C4E67" w:rsidP="0044413F">
            <w:pPr>
              <w:rPr>
                <w:noProof/>
              </w:rPr>
            </w:pPr>
          </w:p>
        </w:tc>
      </w:tr>
    </w:tbl>
    <w:p w14:paraId="70B823DF" w14:textId="29C6B3EF" w:rsidR="006C4E67" w:rsidRDefault="006C4E67" w:rsidP="0044413F">
      <w:pPr>
        <w:pStyle w:val="Heading1"/>
      </w:pPr>
      <w:bookmarkStart w:id="10" w:name="_Toc427157769"/>
      <w:bookmarkStart w:id="11" w:name="_Toc460343406"/>
      <w:r w:rsidRPr="00E970A9">
        <w:lastRenderedPageBreak/>
        <w:t>Configuration and Usage</w:t>
      </w:r>
      <w:bookmarkEnd w:id="10"/>
      <w:bookmarkEnd w:id="11"/>
    </w:p>
    <w:p w14:paraId="46F19275" w14:textId="0CF54ED3" w:rsidR="00833877" w:rsidRDefault="00833877" w:rsidP="00833877"/>
    <w:p w14:paraId="39DDB0BF" w14:textId="2AA8B828" w:rsidR="00833877" w:rsidRDefault="00833877" w:rsidP="00833877">
      <w:r>
        <w:t>The following model formats are supported</w:t>
      </w:r>
      <w:r w:rsidR="00137547">
        <w:t>:</w:t>
      </w:r>
    </w:p>
    <w:p w14:paraId="25AD94E0" w14:textId="77777777" w:rsidR="00137547" w:rsidRDefault="00137547" w:rsidP="00833877"/>
    <w:tbl>
      <w:tblPr>
        <w:tblStyle w:val="TableGrid"/>
        <w:tblW w:w="0" w:type="auto"/>
        <w:tblLook w:val="04A0" w:firstRow="1" w:lastRow="0" w:firstColumn="1" w:lastColumn="0" w:noHBand="0" w:noVBand="1"/>
      </w:tblPr>
      <w:tblGrid>
        <w:gridCol w:w="1328"/>
        <w:gridCol w:w="7130"/>
      </w:tblGrid>
      <w:tr w:rsidR="00833877" w:rsidRPr="00833877" w14:paraId="409DC3FA" w14:textId="77777777" w:rsidTr="00704D3B">
        <w:trPr>
          <w:trHeight w:val="288"/>
        </w:trPr>
        <w:tc>
          <w:tcPr>
            <w:tcW w:w="1328" w:type="dxa"/>
            <w:noWrap/>
            <w:hideMark/>
          </w:tcPr>
          <w:p w14:paraId="63C8C306" w14:textId="77777777" w:rsidR="00833877" w:rsidRPr="00833877" w:rsidRDefault="00833877" w:rsidP="00833877">
            <w:pPr>
              <w:rPr>
                <w:b/>
                <w:bCs/>
              </w:rPr>
            </w:pPr>
            <w:r w:rsidRPr="00833877">
              <w:rPr>
                <w:b/>
                <w:bCs/>
              </w:rPr>
              <w:t>Format</w:t>
            </w:r>
          </w:p>
        </w:tc>
        <w:tc>
          <w:tcPr>
            <w:tcW w:w="7130" w:type="dxa"/>
            <w:noWrap/>
            <w:hideMark/>
          </w:tcPr>
          <w:p w14:paraId="0840FFB0" w14:textId="77777777" w:rsidR="00833877" w:rsidRPr="00833877" w:rsidRDefault="00833877">
            <w:pPr>
              <w:rPr>
                <w:b/>
                <w:bCs/>
              </w:rPr>
            </w:pPr>
            <w:r w:rsidRPr="00833877">
              <w:rPr>
                <w:b/>
                <w:bCs/>
              </w:rPr>
              <w:t>Observations</w:t>
            </w:r>
          </w:p>
        </w:tc>
      </w:tr>
      <w:tr w:rsidR="00833877" w:rsidRPr="00833877" w14:paraId="7778E6C3" w14:textId="77777777" w:rsidTr="00704D3B">
        <w:trPr>
          <w:trHeight w:val="288"/>
        </w:trPr>
        <w:tc>
          <w:tcPr>
            <w:tcW w:w="1328" w:type="dxa"/>
            <w:noWrap/>
            <w:hideMark/>
          </w:tcPr>
          <w:p w14:paraId="7F741AC5" w14:textId="77777777" w:rsidR="00833877" w:rsidRPr="00833877" w:rsidRDefault="00833877">
            <w:pPr>
              <w:rPr>
                <w:b/>
              </w:rPr>
            </w:pPr>
            <w:r w:rsidRPr="00833877">
              <w:rPr>
                <w:b/>
              </w:rPr>
              <w:t>dae</w:t>
            </w:r>
          </w:p>
        </w:tc>
        <w:tc>
          <w:tcPr>
            <w:tcW w:w="7130" w:type="dxa"/>
            <w:noWrap/>
            <w:hideMark/>
          </w:tcPr>
          <w:p w14:paraId="76175085" w14:textId="071127B9" w:rsidR="00833877" w:rsidRPr="00833877" w:rsidRDefault="00833877">
            <w:r>
              <w:t xml:space="preserve">Loaded as a 3D model. </w:t>
            </w:r>
            <w:r w:rsidRPr="00833877">
              <w:t>Also loads textures</w:t>
            </w:r>
          </w:p>
        </w:tc>
      </w:tr>
      <w:tr w:rsidR="00833877" w:rsidRPr="00833877" w14:paraId="235AD67A" w14:textId="77777777" w:rsidTr="00704D3B">
        <w:trPr>
          <w:trHeight w:val="288"/>
        </w:trPr>
        <w:tc>
          <w:tcPr>
            <w:tcW w:w="1328" w:type="dxa"/>
            <w:noWrap/>
            <w:hideMark/>
          </w:tcPr>
          <w:p w14:paraId="7439CF22" w14:textId="77777777" w:rsidR="00833877" w:rsidRPr="00833877" w:rsidRDefault="00833877">
            <w:pPr>
              <w:rPr>
                <w:b/>
              </w:rPr>
            </w:pPr>
            <w:r w:rsidRPr="00833877">
              <w:rPr>
                <w:b/>
              </w:rPr>
              <w:t>3mf</w:t>
            </w:r>
          </w:p>
        </w:tc>
        <w:tc>
          <w:tcPr>
            <w:tcW w:w="7130" w:type="dxa"/>
            <w:noWrap/>
            <w:hideMark/>
          </w:tcPr>
          <w:p w14:paraId="7D117FA5" w14:textId="77777777" w:rsidR="00833877" w:rsidRPr="00833877" w:rsidRDefault="00833877">
            <w:r w:rsidRPr="00833877">
              <w:t>Loaded as a 3D model</w:t>
            </w:r>
          </w:p>
        </w:tc>
      </w:tr>
      <w:tr w:rsidR="00833877" w:rsidRPr="00833877" w14:paraId="74503D35" w14:textId="77777777" w:rsidTr="00704D3B">
        <w:trPr>
          <w:trHeight w:val="288"/>
        </w:trPr>
        <w:tc>
          <w:tcPr>
            <w:tcW w:w="1328" w:type="dxa"/>
            <w:noWrap/>
            <w:hideMark/>
          </w:tcPr>
          <w:p w14:paraId="6EE2D1C5" w14:textId="77777777" w:rsidR="00833877" w:rsidRPr="00833877" w:rsidRDefault="00833877">
            <w:pPr>
              <w:rPr>
                <w:b/>
              </w:rPr>
            </w:pPr>
            <w:r w:rsidRPr="00833877">
              <w:rPr>
                <w:b/>
              </w:rPr>
              <w:t>amf</w:t>
            </w:r>
          </w:p>
        </w:tc>
        <w:tc>
          <w:tcPr>
            <w:tcW w:w="7130" w:type="dxa"/>
            <w:noWrap/>
            <w:hideMark/>
          </w:tcPr>
          <w:p w14:paraId="3C3C6735" w14:textId="77777777" w:rsidR="00833877" w:rsidRPr="00833877" w:rsidRDefault="00833877">
            <w:r w:rsidRPr="00833877">
              <w:t>Loaded as a 3D model</w:t>
            </w:r>
          </w:p>
        </w:tc>
      </w:tr>
      <w:tr w:rsidR="00833877" w:rsidRPr="00833877" w14:paraId="4E8A763C" w14:textId="77777777" w:rsidTr="00704D3B">
        <w:trPr>
          <w:trHeight w:val="288"/>
        </w:trPr>
        <w:tc>
          <w:tcPr>
            <w:tcW w:w="1328" w:type="dxa"/>
            <w:noWrap/>
            <w:hideMark/>
          </w:tcPr>
          <w:p w14:paraId="45491C1B" w14:textId="77777777" w:rsidR="00833877" w:rsidRPr="00833877" w:rsidRDefault="00833877">
            <w:pPr>
              <w:rPr>
                <w:b/>
              </w:rPr>
            </w:pPr>
            <w:r w:rsidRPr="00833877">
              <w:rPr>
                <w:b/>
              </w:rPr>
              <w:t>awd</w:t>
            </w:r>
          </w:p>
        </w:tc>
        <w:tc>
          <w:tcPr>
            <w:tcW w:w="7130" w:type="dxa"/>
            <w:noWrap/>
            <w:hideMark/>
          </w:tcPr>
          <w:p w14:paraId="351DAD34" w14:textId="77777777" w:rsidR="00833877" w:rsidRPr="00833877" w:rsidRDefault="00833877">
            <w:r w:rsidRPr="00833877">
              <w:t>Loaded as a 3D scene</w:t>
            </w:r>
          </w:p>
        </w:tc>
      </w:tr>
      <w:tr w:rsidR="00833877" w:rsidRPr="00833877" w14:paraId="7E071076" w14:textId="77777777" w:rsidTr="00704D3B">
        <w:trPr>
          <w:trHeight w:val="288"/>
        </w:trPr>
        <w:tc>
          <w:tcPr>
            <w:tcW w:w="1328" w:type="dxa"/>
            <w:noWrap/>
            <w:hideMark/>
          </w:tcPr>
          <w:p w14:paraId="30E6CD8A" w14:textId="77777777" w:rsidR="00833877" w:rsidRPr="00833877" w:rsidRDefault="00833877">
            <w:pPr>
              <w:rPr>
                <w:b/>
              </w:rPr>
            </w:pPr>
            <w:r w:rsidRPr="00833877">
              <w:rPr>
                <w:b/>
              </w:rPr>
              <w:t>babylon</w:t>
            </w:r>
          </w:p>
        </w:tc>
        <w:tc>
          <w:tcPr>
            <w:tcW w:w="7130" w:type="dxa"/>
            <w:noWrap/>
            <w:hideMark/>
          </w:tcPr>
          <w:p w14:paraId="2C6D73FA" w14:textId="77777777" w:rsidR="00833877" w:rsidRPr="00833877" w:rsidRDefault="00833877">
            <w:r w:rsidRPr="00833877">
              <w:t>Loaded as a 3D scene</w:t>
            </w:r>
          </w:p>
        </w:tc>
      </w:tr>
      <w:tr w:rsidR="00833877" w:rsidRPr="00833877" w14:paraId="60828EE6" w14:textId="77777777" w:rsidTr="00704D3B">
        <w:trPr>
          <w:trHeight w:val="288"/>
        </w:trPr>
        <w:tc>
          <w:tcPr>
            <w:tcW w:w="1328" w:type="dxa"/>
            <w:noWrap/>
            <w:hideMark/>
          </w:tcPr>
          <w:p w14:paraId="700F8C7B" w14:textId="77777777" w:rsidR="00833877" w:rsidRPr="00833877" w:rsidRDefault="00833877">
            <w:pPr>
              <w:rPr>
                <w:b/>
              </w:rPr>
            </w:pPr>
            <w:r w:rsidRPr="00833877">
              <w:rPr>
                <w:b/>
              </w:rPr>
              <w:t>ctm</w:t>
            </w:r>
          </w:p>
        </w:tc>
        <w:tc>
          <w:tcPr>
            <w:tcW w:w="7130" w:type="dxa"/>
            <w:noWrap/>
            <w:hideMark/>
          </w:tcPr>
          <w:p w14:paraId="067F6641" w14:textId="77777777" w:rsidR="00833877" w:rsidRPr="00833877" w:rsidRDefault="00833877">
            <w:r w:rsidRPr="00833877">
              <w:t>Loaded as a 3D model</w:t>
            </w:r>
          </w:p>
        </w:tc>
      </w:tr>
      <w:tr w:rsidR="00833877" w:rsidRPr="00833877" w14:paraId="78F1D455" w14:textId="77777777" w:rsidTr="00704D3B">
        <w:trPr>
          <w:trHeight w:val="288"/>
        </w:trPr>
        <w:tc>
          <w:tcPr>
            <w:tcW w:w="1328" w:type="dxa"/>
            <w:noWrap/>
            <w:hideMark/>
          </w:tcPr>
          <w:p w14:paraId="0BB0EBBE" w14:textId="77777777" w:rsidR="00833877" w:rsidRPr="00833877" w:rsidRDefault="00833877">
            <w:pPr>
              <w:rPr>
                <w:b/>
              </w:rPr>
            </w:pPr>
            <w:r w:rsidRPr="00833877">
              <w:rPr>
                <w:b/>
              </w:rPr>
              <w:t>fbx</w:t>
            </w:r>
          </w:p>
        </w:tc>
        <w:tc>
          <w:tcPr>
            <w:tcW w:w="7130" w:type="dxa"/>
            <w:noWrap/>
            <w:hideMark/>
          </w:tcPr>
          <w:p w14:paraId="37DEC9D5" w14:textId="77777777" w:rsidR="00833877" w:rsidRPr="00833877" w:rsidRDefault="00833877">
            <w:r w:rsidRPr="00833877">
              <w:t>Loaded as a 3D model</w:t>
            </w:r>
          </w:p>
        </w:tc>
      </w:tr>
      <w:tr w:rsidR="00833877" w:rsidRPr="00833877" w14:paraId="3631CB11" w14:textId="77777777" w:rsidTr="00704D3B">
        <w:trPr>
          <w:trHeight w:val="288"/>
        </w:trPr>
        <w:tc>
          <w:tcPr>
            <w:tcW w:w="1328" w:type="dxa"/>
            <w:noWrap/>
            <w:hideMark/>
          </w:tcPr>
          <w:p w14:paraId="706BA68E" w14:textId="77777777" w:rsidR="00833877" w:rsidRPr="00833877" w:rsidRDefault="00833877">
            <w:pPr>
              <w:rPr>
                <w:b/>
              </w:rPr>
            </w:pPr>
            <w:r w:rsidRPr="00833877">
              <w:rPr>
                <w:b/>
              </w:rPr>
              <w:t>gltf</w:t>
            </w:r>
          </w:p>
        </w:tc>
        <w:tc>
          <w:tcPr>
            <w:tcW w:w="7130" w:type="dxa"/>
            <w:noWrap/>
            <w:hideMark/>
          </w:tcPr>
          <w:p w14:paraId="224B1A04" w14:textId="77777777" w:rsidR="00833877" w:rsidRPr="00833877" w:rsidRDefault="00833877">
            <w:r w:rsidRPr="00833877">
              <w:t>Loaded as a 3D model</w:t>
            </w:r>
          </w:p>
        </w:tc>
      </w:tr>
      <w:tr w:rsidR="00833877" w:rsidRPr="00833877" w14:paraId="394B3AEE" w14:textId="77777777" w:rsidTr="00704D3B">
        <w:trPr>
          <w:trHeight w:val="288"/>
        </w:trPr>
        <w:tc>
          <w:tcPr>
            <w:tcW w:w="1328" w:type="dxa"/>
            <w:noWrap/>
            <w:hideMark/>
          </w:tcPr>
          <w:p w14:paraId="2F482D2F" w14:textId="77777777" w:rsidR="00833877" w:rsidRPr="00833877" w:rsidRDefault="00833877">
            <w:pPr>
              <w:rPr>
                <w:b/>
              </w:rPr>
            </w:pPr>
            <w:r w:rsidRPr="00833877">
              <w:rPr>
                <w:b/>
              </w:rPr>
              <w:t>json</w:t>
            </w:r>
          </w:p>
        </w:tc>
        <w:tc>
          <w:tcPr>
            <w:tcW w:w="7130" w:type="dxa"/>
            <w:noWrap/>
            <w:hideMark/>
          </w:tcPr>
          <w:p w14:paraId="5EC4A718" w14:textId="77777777" w:rsidR="00833877" w:rsidRPr="00833877" w:rsidRDefault="00833877">
            <w:r w:rsidRPr="00833877">
              <w:t>Loaded as a 3D scene. This includes JSON files exported from the ThreeJS editor</w:t>
            </w:r>
          </w:p>
        </w:tc>
      </w:tr>
      <w:tr w:rsidR="00833877" w:rsidRPr="00833877" w14:paraId="2735C218" w14:textId="77777777" w:rsidTr="00704D3B">
        <w:trPr>
          <w:trHeight w:val="288"/>
        </w:trPr>
        <w:tc>
          <w:tcPr>
            <w:tcW w:w="1328" w:type="dxa"/>
            <w:noWrap/>
            <w:hideMark/>
          </w:tcPr>
          <w:p w14:paraId="162095EE" w14:textId="77777777" w:rsidR="00833877" w:rsidRPr="00833877" w:rsidRDefault="00833877">
            <w:pPr>
              <w:rPr>
                <w:b/>
              </w:rPr>
            </w:pPr>
            <w:r w:rsidRPr="00833877">
              <w:rPr>
                <w:b/>
              </w:rPr>
              <w:t>md2</w:t>
            </w:r>
          </w:p>
        </w:tc>
        <w:tc>
          <w:tcPr>
            <w:tcW w:w="7130" w:type="dxa"/>
            <w:noWrap/>
            <w:hideMark/>
          </w:tcPr>
          <w:p w14:paraId="417456E1" w14:textId="77777777" w:rsidR="00833877" w:rsidRPr="00833877" w:rsidRDefault="00833877">
            <w:r w:rsidRPr="00833877">
              <w:t>Loaded as a 3D model</w:t>
            </w:r>
          </w:p>
        </w:tc>
      </w:tr>
      <w:tr w:rsidR="00833877" w:rsidRPr="00833877" w14:paraId="3D2FE41B" w14:textId="77777777" w:rsidTr="00704D3B">
        <w:trPr>
          <w:trHeight w:val="288"/>
        </w:trPr>
        <w:tc>
          <w:tcPr>
            <w:tcW w:w="1328" w:type="dxa"/>
            <w:noWrap/>
            <w:hideMark/>
          </w:tcPr>
          <w:p w14:paraId="5463C9B7" w14:textId="77777777" w:rsidR="00833877" w:rsidRPr="00833877" w:rsidRDefault="00833877">
            <w:pPr>
              <w:rPr>
                <w:b/>
              </w:rPr>
            </w:pPr>
            <w:r w:rsidRPr="00833877">
              <w:rPr>
                <w:b/>
              </w:rPr>
              <w:t>obj</w:t>
            </w:r>
          </w:p>
        </w:tc>
        <w:tc>
          <w:tcPr>
            <w:tcW w:w="7130" w:type="dxa"/>
            <w:noWrap/>
            <w:hideMark/>
          </w:tcPr>
          <w:p w14:paraId="59B984FE" w14:textId="77777777" w:rsidR="00833877" w:rsidRPr="00833877" w:rsidRDefault="00833877">
            <w:r w:rsidRPr="00833877">
              <w:t>Loaded as a 3D model. Materials are not supported</w:t>
            </w:r>
          </w:p>
        </w:tc>
      </w:tr>
      <w:tr w:rsidR="00833877" w:rsidRPr="00833877" w14:paraId="732C7CD6" w14:textId="77777777" w:rsidTr="00704D3B">
        <w:trPr>
          <w:trHeight w:val="288"/>
        </w:trPr>
        <w:tc>
          <w:tcPr>
            <w:tcW w:w="1328" w:type="dxa"/>
            <w:noWrap/>
            <w:hideMark/>
          </w:tcPr>
          <w:p w14:paraId="714EC5DC" w14:textId="77777777" w:rsidR="00833877" w:rsidRPr="00833877" w:rsidRDefault="00833877">
            <w:pPr>
              <w:rPr>
                <w:b/>
              </w:rPr>
            </w:pPr>
            <w:r w:rsidRPr="00833877">
              <w:rPr>
                <w:b/>
              </w:rPr>
              <w:t>ply</w:t>
            </w:r>
          </w:p>
        </w:tc>
        <w:tc>
          <w:tcPr>
            <w:tcW w:w="7130" w:type="dxa"/>
            <w:noWrap/>
            <w:hideMark/>
          </w:tcPr>
          <w:p w14:paraId="63634A76" w14:textId="77777777" w:rsidR="00833877" w:rsidRPr="00833877" w:rsidRDefault="00833877">
            <w:r w:rsidRPr="00833877">
              <w:t>Loaded as a 3D model</w:t>
            </w:r>
          </w:p>
        </w:tc>
      </w:tr>
      <w:tr w:rsidR="00833877" w:rsidRPr="00833877" w14:paraId="73B1D6E9" w14:textId="77777777" w:rsidTr="00704D3B">
        <w:trPr>
          <w:trHeight w:val="288"/>
        </w:trPr>
        <w:tc>
          <w:tcPr>
            <w:tcW w:w="1328" w:type="dxa"/>
            <w:noWrap/>
            <w:hideMark/>
          </w:tcPr>
          <w:p w14:paraId="0CBE1422" w14:textId="77777777" w:rsidR="00833877" w:rsidRPr="00833877" w:rsidRDefault="00833877">
            <w:pPr>
              <w:rPr>
                <w:b/>
              </w:rPr>
            </w:pPr>
            <w:r w:rsidRPr="00833877">
              <w:rPr>
                <w:b/>
              </w:rPr>
              <w:t>stl</w:t>
            </w:r>
          </w:p>
        </w:tc>
        <w:tc>
          <w:tcPr>
            <w:tcW w:w="7130" w:type="dxa"/>
            <w:noWrap/>
            <w:hideMark/>
          </w:tcPr>
          <w:p w14:paraId="56BB8A34" w14:textId="77777777" w:rsidR="00833877" w:rsidRPr="00833877" w:rsidRDefault="00833877">
            <w:r w:rsidRPr="00833877">
              <w:t>Loaded as a 3D model</w:t>
            </w:r>
          </w:p>
        </w:tc>
      </w:tr>
      <w:tr w:rsidR="00833877" w:rsidRPr="00833877" w14:paraId="4C8F55DA" w14:textId="77777777" w:rsidTr="00704D3B">
        <w:trPr>
          <w:trHeight w:val="288"/>
        </w:trPr>
        <w:tc>
          <w:tcPr>
            <w:tcW w:w="1328" w:type="dxa"/>
            <w:noWrap/>
            <w:hideMark/>
          </w:tcPr>
          <w:p w14:paraId="088EA9AD" w14:textId="77777777" w:rsidR="00833877" w:rsidRPr="00833877" w:rsidRDefault="00833877">
            <w:pPr>
              <w:rPr>
                <w:b/>
              </w:rPr>
            </w:pPr>
            <w:r w:rsidRPr="00833877">
              <w:rPr>
                <w:b/>
              </w:rPr>
              <w:t>vtk</w:t>
            </w:r>
          </w:p>
        </w:tc>
        <w:tc>
          <w:tcPr>
            <w:tcW w:w="7130" w:type="dxa"/>
            <w:noWrap/>
            <w:hideMark/>
          </w:tcPr>
          <w:p w14:paraId="5472A0CA" w14:textId="769EC39B" w:rsidR="00833877" w:rsidRPr="00833877" w:rsidRDefault="00137547" w:rsidP="00833877">
            <w:r w:rsidRPr="00833877">
              <w:t>Loaded as a 3D scene.</w:t>
            </w:r>
          </w:p>
        </w:tc>
      </w:tr>
      <w:tr w:rsidR="00833877" w:rsidRPr="00833877" w14:paraId="7114ECAB" w14:textId="77777777" w:rsidTr="00704D3B">
        <w:trPr>
          <w:trHeight w:val="288"/>
        </w:trPr>
        <w:tc>
          <w:tcPr>
            <w:tcW w:w="1328" w:type="dxa"/>
            <w:noWrap/>
            <w:hideMark/>
          </w:tcPr>
          <w:p w14:paraId="31DD5853" w14:textId="77777777" w:rsidR="00833877" w:rsidRPr="00833877" w:rsidRDefault="00833877">
            <w:pPr>
              <w:rPr>
                <w:b/>
              </w:rPr>
            </w:pPr>
            <w:r w:rsidRPr="00833877">
              <w:rPr>
                <w:b/>
              </w:rPr>
              <w:t>pvz</w:t>
            </w:r>
          </w:p>
        </w:tc>
        <w:tc>
          <w:tcPr>
            <w:tcW w:w="7130" w:type="dxa"/>
            <w:noWrap/>
            <w:hideMark/>
          </w:tcPr>
          <w:p w14:paraId="6A5F9CF2" w14:textId="19723F0D" w:rsidR="00833877" w:rsidRPr="00833877" w:rsidRDefault="00833877" w:rsidP="00110D90">
            <w:r w:rsidRPr="00833877">
              <w:t>Loaded as a 3D model</w:t>
            </w:r>
            <w:r w:rsidR="00110D90">
              <w:t>. INTERNAL ONLY. NOT INCLUDED IN THE MARKETPLACE RELEASE</w:t>
            </w:r>
          </w:p>
        </w:tc>
      </w:tr>
      <w:tr w:rsidR="00833877" w:rsidRPr="00833877" w14:paraId="10E1B639" w14:textId="77777777" w:rsidTr="00704D3B">
        <w:trPr>
          <w:trHeight w:val="288"/>
        </w:trPr>
        <w:tc>
          <w:tcPr>
            <w:tcW w:w="1328" w:type="dxa"/>
            <w:noWrap/>
            <w:hideMark/>
          </w:tcPr>
          <w:p w14:paraId="4AC84685" w14:textId="77777777" w:rsidR="00833877" w:rsidRPr="00833877" w:rsidRDefault="00833877">
            <w:pPr>
              <w:rPr>
                <w:b/>
              </w:rPr>
            </w:pPr>
            <w:r w:rsidRPr="00833877">
              <w:rPr>
                <w:b/>
              </w:rPr>
              <w:t>wrl</w:t>
            </w:r>
          </w:p>
        </w:tc>
        <w:tc>
          <w:tcPr>
            <w:tcW w:w="7130" w:type="dxa"/>
            <w:noWrap/>
            <w:hideMark/>
          </w:tcPr>
          <w:p w14:paraId="2030F2DC" w14:textId="77777777" w:rsidR="00833877" w:rsidRPr="00833877" w:rsidRDefault="00833877">
            <w:r w:rsidRPr="00833877">
              <w:t>Loaded as a 3D model</w:t>
            </w:r>
          </w:p>
        </w:tc>
      </w:tr>
      <w:tr w:rsidR="00833877" w:rsidRPr="00833877" w14:paraId="6BC7F385" w14:textId="77777777" w:rsidTr="00704D3B">
        <w:trPr>
          <w:trHeight w:val="288"/>
        </w:trPr>
        <w:tc>
          <w:tcPr>
            <w:tcW w:w="1328" w:type="dxa"/>
            <w:noWrap/>
            <w:hideMark/>
          </w:tcPr>
          <w:p w14:paraId="3E185178" w14:textId="77777777" w:rsidR="00833877" w:rsidRPr="00833877" w:rsidRDefault="00833877">
            <w:pPr>
              <w:rPr>
                <w:b/>
              </w:rPr>
            </w:pPr>
            <w:r w:rsidRPr="00833877">
              <w:rPr>
                <w:b/>
              </w:rPr>
              <w:t>assimpjson</w:t>
            </w:r>
          </w:p>
        </w:tc>
        <w:tc>
          <w:tcPr>
            <w:tcW w:w="7130" w:type="dxa"/>
            <w:noWrap/>
            <w:hideMark/>
          </w:tcPr>
          <w:p w14:paraId="2BBF7A6A" w14:textId="77777777" w:rsidR="00833877" w:rsidRPr="00833877" w:rsidRDefault="00833877">
            <w:r w:rsidRPr="00833877">
              <w:t>Loaded as a 3D model</w:t>
            </w:r>
          </w:p>
        </w:tc>
      </w:tr>
      <w:tr w:rsidR="00833877" w:rsidRPr="00833877" w14:paraId="27238621" w14:textId="77777777" w:rsidTr="00704D3B">
        <w:trPr>
          <w:trHeight w:val="288"/>
        </w:trPr>
        <w:tc>
          <w:tcPr>
            <w:tcW w:w="1328" w:type="dxa"/>
            <w:noWrap/>
            <w:hideMark/>
          </w:tcPr>
          <w:p w14:paraId="70D62C4D" w14:textId="77777777" w:rsidR="00833877" w:rsidRPr="00833877" w:rsidRDefault="00833877">
            <w:pPr>
              <w:rPr>
                <w:b/>
              </w:rPr>
            </w:pPr>
            <w:r w:rsidRPr="00833877">
              <w:rPr>
                <w:b/>
              </w:rPr>
              <w:t>ol</w:t>
            </w:r>
          </w:p>
        </w:tc>
        <w:tc>
          <w:tcPr>
            <w:tcW w:w="7130" w:type="dxa"/>
            <w:noWrap/>
            <w:hideMark/>
          </w:tcPr>
          <w:p w14:paraId="1EEDE2D3" w14:textId="46F3682A" w:rsidR="00833877" w:rsidRPr="00833877" w:rsidRDefault="00110D90">
            <w:r w:rsidRPr="00833877">
              <w:t>Loaded as a 3D model</w:t>
            </w:r>
            <w:r>
              <w:t>. INTERNAL ONLY. NOT INCLUDED IN THE MARKETPLACE RELEASE</w:t>
            </w:r>
          </w:p>
        </w:tc>
      </w:tr>
      <w:tr w:rsidR="00833877" w:rsidRPr="00833877" w14:paraId="7D64C9AE" w14:textId="77777777" w:rsidTr="00704D3B">
        <w:trPr>
          <w:trHeight w:val="288"/>
        </w:trPr>
        <w:tc>
          <w:tcPr>
            <w:tcW w:w="1328" w:type="dxa"/>
            <w:noWrap/>
            <w:hideMark/>
          </w:tcPr>
          <w:p w14:paraId="18DD72C9" w14:textId="77777777" w:rsidR="00833877" w:rsidRPr="00833877" w:rsidRDefault="00833877">
            <w:pPr>
              <w:rPr>
                <w:b/>
              </w:rPr>
            </w:pPr>
            <w:r w:rsidRPr="00833877">
              <w:rPr>
                <w:b/>
              </w:rPr>
              <w:t>sea</w:t>
            </w:r>
          </w:p>
        </w:tc>
        <w:tc>
          <w:tcPr>
            <w:tcW w:w="7130" w:type="dxa"/>
            <w:noWrap/>
            <w:hideMark/>
          </w:tcPr>
          <w:p w14:paraId="69FBD69A" w14:textId="77777777" w:rsidR="00833877" w:rsidRPr="00833877" w:rsidRDefault="00833877">
            <w:r w:rsidRPr="00833877">
              <w:t>Loaded as a 3D scene. Also includes animations</w:t>
            </w:r>
          </w:p>
        </w:tc>
      </w:tr>
      <w:tr w:rsidR="00833877" w:rsidRPr="00833877" w14:paraId="7F764745" w14:textId="77777777" w:rsidTr="00704D3B">
        <w:trPr>
          <w:trHeight w:val="288"/>
        </w:trPr>
        <w:tc>
          <w:tcPr>
            <w:tcW w:w="1328" w:type="dxa"/>
            <w:noWrap/>
            <w:hideMark/>
          </w:tcPr>
          <w:p w14:paraId="1E9A1318" w14:textId="77777777" w:rsidR="00833877" w:rsidRPr="00833877" w:rsidRDefault="00833877">
            <w:pPr>
              <w:rPr>
                <w:b/>
              </w:rPr>
            </w:pPr>
            <w:r w:rsidRPr="00833877">
              <w:rPr>
                <w:b/>
              </w:rPr>
              <w:t>PVT</w:t>
            </w:r>
          </w:p>
        </w:tc>
        <w:tc>
          <w:tcPr>
            <w:tcW w:w="7130" w:type="dxa"/>
            <w:noWrap/>
            <w:hideMark/>
          </w:tcPr>
          <w:p w14:paraId="54669BDD" w14:textId="74CA9B33" w:rsidR="00833877" w:rsidRPr="00833877" w:rsidRDefault="00110D90">
            <w:r w:rsidRPr="00833877">
              <w:t>Loaded as a 3D model</w:t>
            </w:r>
            <w:r>
              <w:t>. INTERNAL ONLY. NOT INCLUDED IN THE MARKETPLACE RELEASE</w:t>
            </w:r>
          </w:p>
        </w:tc>
      </w:tr>
    </w:tbl>
    <w:p w14:paraId="70B823E6" w14:textId="3FDBE89C" w:rsidR="006C4E67" w:rsidRPr="00E970A9" w:rsidRDefault="00704D3B" w:rsidP="0044413F">
      <w:pPr>
        <w:pStyle w:val="Heading2"/>
      </w:pPr>
      <w:r>
        <w:rPr>
          <w:noProof/>
        </w:rPr>
        <w:lastRenderedPageBreak/>
        <w:drawing>
          <wp:inline distT="0" distB="0" distL="0" distR="0" wp14:anchorId="72777386" wp14:editId="32300280">
            <wp:extent cx="5943600" cy="3651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51885"/>
                    </a:xfrm>
                    <a:prstGeom prst="rect">
                      <a:avLst/>
                    </a:prstGeom>
                  </pic:spPr>
                </pic:pic>
              </a:graphicData>
            </a:graphic>
          </wp:inline>
        </w:drawing>
      </w:r>
    </w:p>
    <w:p w14:paraId="70B823E7" w14:textId="77777777" w:rsidR="006C4E67" w:rsidRPr="00E970A9" w:rsidRDefault="006C4E67" w:rsidP="0044413F">
      <w:pPr>
        <w:pStyle w:val="Heading2"/>
      </w:pPr>
      <w:bookmarkStart w:id="12" w:name="_Toc427157770"/>
      <w:bookmarkStart w:id="13" w:name="_Toc460343407"/>
      <w:r w:rsidRPr="00E970A9">
        <w:t>Configuration</w:t>
      </w:r>
      <w:bookmarkEnd w:id="12"/>
      <w:bookmarkEnd w:id="13"/>
    </w:p>
    <w:p w14:paraId="1970C56D" w14:textId="77777777" w:rsidR="00583655" w:rsidRDefault="00583655" w:rsidP="00583655">
      <w:r>
        <w:t>The widget offers the following properties that can be changed:</w:t>
      </w:r>
    </w:p>
    <w:p w14:paraId="16529834" w14:textId="079D5561" w:rsidR="00583655" w:rsidRDefault="00583655" w:rsidP="00583655">
      <w:pPr>
        <w:pStyle w:val="ListParagraph"/>
        <w:numPr>
          <w:ilvl w:val="0"/>
          <w:numId w:val="42"/>
        </w:numPr>
      </w:pPr>
      <w:r w:rsidRPr="00137547">
        <w:rPr>
          <w:b/>
        </w:rPr>
        <w:t>ModelUrl</w:t>
      </w:r>
      <w:r>
        <w:rPr>
          <w:b/>
        </w:rPr>
        <w:t xml:space="preserve">: </w:t>
      </w:r>
      <w:r>
        <w:t xml:space="preserve">the URL where the 3D data can be found. </w:t>
      </w:r>
    </w:p>
    <w:p w14:paraId="616D7A78" w14:textId="2725FA6B" w:rsidR="00444311" w:rsidRPr="00137547" w:rsidRDefault="00444311" w:rsidP="00583655">
      <w:pPr>
        <w:pStyle w:val="ListParagraph"/>
        <w:numPr>
          <w:ilvl w:val="0"/>
          <w:numId w:val="42"/>
        </w:numPr>
      </w:pPr>
      <w:r>
        <w:rPr>
          <w:b/>
        </w:rPr>
        <w:t>ModelType:</w:t>
      </w:r>
      <w:r>
        <w:t xml:space="preserve"> the type of the model to load. If set on the default, “Auto-Detect”, the ModelURL </w:t>
      </w:r>
      <w:r>
        <w:t xml:space="preserve">must contain the file name and the extension that you are trying to load. This extension is used to determine what kind of file it is. For example, a link like </w:t>
      </w:r>
      <w:hyperlink r:id="rId21" w:history="1">
        <w:r w:rsidRPr="00DA3804">
          <w:rPr>
            <w:rStyle w:val="Hyperlink"/>
          </w:rPr>
          <w:t>http://example.com/avatar.dae</w:t>
        </w:r>
      </w:hyperlink>
      <w:r>
        <w:t xml:space="preserve"> is explicit that this is a Collada file</w:t>
      </w:r>
      <w:r>
        <w:t>. If the ModelType is set, then only files of that type can be loaded.</w:t>
      </w:r>
      <w:bookmarkStart w:id="14" w:name="_GoBack"/>
      <w:bookmarkEnd w:id="14"/>
    </w:p>
    <w:p w14:paraId="79A5BFCE" w14:textId="77777777" w:rsidR="00583655" w:rsidRPr="00137547" w:rsidRDefault="00583655" w:rsidP="00583655">
      <w:pPr>
        <w:pStyle w:val="ListParagraph"/>
        <w:numPr>
          <w:ilvl w:val="0"/>
          <w:numId w:val="42"/>
        </w:numPr>
        <w:rPr>
          <w:b/>
        </w:rPr>
      </w:pPr>
      <w:r>
        <w:rPr>
          <w:b/>
        </w:rPr>
        <w:t>DrawAxisHelpers:</w:t>
      </w:r>
      <w:r w:rsidRPr="00137547">
        <w:t xml:space="preserve"> Draw Axis Helpers to visualize the the 3 axes in a simple way. The X axis is red. The Y axis is green. The Z axis is blue</w:t>
      </w:r>
    </w:p>
    <w:p w14:paraId="66BC3586" w14:textId="77777777" w:rsidR="00583655" w:rsidRPr="00137547" w:rsidRDefault="00583655" w:rsidP="00583655">
      <w:pPr>
        <w:pStyle w:val="ListParagraph"/>
        <w:numPr>
          <w:ilvl w:val="0"/>
          <w:numId w:val="42"/>
        </w:numPr>
        <w:rPr>
          <w:b/>
        </w:rPr>
      </w:pPr>
      <w:r w:rsidRPr="00137547">
        <w:rPr>
          <w:b/>
        </w:rPr>
        <w:t>DrawGridHelpers</w:t>
      </w:r>
      <w:r>
        <w:rPr>
          <w:b/>
        </w:rPr>
        <w:t>:</w:t>
      </w:r>
      <w:r w:rsidRPr="00137547">
        <w:t xml:space="preserve"> Draw Grid Helpers on the ground</w:t>
      </w:r>
    </w:p>
    <w:p w14:paraId="5D5E40E7" w14:textId="1CE9C9EC" w:rsidR="00583655" w:rsidRPr="00137547" w:rsidRDefault="00583655" w:rsidP="00583655">
      <w:pPr>
        <w:pStyle w:val="ListParagraph"/>
        <w:numPr>
          <w:ilvl w:val="0"/>
          <w:numId w:val="42"/>
        </w:numPr>
        <w:rPr>
          <w:b/>
        </w:rPr>
      </w:pPr>
      <w:r w:rsidRPr="00137547">
        <w:rPr>
          <w:b/>
        </w:rPr>
        <w:t>ResetSceneOnModelChange</w:t>
      </w:r>
      <w:r>
        <w:rPr>
          <w:b/>
        </w:rPr>
        <w:t xml:space="preserve">: </w:t>
      </w:r>
      <w:r w:rsidRPr="00137547">
        <w:t>Reset the scene whenever the model changes (delete the old models)</w:t>
      </w:r>
    </w:p>
    <w:p w14:paraId="03ECB4FD" w14:textId="77777777" w:rsidR="00583655" w:rsidRDefault="00583655" w:rsidP="00583655">
      <w:pPr>
        <w:pStyle w:val="ListParagraph"/>
        <w:numPr>
          <w:ilvl w:val="0"/>
          <w:numId w:val="42"/>
        </w:numPr>
        <w:rPr>
          <w:b/>
        </w:rPr>
      </w:pPr>
      <w:r w:rsidRPr="00137547">
        <w:rPr>
          <w:b/>
        </w:rPr>
        <w:t>AddLightsToSceneFiles</w:t>
      </w:r>
      <w:r>
        <w:rPr>
          <w:b/>
        </w:rPr>
        <w:t xml:space="preserve">:  </w:t>
      </w:r>
      <w:r w:rsidRPr="00685356">
        <w:t>For the files loaded as scene files, add the default lights</w:t>
      </w:r>
      <w:r>
        <w:rPr>
          <w:b/>
        </w:rPr>
        <w:t xml:space="preserve"> </w:t>
      </w:r>
    </w:p>
    <w:p w14:paraId="2AE803EF" w14:textId="77777777" w:rsidR="00583655" w:rsidRPr="00137547" w:rsidRDefault="00583655" w:rsidP="00583655">
      <w:pPr>
        <w:pStyle w:val="ListParagraph"/>
        <w:numPr>
          <w:ilvl w:val="0"/>
          <w:numId w:val="42"/>
        </w:numPr>
        <w:rPr>
          <w:b/>
        </w:rPr>
      </w:pPr>
      <w:r w:rsidRPr="00685356">
        <w:rPr>
          <w:b/>
        </w:rPr>
        <w:t>BackgroundStyle</w:t>
      </w:r>
      <w:r>
        <w:rPr>
          <w:b/>
        </w:rPr>
        <w:t xml:space="preserve">: </w:t>
      </w:r>
      <w:r w:rsidRPr="00685356">
        <w:t>The background of the widget. Opacity is supported</w:t>
      </w:r>
    </w:p>
    <w:p w14:paraId="70B823EC" w14:textId="77777777" w:rsidR="006C4E67" w:rsidRPr="00E970A9" w:rsidRDefault="006C4E67" w:rsidP="0044413F">
      <w:pPr>
        <w:pStyle w:val="Heading2"/>
      </w:pPr>
    </w:p>
    <w:p w14:paraId="70B823ED" w14:textId="77777777" w:rsidR="006C4E67" w:rsidRPr="00E970A9" w:rsidRDefault="006C4E67" w:rsidP="0044413F">
      <w:pPr>
        <w:pStyle w:val="Heading2"/>
      </w:pPr>
      <w:bookmarkStart w:id="15" w:name="_Toc427157771"/>
      <w:bookmarkStart w:id="16" w:name="_Toc460343408"/>
      <w:r w:rsidRPr="00E970A9">
        <w:t>Usage</w:t>
      </w:r>
      <w:bookmarkEnd w:id="15"/>
      <w:bookmarkEnd w:id="16"/>
    </w:p>
    <w:p w14:paraId="72594784" w14:textId="15D16D87" w:rsidR="00D47098" w:rsidRDefault="00583655" w:rsidP="00583655">
      <w:r>
        <w:t xml:space="preserve">A general use-case for this widgets is when you want to display 3D models coming from a URL inside a ThingWorx mashup. This widget allows to bind the URL to the </w:t>
      </w:r>
      <w:r w:rsidRPr="00583655">
        <w:rPr>
          <w:b/>
        </w:rPr>
        <w:t>Mo</w:t>
      </w:r>
      <w:r>
        <w:rPr>
          <w:b/>
        </w:rPr>
        <w:t xml:space="preserve">delUrl </w:t>
      </w:r>
      <w:r>
        <w:t xml:space="preserve">property and view the model at runtime. If the </w:t>
      </w:r>
      <w:r w:rsidRPr="00583655">
        <w:rPr>
          <w:b/>
        </w:rPr>
        <w:t>ModelUrl</w:t>
      </w:r>
      <w:r>
        <w:t xml:space="preserve"> property changes, then the new model is loaded in.</w:t>
      </w:r>
    </w:p>
    <w:p w14:paraId="224C489C" w14:textId="127CA5F4" w:rsidR="00444311" w:rsidRPr="00444311" w:rsidRDefault="00D47098" w:rsidP="00444311">
      <w:r>
        <w:t xml:space="preserve">At runtime, the user can also interact with the model by controlling the camera. </w:t>
      </w:r>
      <w:r w:rsidR="00444311">
        <w:t>It</w:t>
      </w:r>
      <w:r w:rsidR="00444311" w:rsidRPr="00444311">
        <w:t xml:space="preserve"> </w:t>
      </w:r>
      <w:r w:rsidR="00444311">
        <w:t xml:space="preserve">has </w:t>
      </w:r>
      <w:r w:rsidR="00444311" w:rsidRPr="00444311">
        <w:t>set of controls performs orbiting, dollying (zooming), and panning.</w:t>
      </w:r>
    </w:p>
    <w:p w14:paraId="4C852932" w14:textId="7341ED71" w:rsidR="00444311" w:rsidRPr="00444311" w:rsidRDefault="00444311" w:rsidP="00444311">
      <w:r>
        <w:t xml:space="preserve">The following commands are available: </w:t>
      </w:r>
    </w:p>
    <w:p w14:paraId="2B8A4459" w14:textId="4981488C" w:rsidR="00444311" w:rsidRPr="00444311" w:rsidRDefault="00444311" w:rsidP="00444311">
      <w:pPr>
        <w:pStyle w:val="ListParagraph"/>
        <w:numPr>
          <w:ilvl w:val="0"/>
          <w:numId w:val="43"/>
        </w:numPr>
      </w:pPr>
      <w:r w:rsidRPr="00444311">
        <w:lastRenderedPageBreak/>
        <w:t>Orbit - left mouse / touch: one finger move</w:t>
      </w:r>
    </w:p>
    <w:p w14:paraId="726CD45C" w14:textId="3BC7128F" w:rsidR="00444311" w:rsidRPr="00444311" w:rsidRDefault="00444311" w:rsidP="00444311">
      <w:pPr>
        <w:pStyle w:val="ListParagraph"/>
        <w:numPr>
          <w:ilvl w:val="0"/>
          <w:numId w:val="43"/>
        </w:numPr>
      </w:pPr>
      <w:r w:rsidRPr="00444311">
        <w:t>Zoom - middle mouse, or mousewheel / touch: two finger spread or squish</w:t>
      </w:r>
    </w:p>
    <w:p w14:paraId="541BB8F1" w14:textId="1390B190" w:rsidR="00444311" w:rsidRPr="00444311" w:rsidRDefault="00444311" w:rsidP="00444311">
      <w:pPr>
        <w:pStyle w:val="ListParagraph"/>
        <w:numPr>
          <w:ilvl w:val="0"/>
          <w:numId w:val="43"/>
        </w:numPr>
      </w:pPr>
      <w:r w:rsidRPr="00444311">
        <w:t>Pan - right mouse, or arrow keys / touch: three finter swipe</w:t>
      </w:r>
    </w:p>
    <w:p w14:paraId="4ADDA8D1" w14:textId="77777777" w:rsidR="00444311" w:rsidRDefault="00444311" w:rsidP="00583655"/>
    <w:p w14:paraId="6833B458" w14:textId="7F8A338D" w:rsidR="00D47098" w:rsidRPr="00583655" w:rsidRDefault="00D47098" w:rsidP="00583655">
      <w:r>
        <w:t xml:space="preserve">The widget is also compatible with mobile devices. </w:t>
      </w:r>
    </w:p>
    <w:p w14:paraId="3213253D" w14:textId="713F363D" w:rsidR="00AD394E" w:rsidRPr="00E970A9" w:rsidRDefault="00AD394E" w:rsidP="0044413F"/>
    <w:p w14:paraId="70B823F5" w14:textId="3AC2CE14" w:rsidR="006C4E67" w:rsidRPr="00E970A9" w:rsidRDefault="006C4E67" w:rsidP="0044413F">
      <w:pPr>
        <w:pStyle w:val="Heading1"/>
      </w:pPr>
      <w:bookmarkStart w:id="17" w:name="_Toc427157772"/>
      <w:bookmarkStart w:id="18" w:name="_Toc460343409"/>
      <w:r w:rsidRPr="00E970A9">
        <w:t>Compatibility</w:t>
      </w:r>
      <w:bookmarkEnd w:id="17"/>
      <w:bookmarkEnd w:id="18"/>
    </w:p>
    <w:p w14:paraId="70B823F6" w14:textId="77777777" w:rsidR="006C4E67" w:rsidRPr="00E970A9" w:rsidRDefault="006C4E67" w:rsidP="0044413F"/>
    <w:p w14:paraId="70B823F7" w14:textId="69E7804E" w:rsidR="006C4E67" w:rsidRPr="00E970A9" w:rsidRDefault="00B27B10" w:rsidP="0044413F">
      <w:r w:rsidRPr="00E970A9">
        <w:t>This extension was tested for compatibility with the following ThingWorx Platform version(s) and Operating System(s):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4413F">
            <w:pPr>
              <w:pStyle w:val="Heading5"/>
            </w:pPr>
            <w:r w:rsidRPr="00E970A9">
              <w:t>ThingWorx Platform Version</w:t>
            </w:r>
          </w:p>
        </w:tc>
        <w:tc>
          <w:tcPr>
            <w:tcW w:w="5725" w:type="dxa"/>
            <w:tcBorders>
              <w:top w:val="single" w:sz="4" w:space="0" w:color="auto"/>
            </w:tcBorders>
            <w:shd w:val="clear" w:color="auto" w:fill="auto"/>
          </w:tcPr>
          <w:p w14:paraId="70B823F9" w14:textId="74139D76" w:rsidR="006C4E67" w:rsidRPr="00E970A9" w:rsidRDefault="00401712" w:rsidP="0044413F">
            <w:r>
              <w:t>ThingWorx 7.1.0</w:t>
            </w:r>
          </w:p>
        </w:tc>
      </w:tr>
      <w:tr w:rsidR="006C4E67" w:rsidRPr="00E970A9" w14:paraId="70B823FD" w14:textId="77777777" w:rsidTr="00FB1A6D">
        <w:tc>
          <w:tcPr>
            <w:tcW w:w="3635" w:type="dxa"/>
            <w:tcBorders>
              <w:top w:val="single" w:sz="4" w:space="0" w:color="auto"/>
            </w:tcBorders>
            <w:shd w:val="pct25" w:color="auto" w:fill="auto"/>
          </w:tcPr>
          <w:p w14:paraId="70B823FB" w14:textId="77777777" w:rsidR="006C4E67" w:rsidRPr="00E970A9" w:rsidRDefault="006C4E67" w:rsidP="0044413F">
            <w:pPr>
              <w:pStyle w:val="Heading5"/>
            </w:pPr>
            <w:r w:rsidRPr="00E970A9">
              <w:t>OS</w:t>
            </w:r>
          </w:p>
        </w:tc>
        <w:tc>
          <w:tcPr>
            <w:tcW w:w="5725" w:type="dxa"/>
            <w:tcBorders>
              <w:top w:val="single" w:sz="4" w:space="0" w:color="auto"/>
            </w:tcBorders>
            <w:shd w:val="clear" w:color="auto" w:fill="auto"/>
          </w:tcPr>
          <w:p w14:paraId="70B823FC" w14:textId="27EEFB98" w:rsidR="006C4E67" w:rsidRPr="00E970A9" w:rsidRDefault="006C4E67" w:rsidP="0044413F">
            <w:r w:rsidRPr="00E970A9">
              <w:t>Windows 7, Service Pack 1</w:t>
            </w:r>
            <w:r w:rsidR="00D47098">
              <w:t>, IOS 10, Android 5, OSX 10.12</w:t>
            </w:r>
          </w:p>
        </w:tc>
      </w:tr>
    </w:tbl>
    <w:p w14:paraId="5C37C097" w14:textId="4E61F36A" w:rsidR="00401712" w:rsidRPr="00401712" w:rsidRDefault="00401712" w:rsidP="0044413F">
      <w:pPr>
        <w:pStyle w:val="Heading3"/>
      </w:pPr>
    </w:p>
    <w:p w14:paraId="70B8240E" w14:textId="77777777" w:rsidR="00353822" w:rsidRDefault="00353822" w:rsidP="0044413F"/>
    <w:p w14:paraId="106A8CDF" w14:textId="20E67316" w:rsidR="00401712" w:rsidRPr="00401712" w:rsidRDefault="00401712" w:rsidP="0044413F"/>
    <w:sectPr w:rsidR="00401712" w:rsidRPr="00401712" w:rsidSect="00873328">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3AA08" w14:textId="77777777" w:rsidR="00CF75E9" w:rsidRDefault="00CF75E9" w:rsidP="0044413F">
      <w:r>
        <w:separator/>
      </w:r>
    </w:p>
    <w:p w14:paraId="571EF94E" w14:textId="77777777" w:rsidR="00CF75E9" w:rsidRDefault="00CF75E9" w:rsidP="0044413F"/>
  </w:endnote>
  <w:endnote w:type="continuationSeparator" w:id="0">
    <w:p w14:paraId="252161B1" w14:textId="77777777" w:rsidR="00CF75E9" w:rsidRDefault="00CF75E9" w:rsidP="0044413F">
      <w:r>
        <w:continuationSeparator/>
      </w:r>
    </w:p>
    <w:p w14:paraId="0CAD8D8F" w14:textId="77777777" w:rsidR="00CF75E9" w:rsidRDefault="00CF75E9" w:rsidP="00444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embedRegular r:id="rId1" w:fontKey="{D4BC2FF4-4E29-40AC-977D-C264CC9CC5FF}"/>
    <w:embedBold r:id="rId2" w:fontKey="{822F791A-5676-4489-BC3C-BCC38CAE18F9}"/>
  </w:font>
  <w:font w:name="Questrial">
    <w:altName w:val="Times New Roman"/>
    <w:charset w:val="00"/>
    <w:family w:val="auto"/>
    <w:pitch w:val="variable"/>
    <w:sig w:usb0="00000003" w:usb1="00000000" w:usb2="00000000" w:usb3="00000000" w:csb0="00000001" w:csb1="00000000"/>
    <w:embedRegular r:id="rId3" w:fontKey="{E8899383-CB27-4910-8C9F-F9B5021F0171}"/>
    <w:embedBold r:id="rId4" w:fontKey="{08333F7B-E4AE-490B-BD2B-D8761AE40E9F}"/>
    <w:embedItalic r:id="rId5" w:fontKey="{635FA85A-39D1-4199-970B-079DE5ED5623}"/>
  </w:font>
  <w:font w:name="Segoe UI">
    <w:panose1 w:val="020B0502040204020203"/>
    <w:charset w:val="EE"/>
    <w:family w:val="swiss"/>
    <w:pitch w:val="variable"/>
    <w:sig w:usb0="E10022FF" w:usb1="C000E47F" w:usb2="00000029" w:usb3="00000000" w:csb0="000001DF" w:csb1="00000000"/>
    <w:embedRegular r:id="rId6" w:fontKey="{033856F3-9E4A-4319-9A50-7CC92C735424}"/>
  </w:font>
  <w:font w:name="Consolas">
    <w:panose1 w:val="020B0609020204030204"/>
    <w:charset w:val="EE"/>
    <w:family w:val="modern"/>
    <w:pitch w:val="fixed"/>
    <w:sig w:usb0="E10002FF" w:usb1="4000FCFF" w:usb2="00000009" w:usb3="00000000" w:csb0="0000019F" w:csb1="00000000"/>
    <w:embedRegular r:id="rId7" w:fontKey="{34E2C090-C84E-4A8B-BD2A-B3CBF67FC26B}"/>
  </w:font>
  <w:font w:name="Arial">
    <w:panose1 w:val="020B0604020202020204"/>
    <w:charset w:val="EE"/>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embedRegular r:id="rId8" w:fontKey="{6AC153E7-603A-4B20-BF50-6EC5ABA55D55}"/>
    <w:embedBold r:id="rId9" w:fontKey="{4D880B04-DF80-49BF-A962-37A23C2543CD}"/>
  </w:font>
  <w:font w:name="Calibri Light">
    <w:panose1 w:val="020F0302020204030204"/>
    <w:charset w:val="EE"/>
    <w:family w:val="swiss"/>
    <w:pitch w:val="variable"/>
    <w:sig w:usb0="A00002EF" w:usb1="4000207B" w:usb2="00000000" w:usb3="00000000" w:csb0="0000019F" w:csb1="00000000"/>
    <w:embedRegular r:id="rId10" w:fontKey="{A18BD0DE-DB91-4B49-9BAC-108F51257FB2}"/>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A" w14:textId="77777777" w:rsidR="006C4E67" w:rsidRDefault="006C4E67" w:rsidP="0044413F">
    <w:pPr>
      <w:pStyle w:val="Footer"/>
    </w:pPr>
    <w:r w:rsidRPr="00B45D9B">
      <w:t>Copyright © 2015 PTC Inc. and/or Its Subsidiary Companies. All Rights Reserved.</w:t>
    </w:r>
    <w:r w:rsidRPr="00C06C64">
      <w:tab/>
    </w:r>
    <w:r>
      <w:fldChar w:fldCharType="begin"/>
    </w:r>
    <w:r>
      <w:instrText xml:space="preserve"> PAGE  \* Arabic  \* MERGEFORMAT </w:instrText>
    </w:r>
    <w:r>
      <w:fldChar w:fldCharType="separate"/>
    </w:r>
    <w:r>
      <w:rPr>
        <w:noProof/>
      </w:rPr>
      <w:t>3</w:t>
    </w:r>
    <w:r>
      <w:fldChar w:fldCharType="end"/>
    </w:r>
    <w:r w:rsidRPr="00C06C64">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588252D4" w:rsidR="00951A11" w:rsidRDefault="00951A11" w:rsidP="0044413F">
    <w:pPr>
      <w:pStyle w:val="Footer"/>
    </w:pPr>
    <w:r w:rsidRPr="00C06C64">
      <w:tab/>
    </w:r>
    <w:r>
      <w:fldChar w:fldCharType="begin"/>
    </w:r>
    <w:r>
      <w:instrText xml:space="preserve"> PAGE  \* Arabic  \* MERGEFORMAT </w:instrText>
    </w:r>
    <w:r>
      <w:fldChar w:fldCharType="separate"/>
    </w:r>
    <w:r w:rsidR="00444311">
      <w:rPr>
        <w:noProof/>
      </w:rPr>
      <w:t>5</w:t>
    </w:r>
    <w:r>
      <w:fldChar w:fldCharType="end"/>
    </w:r>
    <w:r w:rsidRPr="00C06C64">
      <w:tab/>
    </w:r>
  </w:p>
  <w:p w14:paraId="45EF0B5B" w14:textId="77777777" w:rsidR="00096F88" w:rsidRDefault="00096F88" w:rsidP="0044413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EB732" w14:textId="77777777" w:rsidR="00CF75E9" w:rsidRDefault="00CF75E9" w:rsidP="0044413F">
      <w:r>
        <w:separator/>
      </w:r>
    </w:p>
    <w:p w14:paraId="6C56BF38" w14:textId="77777777" w:rsidR="00CF75E9" w:rsidRDefault="00CF75E9" w:rsidP="0044413F"/>
  </w:footnote>
  <w:footnote w:type="continuationSeparator" w:id="0">
    <w:p w14:paraId="39E9C2AD" w14:textId="77777777" w:rsidR="00CF75E9" w:rsidRDefault="00CF75E9" w:rsidP="0044413F">
      <w:r>
        <w:continuationSeparator/>
      </w:r>
    </w:p>
    <w:p w14:paraId="57DE2CD4" w14:textId="77777777" w:rsidR="00CF75E9" w:rsidRDefault="00CF75E9" w:rsidP="0044413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9" w14:textId="77777777" w:rsidR="006C4E67" w:rsidRDefault="006C4E67" w:rsidP="0044413F">
    <w:pPr>
      <w:pStyle w:val="Header"/>
    </w:pPr>
    <w:r>
      <w:t xml:space="preserve">[Document Title] </w:t>
    </w:r>
    <w:sdt>
      <w:sdtPr>
        <w:id w:val="-1958252967"/>
        <w:docPartObj>
          <w:docPartGallery w:val="Watermarks"/>
          <w:docPartUnique/>
        </w:docPartObj>
      </w:sdtPr>
      <w:sdtEndPr/>
      <w:sdtContent>
        <w:r w:rsidR="00CF75E9">
          <w:rPr>
            <w:noProof/>
          </w:rPr>
          <w:pict w14:anchorId="70B82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9D204" w14:textId="73252944" w:rsidR="00583655" w:rsidRDefault="00583655" w:rsidP="0044413F">
    <w:pPr>
      <w:pStyle w:val="Header"/>
    </w:pPr>
    <w:r>
      <w:t>Three Model Viewer Extension</w:t>
    </w:r>
  </w:p>
  <w:p w14:paraId="4F5BC0AF" w14:textId="77777777" w:rsidR="00096F88" w:rsidRDefault="00096F88" w:rsidP="0044413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8" w15:restartNumberingAfterBreak="0">
    <w:nsid w:val="38194C6E"/>
    <w:multiLevelType w:val="hybridMultilevel"/>
    <w:tmpl w:val="D184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28"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6555F65"/>
    <w:multiLevelType w:val="hybridMultilevel"/>
    <w:tmpl w:val="D914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1"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24"/>
  </w:num>
  <w:num w:numId="4">
    <w:abstractNumId w:val="21"/>
  </w:num>
  <w:num w:numId="5">
    <w:abstractNumId w:val="7"/>
  </w:num>
  <w:num w:numId="6">
    <w:abstractNumId w:val="10"/>
  </w:num>
  <w:num w:numId="7">
    <w:abstractNumId w:val="30"/>
  </w:num>
  <w:num w:numId="8">
    <w:abstractNumId w:val="16"/>
  </w:num>
  <w:num w:numId="9">
    <w:abstractNumId w:val="15"/>
  </w:num>
  <w:num w:numId="10">
    <w:abstractNumId w:val="31"/>
  </w:num>
  <w:num w:numId="11">
    <w:abstractNumId w:val="25"/>
  </w:num>
  <w:num w:numId="12">
    <w:abstractNumId w:val="5"/>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12"/>
  </w:num>
  <w:num w:numId="27">
    <w:abstractNumId w:val="28"/>
  </w:num>
  <w:num w:numId="28">
    <w:abstractNumId w:val="17"/>
  </w:num>
  <w:num w:numId="29">
    <w:abstractNumId w:val="13"/>
  </w:num>
  <w:num w:numId="30">
    <w:abstractNumId w:val="6"/>
  </w:num>
  <w:num w:numId="31">
    <w:abstractNumId w:val="27"/>
  </w:num>
  <w:num w:numId="32">
    <w:abstractNumId w:val="27"/>
    <w:lvlOverride w:ilvl="0">
      <w:startOverride w:val="1"/>
    </w:lvlOverride>
  </w:num>
  <w:num w:numId="33">
    <w:abstractNumId w:val="22"/>
  </w:num>
  <w:num w:numId="34">
    <w:abstractNumId w:val="9"/>
  </w:num>
  <w:num w:numId="35">
    <w:abstractNumId w:val="11"/>
  </w:num>
  <w:num w:numId="36">
    <w:abstractNumId w:val="2"/>
  </w:num>
  <w:num w:numId="37">
    <w:abstractNumId w:val="1"/>
  </w:num>
  <w:num w:numId="38">
    <w:abstractNumId w:val="0"/>
  </w:num>
  <w:num w:numId="39">
    <w:abstractNumId w:val="4"/>
  </w:num>
  <w:num w:numId="40">
    <w:abstractNumId w:val="26"/>
  </w:num>
  <w:num w:numId="41">
    <w:abstractNumId w:val="8"/>
  </w:num>
  <w:num w:numId="42">
    <w:abstractNumId w:val="18"/>
  </w:num>
  <w:num w:numId="43">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1D03"/>
    <w:rsid w:val="00026199"/>
    <w:rsid w:val="000277B9"/>
    <w:rsid w:val="00030F4F"/>
    <w:rsid w:val="000428DF"/>
    <w:rsid w:val="00053706"/>
    <w:rsid w:val="00074365"/>
    <w:rsid w:val="00075022"/>
    <w:rsid w:val="00081C74"/>
    <w:rsid w:val="0009192B"/>
    <w:rsid w:val="0009457C"/>
    <w:rsid w:val="00095149"/>
    <w:rsid w:val="00096F88"/>
    <w:rsid w:val="000A0FD5"/>
    <w:rsid w:val="000A2FD8"/>
    <w:rsid w:val="000A412B"/>
    <w:rsid w:val="000B5346"/>
    <w:rsid w:val="000C35FB"/>
    <w:rsid w:val="000C41CA"/>
    <w:rsid w:val="000C758C"/>
    <w:rsid w:val="000D6D2F"/>
    <w:rsid w:val="000D6EAF"/>
    <w:rsid w:val="000F33C5"/>
    <w:rsid w:val="000F4829"/>
    <w:rsid w:val="000F64D3"/>
    <w:rsid w:val="00110D90"/>
    <w:rsid w:val="001128EF"/>
    <w:rsid w:val="00113C82"/>
    <w:rsid w:val="001156EF"/>
    <w:rsid w:val="00123E35"/>
    <w:rsid w:val="001251CD"/>
    <w:rsid w:val="00126714"/>
    <w:rsid w:val="00132EF5"/>
    <w:rsid w:val="00134DB2"/>
    <w:rsid w:val="00136B16"/>
    <w:rsid w:val="00137547"/>
    <w:rsid w:val="00137BA4"/>
    <w:rsid w:val="0014029C"/>
    <w:rsid w:val="00146426"/>
    <w:rsid w:val="001530D9"/>
    <w:rsid w:val="00154DB0"/>
    <w:rsid w:val="0016603D"/>
    <w:rsid w:val="00173616"/>
    <w:rsid w:val="00176C48"/>
    <w:rsid w:val="00190490"/>
    <w:rsid w:val="001A3E4A"/>
    <w:rsid w:val="001A4166"/>
    <w:rsid w:val="001A4385"/>
    <w:rsid w:val="001A5F3C"/>
    <w:rsid w:val="001B01B8"/>
    <w:rsid w:val="001B2F0D"/>
    <w:rsid w:val="001B62F8"/>
    <w:rsid w:val="001B75DC"/>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3239"/>
    <w:rsid w:val="004036F6"/>
    <w:rsid w:val="00423CE1"/>
    <w:rsid w:val="004305D1"/>
    <w:rsid w:val="00436841"/>
    <w:rsid w:val="00440484"/>
    <w:rsid w:val="0044413F"/>
    <w:rsid w:val="00444311"/>
    <w:rsid w:val="00444957"/>
    <w:rsid w:val="00446F29"/>
    <w:rsid w:val="004527E1"/>
    <w:rsid w:val="0045497D"/>
    <w:rsid w:val="00457AB9"/>
    <w:rsid w:val="0046224A"/>
    <w:rsid w:val="004630FD"/>
    <w:rsid w:val="004672A7"/>
    <w:rsid w:val="00467F11"/>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3655"/>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6010CA"/>
    <w:rsid w:val="00601D63"/>
    <w:rsid w:val="00610417"/>
    <w:rsid w:val="006131B5"/>
    <w:rsid w:val="00616630"/>
    <w:rsid w:val="00616B27"/>
    <w:rsid w:val="00617E70"/>
    <w:rsid w:val="006245A4"/>
    <w:rsid w:val="00631734"/>
    <w:rsid w:val="006418CD"/>
    <w:rsid w:val="00645DD5"/>
    <w:rsid w:val="00647366"/>
    <w:rsid w:val="006570F7"/>
    <w:rsid w:val="0066070F"/>
    <w:rsid w:val="00660D75"/>
    <w:rsid w:val="00665DE0"/>
    <w:rsid w:val="00667963"/>
    <w:rsid w:val="006841CC"/>
    <w:rsid w:val="00685356"/>
    <w:rsid w:val="00686804"/>
    <w:rsid w:val="006875F8"/>
    <w:rsid w:val="006B5535"/>
    <w:rsid w:val="006B754D"/>
    <w:rsid w:val="006C4A62"/>
    <w:rsid w:val="006C4E67"/>
    <w:rsid w:val="006C6B50"/>
    <w:rsid w:val="006C6CAB"/>
    <w:rsid w:val="006D2BCF"/>
    <w:rsid w:val="006D367E"/>
    <w:rsid w:val="006D3FAA"/>
    <w:rsid w:val="006E7CF5"/>
    <w:rsid w:val="006F477C"/>
    <w:rsid w:val="006F530E"/>
    <w:rsid w:val="00704D3B"/>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D7691"/>
    <w:rsid w:val="007E1167"/>
    <w:rsid w:val="007E13EA"/>
    <w:rsid w:val="007F127A"/>
    <w:rsid w:val="007F5E84"/>
    <w:rsid w:val="007F7F82"/>
    <w:rsid w:val="00811C51"/>
    <w:rsid w:val="00824BCC"/>
    <w:rsid w:val="00832EC2"/>
    <w:rsid w:val="00833877"/>
    <w:rsid w:val="00850DA0"/>
    <w:rsid w:val="00856D07"/>
    <w:rsid w:val="008623BF"/>
    <w:rsid w:val="008670A9"/>
    <w:rsid w:val="00873328"/>
    <w:rsid w:val="00873D26"/>
    <w:rsid w:val="0087790C"/>
    <w:rsid w:val="00877CF7"/>
    <w:rsid w:val="008857FC"/>
    <w:rsid w:val="00887491"/>
    <w:rsid w:val="00890B47"/>
    <w:rsid w:val="008A11E8"/>
    <w:rsid w:val="008C3502"/>
    <w:rsid w:val="008D1946"/>
    <w:rsid w:val="008D4628"/>
    <w:rsid w:val="008D4F8E"/>
    <w:rsid w:val="008E6798"/>
    <w:rsid w:val="008F40C3"/>
    <w:rsid w:val="008F7C63"/>
    <w:rsid w:val="009009B6"/>
    <w:rsid w:val="00905B95"/>
    <w:rsid w:val="00913F12"/>
    <w:rsid w:val="0092245D"/>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73652"/>
    <w:rsid w:val="00A85969"/>
    <w:rsid w:val="00A91949"/>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B1DD2"/>
    <w:rsid w:val="00BC25E2"/>
    <w:rsid w:val="00BC61F8"/>
    <w:rsid w:val="00BC6F7E"/>
    <w:rsid w:val="00BD1AD4"/>
    <w:rsid w:val="00BE136B"/>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5E9"/>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7098"/>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580F"/>
    <w:rsid w:val="00DF6314"/>
    <w:rsid w:val="00DF7FCA"/>
    <w:rsid w:val="00E0182A"/>
    <w:rsid w:val="00E01D1C"/>
    <w:rsid w:val="00E07023"/>
    <w:rsid w:val="00E171F2"/>
    <w:rsid w:val="00E257F7"/>
    <w:rsid w:val="00E333D5"/>
    <w:rsid w:val="00E4220E"/>
    <w:rsid w:val="00E428BE"/>
    <w:rsid w:val="00E42A02"/>
    <w:rsid w:val="00E431BB"/>
    <w:rsid w:val="00E44D8B"/>
    <w:rsid w:val="00E50C7C"/>
    <w:rsid w:val="00E555A9"/>
    <w:rsid w:val="00E61326"/>
    <w:rsid w:val="00E65388"/>
    <w:rsid w:val="00E8485F"/>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13F"/>
    <w:pPr>
      <w:spacing w:line="276" w:lineRule="auto"/>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432475692">
      <w:bodyDiv w:val="1"/>
      <w:marLeft w:val="0"/>
      <w:marRight w:val="0"/>
      <w:marTop w:val="0"/>
      <w:marBottom w:val="0"/>
      <w:divBdr>
        <w:top w:val="none" w:sz="0" w:space="0" w:color="auto"/>
        <w:left w:val="none" w:sz="0" w:space="0" w:color="auto"/>
        <w:bottom w:val="none" w:sz="0" w:space="0" w:color="auto"/>
        <w:right w:val="none" w:sz="0" w:space="0" w:color="auto"/>
      </w:divBdr>
    </w:div>
    <w:div w:id="44284856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902258978">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197885169">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39909385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example.com/avatar.dae"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1d47a9f7-0df9-45eb-aa44-f73da6c31073" ContentTypeId="0x010100C96DB0CE8DF25246934648151BC90818"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4.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2.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3.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4.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6.xml><?xml version="1.0" encoding="utf-8"?>
<ds:datastoreItem xmlns:ds="http://schemas.openxmlformats.org/officeDocument/2006/customXml" ds:itemID="{A66C8DED-5C85-4497-80BD-FF5E0D42B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1063</TotalTime>
  <Pages>8</Pages>
  <Words>1339</Words>
  <Characters>7635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Lacatus, Petrisor</cp:lastModifiedBy>
  <cp:revision>3</cp:revision>
  <dcterms:created xsi:type="dcterms:W3CDTF">2016-08-30T15:11:00Z</dcterms:created>
  <dcterms:modified xsi:type="dcterms:W3CDTF">2016-08-31T08:54:00Z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