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6</w:t>
      </w:r>
    </w:p>
    <w:p w:rsidR="00000000" w:rsidDel="00000000" w:rsidP="00000000" w:rsidRDefault="00000000" w:rsidRPr="00000000" w14:paraId="0000000B">
      <w:pPr>
        <w:keepNext w:val="1"/>
        <w:widowControl w:val="0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</w:t>
        <w:tab/>
        <w:t xml:space="preserve">Архитектура компьютера</w:t>
        <w:tab/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Армихос Гонзалез Карла                              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 НКАбд-02-24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2024 г.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after="0" w:line="36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fluzz2yoayc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Содержание 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rk73iti44ii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xcfirwaqf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mgbxblfl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Технические 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7nfev9i8f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Порядок выполнения лабораторной работы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6isifw21m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Символьные и численные данные в NASM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07q2xle5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 Выполнение арифметических операций в NASM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8tflb8idx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Задание для самостоятельной работы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6euzc6a23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Выводы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c17rgwaij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Список используемой литературы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Список иллюстраций</w:t>
      </w:r>
    </w:p>
    <w:p w:rsidR="00000000" w:rsidDel="00000000" w:rsidP="00000000" w:rsidRDefault="00000000" w:rsidRPr="00000000" w14:paraId="00000040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psmxtdaa2q2v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3,3,Heading 4,4,Heading 5,5,Heading 6,6,"</w:instrText>
            <w:fldChar w:fldCharType="separate"/>
          </w:r>
          <w:hyperlink w:anchor="_3tjj6v1auxh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4.1.1 Создание директории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osf6go4ki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4.2 Копи 4.1.2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rru8izbp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4.1.3 Запустить программу (j)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vmhwpffbn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4.1.4 Выполнить исправленную программу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l356jgzdlg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4.1.5 Исправленный лист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3t72u6ya2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4.1.6  Новый файл lab6-2. asm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vt2hdf5mq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4.1.7  Программа вывода значения регистра eax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7ar9ycscr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4.1.8 Создайте исполняемый файл и запустите его.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i8joyypy8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4.1.9 Измененная программа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npanfwt9l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4.1.10 Запустить программу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mj3gpsqja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4.1.11 Выполнить измененную функцию inprint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jgkagp17l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4.2.2 Новый файл lab6-3.asm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t8cprvm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4.2.3 Программа для вычисления арифметического выражения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taujq5l8j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4.2.4 Результат первой проблемы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8e5i5n3hh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4.2.5  Программа для вычисления арифметического выражения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thqpyv1gkf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4.2.6 Результат второй проблемы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07n7vwmjp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4.2.7 Программу расчета варианта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nvs4nvxvg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4.2.8 Вариант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zd7ex9hyk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5.1 Программа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xouj657d0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5.2 Запустить программу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5tluisb16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 5.3 Запустить программу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wqjxqtlff21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before="400" w:line="360" w:lineRule="auto"/>
        <w:jc w:val="both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dkecl3bjkfw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rk73iti44ii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 Цель работы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Освоение арифметических инструкций языка ассемблера NASM.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ejl9pyvyzzz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excfirwaqfl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2. Задание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числовыми символами в NASM.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Запускать разные программы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арифметических задач в NASM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работу самостоятельно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16umgbxblfl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3. Технические введение 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ассемблере команда сложения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 ассемблере команда сложения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Синтаксис выглядит так: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ADD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destination, source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Здесь destination — это регистр или память, куда будет записан результат, а source — это регистр, память или константа, которые прибавляются к destination.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Команда для умножения без знака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Она используется для умножения операндов, рассматриваемых как положительные числа.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Команда для деления без знака —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DIV.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Синтаксис деления чисел: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DIV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divisor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Здесь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divisor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это делитель. Делимое обычно находится в регистрах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DX:AX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или в регистрах шириной больше 8 бит.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При умножении двухбайтовых операндов (например,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 16-битными значениями) результат записывается в регистры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DX:AX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содержит старшие 16 бит,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младшие 16 бит результата.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Арифметические команды с целочисленными операндами и их назначение: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ADD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сложение целых чисел.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SUB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вычитание целых чисел.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умножение без знака.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IMUL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умножение со знаком.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DIV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деление без знака.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IDIV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деление со знаком.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увеличение на 1 (инкремент).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уменьшение на 1 (декремент).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Местоположение делимого при целочисленном делении операндов: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Для целочисленного деления без знака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делимое должно находиться в регистрах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(для 8-битного деления)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DX:AX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(для 16-битного деления),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содержит старшие биты,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младшие биты делимого.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27nfev9i8f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4. Порядок выполнения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k6isifw21m2p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Символьные и численные данные в NASM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помощью команды mkdir создайте каталог  работы № 6, перейдите в него с команды cd  и создайте файл lab6-1.asm: (рис. 4.1.1)</w:t>
      </w:r>
    </w:p>
    <w:p w:rsidR="00000000" w:rsidDel="00000000" w:rsidP="00000000" w:rsidRDefault="00000000" w:rsidRPr="00000000" w14:paraId="000000C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3tjj6v1auxhz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4.1.1 Создание директории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файле 6-1. asm напишите программу вывода значения регистра eax (рис. 4.1.2)</w:t>
      </w:r>
    </w:p>
    <w:p w:rsidR="00000000" w:rsidDel="00000000" w:rsidP="00000000" w:rsidRDefault="00000000" w:rsidRPr="00000000" w14:paraId="000000D0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7719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95osf6go4kim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4.2 Копи 4.1.2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Создайте исполняемый файл и запустите его. В этом случае при отображении значения регистра eax результатом будет символ j.   (рис.4.1.3)</w:t>
      </w:r>
    </w:p>
    <w:p w:rsidR="00000000" w:rsidDel="00000000" w:rsidP="00000000" w:rsidRDefault="00000000" w:rsidRPr="00000000" w14:paraId="000000D4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16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2hrru8izbpxl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4.1.3 Запустить программу (j)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Изменить текст программы: mov eax,’6’ → mov eax,6 и mov ebx’4’ → mov ebx,4 (рис 4.1.5). В результате изменения кода при запуске программы возникает пробел (рис. 4.1.4). </w:t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86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hvmhwpffbn8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4.1.4 Выполнить исправленную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bl356jgzdlgu" w:id="14"/>
      <w:bookmarkEnd w:id="14"/>
      <w:r w:rsidDel="00000000" w:rsidR="00000000" w:rsidRPr="00000000">
        <w:rPr/>
        <w:drawing>
          <wp:inline distB="114300" distT="114300" distL="114300" distR="114300">
            <wp:extent cx="1552575" cy="2590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4.1.5 Исправленный лист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Мы создаем новый файл с именем lab6-2. asm с помощью команды touch (рис. 4.1.6)</w:t>
      </w:r>
    </w:p>
    <w:p w:rsidR="00000000" w:rsidDel="00000000" w:rsidP="00000000" w:rsidRDefault="00000000" w:rsidRPr="00000000" w14:paraId="000000DD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393804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640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x83t72u6ya2y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4.1.6  </w:t>
      </w:r>
      <w:r w:rsidDel="00000000" w:rsidR="00000000" w:rsidRPr="00000000">
        <w:rPr>
          <w:rtl w:val="0"/>
        </w:rPr>
        <w:t xml:space="preserve">Новый файл lab6-2. 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Скопируйте следующую программу вывода значения регистра eax в наш lab6-2. asm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(рис. 4.1.7)</w:t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57650" cy="2724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vgvt2hdf5mqp" w:id="16"/>
      <w:bookmarkEnd w:id="16"/>
      <w:r w:rsidDel="00000000" w:rsidR="00000000" w:rsidRPr="00000000">
        <w:rPr>
          <w:rtl w:val="0"/>
        </w:rPr>
        <w:t xml:space="preserve">рис. 4.1.7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Программа вывода значения регистра eax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 выполнения программы дал нам 106, поскольку команда add суммирует коды символов (рис 4.1.8)</w:t>
      </w:r>
    </w:p>
    <w:p w:rsidR="00000000" w:rsidDel="00000000" w:rsidP="00000000" w:rsidRDefault="00000000" w:rsidRPr="00000000" w14:paraId="000000E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092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387ar9ycscr9" w:id="17"/>
      <w:bookmarkEnd w:id="17"/>
      <w:r w:rsidDel="00000000" w:rsidR="00000000" w:rsidRPr="00000000">
        <w:rPr>
          <w:rtl w:val="0"/>
        </w:rPr>
        <w:t xml:space="preserve">рис 4.1.8 Создайте исполняемый файл и запустите его.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Мы редактируем код, удаляя кавычки (рис 4.1.9), и результат нашего кода дает нам результат 10 </w:t>
      </w:r>
      <w:r w:rsidDel="00000000" w:rsidR="00000000" w:rsidRPr="00000000">
        <w:rPr>
          <w:rtl w:val="0"/>
        </w:rPr>
        <w:t xml:space="preserve">(рис 4.1.10).</w:t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52575" cy="175585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322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55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mi8joyypy8h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 4.1.9 </w:t>
      </w:r>
      <w:r w:rsidDel="00000000" w:rsidR="00000000" w:rsidRPr="00000000">
        <w:rPr>
          <w:rtl w:val="0"/>
        </w:rPr>
        <w:t xml:space="preserve">Измененная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inpanfwt9lg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 4.1.10 </w:t>
      </w:r>
      <w:r w:rsidDel="00000000" w:rsidR="00000000" w:rsidRPr="00000000">
        <w:rPr>
          <w:rtl w:val="0"/>
        </w:rPr>
        <w:t xml:space="preserve">Запустить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Меняем функцию inprintLF на inprint (рис. 4.1.11)</w:t>
      </w:r>
    </w:p>
    <w:p w:rsidR="00000000" w:rsidDel="00000000" w:rsidP="00000000" w:rsidRDefault="00000000" w:rsidRPr="00000000" w14:paraId="000000F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mcmj3gpsqjad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4.1.11 </w:t>
      </w:r>
      <w:r w:rsidDel="00000000" w:rsidR="00000000" w:rsidRPr="00000000">
        <w:rPr>
          <w:rtl w:val="0"/>
        </w:rPr>
        <w:t xml:space="preserve">Выполнить измененную функцию inprint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j07q2xle590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Выполнение арифметических операций в NASM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Создайте новый файл lab6-3.asm с помощью touch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(рис. 4.2.1)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rxjgkagp17lj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4.2.2</w:t>
      </w:r>
      <w:r w:rsidDel="00000000" w:rsidR="00000000" w:rsidRPr="00000000">
        <w:rPr>
          <w:rtl w:val="0"/>
        </w:rPr>
        <w:t xml:space="preserve"> Новый файл lab6-3.asm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 для вычисления арифметического выражения 𝑓(𝑥) = (5∗2+3)/3. (рис. 4.2.3)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1525" cy="57721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spacing w:after="0" w:before="0" w:line="360" w:lineRule="auto"/>
        <w:jc w:val="center"/>
        <w:rPr/>
      </w:pPr>
      <w:bookmarkStart w:colFirst="0" w:colLast="0" w:name="_vnt8cprvmzs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рис. 4.2.3 </w:t>
      </w:r>
      <w:r w:rsidDel="00000000" w:rsidR="00000000" w:rsidRPr="00000000">
        <w:rPr>
          <w:rtl w:val="0"/>
        </w:rPr>
        <w:t xml:space="preserve">Программа для вычисления арифметического выражения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Результат арифметической задачи равен 4(рис 4.2.4)</w:t>
      </w:r>
    </w:p>
    <w:p w:rsidR="00000000" w:rsidDel="00000000" w:rsidP="00000000" w:rsidRDefault="00000000" w:rsidRPr="00000000" w14:paraId="00000104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w99zyhimbozv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5731200" cy="889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l0taujq5l8j8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 4.2.4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Результат </w:t>
      </w:r>
      <w:r w:rsidDel="00000000" w:rsidR="00000000" w:rsidRPr="00000000">
        <w:rPr>
          <w:rtl w:val="0"/>
        </w:rPr>
        <w:t xml:space="preserve">первой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проблемы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Решите следующую арифметическую задачу 𝑓(𝑥) = (4 ∗ 6 + 2)/5 (рис 4.2.5)</w:t>
      </w:r>
    </w:p>
    <w:p w:rsidR="00000000" w:rsidDel="00000000" w:rsidP="00000000" w:rsidRDefault="00000000" w:rsidRPr="00000000" w14:paraId="00000108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pmt9jid8t555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4581525" cy="57721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3s8e5i5n3hhe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 4.2.5 </w:t>
      </w:r>
      <w:r w:rsidDel="00000000" w:rsidR="00000000" w:rsidRPr="00000000">
        <w:rPr>
          <w:rtl w:val="0"/>
        </w:rPr>
        <w:t xml:space="preserve"> Программа для вычисления арифметического выражения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выполнении программы мы получаем результат 5 </w:t>
      </w:r>
      <w:r w:rsidDel="00000000" w:rsidR="00000000" w:rsidRPr="00000000">
        <w:rPr>
          <w:rtl w:val="0"/>
        </w:rPr>
        <w:t xml:space="preserve">(рис 5.2.6)</w:t>
      </w:r>
    </w:p>
    <w:p w:rsidR="00000000" w:rsidDel="00000000" w:rsidP="00000000" w:rsidRDefault="00000000" w:rsidRPr="00000000" w14:paraId="0000010C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p1us1ar19yqp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5731200" cy="812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mthqpyv1gkf1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рис 4.2.6 </w:t>
      </w:r>
      <w:r w:rsidDel="00000000" w:rsidR="00000000" w:rsidRPr="00000000">
        <w:rPr>
          <w:rtl w:val="0"/>
        </w:rPr>
        <w:t xml:space="preserve">Результат второй проблемы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Создайте файл variant.asm и написать программу расчета варианта задания по номеру студенческого билета (рис 4.2.7)</w:t>
      </w:r>
    </w:p>
    <w:p w:rsidR="00000000" w:rsidDel="00000000" w:rsidP="00000000" w:rsidRDefault="00000000" w:rsidRPr="00000000" w14:paraId="000001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6197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93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1z07n7vwmjpo" w:id="30"/>
      <w:bookmarkEnd w:id="30"/>
      <w:r w:rsidDel="00000000" w:rsidR="00000000" w:rsidRPr="00000000">
        <w:rPr>
          <w:rtl w:val="0"/>
        </w:rPr>
        <w:t xml:space="preserve"> Рис 4.2.7 Программу расчета варианта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Написать студенческий билет. Когда я писал свой студенческий билет, вариант был 16 (рис 4.2.8)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vdnvs4nvxvgm" w:id="31"/>
      <w:bookmarkEnd w:id="31"/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 4.2.8 Вариант</w:t>
      </w:r>
    </w:p>
    <w:p w:rsidR="00000000" w:rsidDel="00000000" w:rsidP="00000000" w:rsidRDefault="00000000" w:rsidRPr="00000000" w14:paraId="00000115">
      <w:pPr>
        <w:pStyle w:val="Heading1"/>
        <w:spacing w:line="360" w:lineRule="auto"/>
        <w:rPr>
          <w:b w:val="1"/>
          <w:sz w:val="38"/>
          <w:szCs w:val="38"/>
        </w:rPr>
      </w:pPr>
      <w:bookmarkStart w:colFirst="0" w:colLast="0" w:name="_2zzydpyqlkry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s48tflb8idx8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5. Задание для самостоятельной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 вычисления выражения 𝑦 = 𝑓(𝑥)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 5.1).</w:t>
      </w:r>
    </w:p>
    <w:p w:rsidR="00000000" w:rsidDel="00000000" w:rsidP="00000000" w:rsidRDefault="00000000" w:rsidRPr="00000000" w14:paraId="0000012F">
      <w:pPr>
        <w:pStyle w:val="Heading3"/>
        <w:spacing w:line="360" w:lineRule="auto"/>
        <w:jc w:val="both"/>
        <w:rPr>
          <w:sz w:val="24"/>
          <w:szCs w:val="24"/>
        </w:rPr>
      </w:pPr>
      <w:bookmarkStart w:colFirst="0" w:colLast="0" w:name="_fdxqkgkmmstt" w:id="34"/>
      <w:bookmarkEnd w:id="34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817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qczd7ex9hyk3" w:id="35"/>
      <w:bookmarkEnd w:id="35"/>
      <w:r w:rsidDel="00000000" w:rsidR="00000000" w:rsidRPr="00000000">
        <w:rPr>
          <w:rtl w:val="0"/>
        </w:rPr>
        <w:t xml:space="preserve">рис 5.1 Программа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Вводим число и запускаем программу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 5.2)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vkxouj657d01" w:id="36"/>
      <w:bookmarkEnd w:id="36"/>
      <w:r w:rsidDel="00000000" w:rsidR="00000000" w:rsidRPr="00000000">
        <w:rPr>
          <w:rtl w:val="0"/>
        </w:rPr>
        <w:t xml:space="preserve">рис 5.2 Запустить программу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sz w:val="24"/>
          <w:szCs w:val="24"/>
          <w:rtl w:val="0"/>
        </w:rPr>
        <w:t xml:space="preserve">Вводим число и запускаем программу (рис 5.3)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a65tluisb16a" w:id="37"/>
      <w:bookmarkEnd w:id="37"/>
      <w:r w:rsidDel="00000000" w:rsidR="00000000" w:rsidRPr="00000000">
        <w:rPr>
          <w:rtl w:val="0"/>
        </w:rPr>
        <w:t xml:space="preserve">рис 5.3 Запустить программу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i88mb8pdk3s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pv6euzc6a234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6. Выводы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инструмент управления файлами в терминальном режиме, позволяющий выполнять ряд обычных операций, таких как копирование, перемещение и удаление файлов, как с помощью команд bash, так и с помощью определенных комбинаций клавиш. Что касается языка ассемблера NASM, то его структура состоит из ключевых секций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.data, .bss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которые позволяют определять различные типы данных и кода, оптимизируя использование памяти.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этой лаборатории мы смогли познакомиться с работой NASM и Midnight Commander.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Зная функции клавиш F (1, 2, 5...10), мы смогли получить доступ к программе и работать над ней, а также использовать команды, ранее использовавшиеся в других лабораториях, такие как touch, nano.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g3c17rgwaije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7. Список используемой литературы </w:t>
      </w:r>
    </w:p>
    <w:p w:rsidR="00000000" w:rsidDel="00000000" w:rsidP="00000000" w:rsidRDefault="00000000" w:rsidRPr="00000000" w14:paraId="0000015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hyperlink r:id="rId26">
        <w:r w:rsidDel="00000000" w:rsidR="00000000" w:rsidRPr="00000000">
          <w:rPr>
            <w:sz w:val="28"/>
            <w:szCs w:val="28"/>
            <w:rtl w:val="0"/>
          </w:rPr>
          <w:t xml:space="preserve">Архитектура ЭВМ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6.png"/><Relationship Id="rId21" Type="http://schemas.openxmlformats.org/officeDocument/2006/relationships/image" Target="media/image20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19" Type="http://schemas.openxmlformats.org/officeDocument/2006/relationships/image" Target="media/image14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