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E34479" w:rsidRDefault="00B70BF7" w:rsidP="0058521F">
      <w:pPr>
        <w:pStyle w:val="Title"/>
        <w:jc w:val="right"/>
      </w:pPr>
      <w:r>
        <w:t>Prodaja i servis računarske opreme</w:t>
      </w:r>
    </w:p>
    <w:p w:rsidR="0058521F" w:rsidRPr="00E34479" w:rsidRDefault="0058521F" w:rsidP="0058521F"/>
    <w:p w:rsidR="0058521F" w:rsidRPr="00E34479" w:rsidRDefault="0058521F" w:rsidP="0058521F">
      <w:pPr>
        <w:pStyle w:val="Title"/>
        <w:jc w:val="right"/>
      </w:pPr>
      <w:r w:rsidRPr="00E34479">
        <w:t xml:space="preserve">Specifikacija softverskih zahtjeva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6F0CA4" w:rsidRDefault="00B70BF7" w:rsidP="006F0CA4">
      <w:pPr>
        <w:jc w:val="right"/>
        <w:rPr>
          <w:sz w:val="24"/>
        </w:rPr>
      </w:pPr>
      <w:r>
        <w:rPr>
          <w:sz w:val="24"/>
        </w:rPr>
        <w:t>Armin</w:t>
      </w:r>
      <w:r w:rsidR="006F0CA4">
        <w:rPr>
          <w:sz w:val="24"/>
        </w:rPr>
        <w:t xml:space="preserve"> B</w:t>
      </w:r>
      <w:r>
        <w:rPr>
          <w:sz w:val="24"/>
        </w:rPr>
        <w:t>ö</w:t>
      </w:r>
      <w:r w:rsidR="006F0CA4">
        <w:rPr>
          <w:sz w:val="24"/>
        </w:rPr>
        <w:t xml:space="preserve">hm, </w:t>
      </w:r>
      <w:r>
        <w:rPr>
          <w:sz w:val="24"/>
        </w:rPr>
        <w:t>IB120017</w:t>
      </w:r>
    </w:p>
    <w:p w:rsidR="006F0CA4" w:rsidRDefault="00B70BF7" w:rsidP="006F0CA4">
      <w:pPr>
        <w:jc w:val="right"/>
        <w:rPr>
          <w:sz w:val="24"/>
        </w:rPr>
      </w:pPr>
      <w:r>
        <w:rPr>
          <w:sz w:val="24"/>
        </w:rPr>
        <w:t>Adnan Zukić</w:t>
      </w:r>
      <w:r w:rsidR="006F0CA4">
        <w:rPr>
          <w:sz w:val="24"/>
        </w:rPr>
        <w:t xml:space="preserve">, </w:t>
      </w:r>
      <w:r>
        <w:rPr>
          <w:sz w:val="24"/>
        </w:rPr>
        <w:t>IB140171</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B70BF7">
        <w:rPr>
          <w:sz w:val="24"/>
        </w:rPr>
        <w:t>16</w:t>
      </w:r>
      <w:r w:rsidR="006F0CA4">
        <w:rPr>
          <w:sz w:val="24"/>
        </w:rPr>
        <w:t>.</w:t>
      </w:r>
      <w:r w:rsidR="00B70BF7">
        <w:rPr>
          <w:sz w:val="24"/>
        </w:rPr>
        <w:t>03</w:t>
      </w:r>
      <w:r w:rsidR="006F0CA4">
        <w:rPr>
          <w:sz w:val="24"/>
        </w:rPr>
        <w:t>.</w:t>
      </w:r>
      <w:r w:rsidR="00B70BF7">
        <w:rPr>
          <w:sz w:val="24"/>
        </w:rPr>
        <w:t>2018</w:t>
      </w:r>
      <w:r w:rsidR="006F0CA4">
        <w:rPr>
          <w:sz w:val="24"/>
        </w:rPr>
        <w:t>.</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75"/>
        <w:gridCol w:w="842"/>
        <w:gridCol w:w="3055"/>
        <w:gridCol w:w="2594"/>
        <w:gridCol w:w="1578"/>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457691" w:rsidP="0058521F">
            <w:pPr>
              <w:pStyle w:val="Tabletext"/>
              <w:spacing w:before="0" w:after="0"/>
              <w:jc w:val="center"/>
            </w:pPr>
            <w:r>
              <w:t>03.11.2016.</w:t>
            </w:r>
          </w:p>
        </w:tc>
        <w:tc>
          <w:tcPr>
            <w:tcW w:w="428" w:type="pct"/>
          </w:tcPr>
          <w:p w:rsidR="00A768E3" w:rsidRPr="005A30FF" w:rsidRDefault="00457691" w:rsidP="0058521F">
            <w:pPr>
              <w:pStyle w:val="Tabletext"/>
              <w:spacing w:before="0" w:after="0"/>
              <w:jc w:val="center"/>
            </w:pPr>
            <w:r>
              <w:t>1.0</w:t>
            </w:r>
          </w:p>
        </w:tc>
        <w:tc>
          <w:tcPr>
            <w:tcW w:w="1660" w:type="pct"/>
          </w:tcPr>
          <w:p w:rsidR="00A768E3" w:rsidRPr="005A30FF" w:rsidRDefault="002D357F" w:rsidP="00457691">
            <w:pPr>
              <w:pStyle w:val="Tabletext"/>
              <w:spacing w:before="0" w:after="0"/>
            </w:pPr>
            <w:r>
              <w:t>Incijalna ra</w:t>
            </w:r>
            <w:r w:rsidR="00457691">
              <w:t>zrada specifikacije zahtjeva</w:t>
            </w:r>
          </w:p>
        </w:tc>
        <w:tc>
          <w:tcPr>
            <w:tcW w:w="1413" w:type="pct"/>
          </w:tcPr>
          <w:p w:rsidR="00A768E3" w:rsidRPr="005A30FF" w:rsidRDefault="00457691" w:rsidP="0058521F">
            <w:pPr>
              <w:pStyle w:val="Tabletext"/>
              <w:spacing w:before="0" w:after="0"/>
              <w:jc w:val="center"/>
            </w:pPr>
            <w:r>
              <w:t xml:space="preserve">Prva faza </w:t>
            </w:r>
          </w:p>
        </w:tc>
        <w:tc>
          <w:tcPr>
            <w:tcW w:w="870" w:type="pct"/>
          </w:tcPr>
          <w:p w:rsidR="00A768E3" w:rsidRDefault="00B70BF7" w:rsidP="00457691">
            <w:pPr>
              <w:pStyle w:val="Tabletext"/>
              <w:spacing w:before="0" w:after="0"/>
              <w:rPr>
                <w:rFonts w:cs="Calibri"/>
              </w:rPr>
            </w:pPr>
            <w:r>
              <w:t>Armin B</w:t>
            </w:r>
            <w:r>
              <w:rPr>
                <w:rFonts w:cs="Calibri"/>
              </w:rPr>
              <w:t>öhm</w:t>
            </w:r>
          </w:p>
          <w:p w:rsidR="00B70BF7" w:rsidRPr="00B70BF7" w:rsidRDefault="00B70BF7" w:rsidP="00457691">
            <w:pPr>
              <w:pStyle w:val="Tabletext"/>
              <w:spacing w:before="0" w:after="0"/>
              <w:rPr>
                <w:rFonts w:cs="Calibri"/>
              </w:rPr>
            </w:pPr>
            <w:r>
              <w:rPr>
                <w:rFonts w:cs="Calibri"/>
              </w:rPr>
              <w:t>Adnan Zukić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p>
    <w:p w:rsidR="009E215B" w:rsidRPr="00E34479" w:rsidRDefault="009E215B" w:rsidP="009E215B"/>
    <w:sdt>
      <w:sdtPr>
        <w:rPr>
          <w:rFonts w:ascii="Calibri" w:hAnsi="Calibri"/>
          <w:b w:val="0"/>
          <w:bCs w:val="0"/>
          <w:caps w:val="0"/>
          <w:color w:val="auto"/>
          <w:sz w:val="22"/>
          <w:szCs w:val="20"/>
          <w:lang w:eastAsia="en-US"/>
        </w:rPr>
        <w:id w:val="2081859786"/>
        <w:docPartObj>
          <w:docPartGallery w:val="Table of Contents"/>
          <w:docPartUnique/>
        </w:docPartObj>
      </w:sdtPr>
      <w:sdtEndPr>
        <w:rPr>
          <w:noProof/>
        </w:rPr>
      </w:sdtEndPr>
      <w:sdtContent>
        <w:p w:rsidR="002E6500" w:rsidRPr="003F553A" w:rsidRDefault="003F553A">
          <w:pPr>
            <w:pStyle w:val="TOCHeading"/>
            <w:rPr>
              <w:color w:val="auto"/>
            </w:rPr>
          </w:pPr>
          <w:r w:rsidRPr="003F553A">
            <w:rPr>
              <w:color w:val="auto"/>
            </w:rPr>
            <w:t>sadržaj</w:t>
          </w:r>
        </w:p>
        <w:p w:rsidR="001F2757" w:rsidRDefault="002E6500">
          <w:pPr>
            <w:pStyle w:val="TOC1"/>
            <w:tabs>
              <w:tab w:val="left" w:pos="432"/>
            </w:tabs>
            <w:rPr>
              <w:rFonts w:asciiTheme="minorHAnsi" w:eastAsiaTheme="minorEastAsia" w:hAnsiTheme="minorHAnsi" w:cstheme="minorBidi"/>
              <w:noProof/>
              <w:szCs w:val="22"/>
              <w:lang w:val="bs-Latn-BA" w:eastAsia="bs-Latn-BA"/>
            </w:rPr>
          </w:pPr>
          <w:r>
            <w:fldChar w:fldCharType="begin"/>
          </w:r>
          <w:r>
            <w:instrText xml:space="preserve"> TOC \o "1-3" \h \z \u </w:instrText>
          </w:r>
          <w:r>
            <w:fldChar w:fldCharType="separate"/>
          </w:r>
          <w:hyperlink w:anchor="_Toc466480146" w:history="1">
            <w:r w:rsidR="001F2757" w:rsidRPr="00355FDA">
              <w:rPr>
                <w:rStyle w:val="Hyperlink"/>
                <w:noProof/>
              </w:rPr>
              <w:t>1.</w:t>
            </w:r>
            <w:r w:rsidR="001F2757">
              <w:rPr>
                <w:rFonts w:asciiTheme="minorHAnsi" w:eastAsiaTheme="minorEastAsia" w:hAnsiTheme="minorHAnsi" w:cstheme="minorBidi"/>
                <w:noProof/>
                <w:szCs w:val="22"/>
                <w:lang w:val="bs-Latn-BA" w:eastAsia="bs-Latn-BA"/>
              </w:rPr>
              <w:tab/>
            </w:r>
            <w:r w:rsidR="001F2757" w:rsidRPr="00355FDA">
              <w:rPr>
                <w:rStyle w:val="Hyperlink"/>
                <w:noProof/>
              </w:rPr>
              <w:t>Uvod</w:t>
            </w:r>
            <w:r w:rsidR="001F2757">
              <w:rPr>
                <w:noProof/>
                <w:webHidden/>
              </w:rPr>
              <w:tab/>
            </w:r>
            <w:r w:rsidR="001F2757">
              <w:rPr>
                <w:noProof/>
                <w:webHidden/>
              </w:rPr>
              <w:fldChar w:fldCharType="begin"/>
            </w:r>
            <w:r w:rsidR="001F2757">
              <w:rPr>
                <w:noProof/>
                <w:webHidden/>
              </w:rPr>
              <w:instrText xml:space="preserve"> PAGEREF _Toc466480146 \h </w:instrText>
            </w:r>
            <w:r w:rsidR="001F2757">
              <w:rPr>
                <w:noProof/>
                <w:webHidden/>
              </w:rPr>
            </w:r>
            <w:r w:rsidR="001F2757">
              <w:rPr>
                <w:noProof/>
                <w:webHidden/>
              </w:rPr>
              <w:fldChar w:fldCharType="separate"/>
            </w:r>
            <w:r w:rsidR="001F2757">
              <w:rPr>
                <w:noProof/>
                <w:webHidden/>
              </w:rPr>
              <w:t>4</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47" w:history="1">
            <w:r w:rsidR="001F2757" w:rsidRPr="00355FDA">
              <w:rPr>
                <w:rStyle w:val="Hyperlink"/>
                <w:noProof/>
              </w:rPr>
              <w:t>1.1</w:t>
            </w:r>
            <w:r w:rsidR="001F2757">
              <w:rPr>
                <w:rFonts w:asciiTheme="minorHAnsi" w:eastAsiaTheme="minorEastAsia" w:hAnsiTheme="minorHAnsi" w:cstheme="minorBidi"/>
                <w:noProof/>
                <w:szCs w:val="22"/>
                <w:lang w:val="bs-Latn-BA" w:eastAsia="bs-Latn-BA"/>
              </w:rPr>
              <w:tab/>
            </w:r>
            <w:r w:rsidR="001F2757" w:rsidRPr="00355FDA">
              <w:rPr>
                <w:rStyle w:val="Hyperlink"/>
                <w:noProof/>
              </w:rPr>
              <w:t>Svrha dokumenta</w:t>
            </w:r>
            <w:r w:rsidR="001F2757">
              <w:rPr>
                <w:noProof/>
                <w:webHidden/>
              </w:rPr>
              <w:tab/>
            </w:r>
            <w:r w:rsidR="001F2757">
              <w:rPr>
                <w:noProof/>
                <w:webHidden/>
              </w:rPr>
              <w:fldChar w:fldCharType="begin"/>
            </w:r>
            <w:r w:rsidR="001F2757">
              <w:rPr>
                <w:noProof/>
                <w:webHidden/>
              </w:rPr>
              <w:instrText xml:space="preserve"> PAGEREF _Toc466480147 \h </w:instrText>
            </w:r>
            <w:r w:rsidR="001F2757">
              <w:rPr>
                <w:noProof/>
                <w:webHidden/>
              </w:rPr>
            </w:r>
            <w:r w:rsidR="001F2757">
              <w:rPr>
                <w:noProof/>
                <w:webHidden/>
              </w:rPr>
              <w:fldChar w:fldCharType="separate"/>
            </w:r>
            <w:r w:rsidR="001F2757">
              <w:rPr>
                <w:noProof/>
                <w:webHidden/>
              </w:rPr>
              <w:t>4</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48" w:history="1">
            <w:r w:rsidR="001F2757" w:rsidRPr="00355FDA">
              <w:rPr>
                <w:rStyle w:val="Hyperlink"/>
                <w:noProof/>
              </w:rPr>
              <w:t>1.2</w:t>
            </w:r>
            <w:r w:rsidR="001F2757">
              <w:rPr>
                <w:rFonts w:asciiTheme="minorHAnsi" w:eastAsiaTheme="minorEastAsia" w:hAnsiTheme="minorHAnsi" w:cstheme="minorBidi"/>
                <w:noProof/>
                <w:szCs w:val="22"/>
                <w:lang w:val="bs-Latn-BA" w:eastAsia="bs-Latn-BA"/>
              </w:rPr>
              <w:tab/>
            </w:r>
            <w:r w:rsidR="001F2757" w:rsidRPr="00355FDA">
              <w:rPr>
                <w:rStyle w:val="Hyperlink"/>
                <w:noProof/>
              </w:rPr>
              <w:t>Definicije, akronimi i skraćenice</w:t>
            </w:r>
            <w:r w:rsidR="001F2757">
              <w:rPr>
                <w:noProof/>
                <w:webHidden/>
              </w:rPr>
              <w:tab/>
            </w:r>
            <w:r w:rsidR="001F2757">
              <w:rPr>
                <w:noProof/>
                <w:webHidden/>
              </w:rPr>
              <w:fldChar w:fldCharType="begin"/>
            </w:r>
            <w:r w:rsidR="001F2757">
              <w:rPr>
                <w:noProof/>
                <w:webHidden/>
              </w:rPr>
              <w:instrText xml:space="preserve"> PAGEREF _Toc466480148 \h </w:instrText>
            </w:r>
            <w:r w:rsidR="001F2757">
              <w:rPr>
                <w:noProof/>
                <w:webHidden/>
              </w:rPr>
            </w:r>
            <w:r w:rsidR="001F2757">
              <w:rPr>
                <w:noProof/>
                <w:webHidden/>
              </w:rPr>
              <w:fldChar w:fldCharType="separate"/>
            </w:r>
            <w:r w:rsidR="001F2757">
              <w:rPr>
                <w:noProof/>
                <w:webHidden/>
              </w:rPr>
              <w:t>4</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49" w:history="1">
            <w:r w:rsidR="001F2757" w:rsidRPr="00355FDA">
              <w:rPr>
                <w:rStyle w:val="Hyperlink"/>
                <w:noProof/>
              </w:rPr>
              <w:t>1.3</w:t>
            </w:r>
            <w:r w:rsidR="001F2757">
              <w:rPr>
                <w:rFonts w:asciiTheme="minorHAnsi" w:eastAsiaTheme="minorEastAsia" w:hAnsiTheme="minorHAnsi" w:cstheme="minorBidi"/>
                <w:noProof/>
                <w:szCs w:val="22"/>
                <w:lang w:val="bs-Latn-BA" w:eastAsia="bs-Latn-BA"/>
              </w:rPr>
              <w:tab/>
            </w:r>
            <w:r w:rsidR="001F2757" w:rsidRPr="00355FDA">
              <w:rPr>
                <w:rStyle w:val="Hyperlink"/>
                <w:noProof/>
              </w:rPr>
              <w:t>Reference</w:t>
            </w:r>
            <w:r w:rsidR="001F2757">
              <w:rPr>
                <w:noProof/>
                <w:webHidden/>
              </w:rPr>
              <w:tab/>
            </w:r>
            <w:r w:rsidR="001F2757">
              <w:rPr>
                <w:noProof/>
                <w:webHidden/>
              </w:rPr>
              <w:fldChar w:fldCharType="begin"/>
            </w:r>
            <w:r w:rsidR="001F2757">
              <w:rPr>
                <w:noProof/>
                <w:webHidden/>
              </w:rPr>
              <w:instrText xml:space="preserve"> PAGEREF _Toc466480149 \h </w:instrText>
            </w:r>
            <w:r w:rsidR="001F2757">
              <w:rPr>
                <w:noProof/>
                <w:webHidden/>
              </w:rPr>
            </w:r>
            <w:r w:rsidR="001F2757">
              <w:rPr>
                <w:noProof/>
                <w:webHidden/>
              </w:rPr>
              <w:fldChar w:fldCharType="separate"/>
            </w:r>
            <w:r w:rsidR="001F2757">
              <w:rPr>
                <w:noProof/>
                <w:webHidden/>
              </w:rPr>
              <w:t>5</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0" w:history="1">
            <w:r w:rsidR="001F2757" w:rsidRPr="00355FDA">
              <w:rPr>
                <w:rStyle w:val="Hyperlink"/>
                <w:noProof/>
              </w:rPr>
              <w:t>1.4</w:t>
            </w:r>
            <w:r w:rsidR="001F2757">
              <w:rPr>
                <w:rFonts w:asciiTheme="minorHAnsi" w:eastAsiaTheme="minorEastAsia" w:hAnsiTheme="minorHAnsi" w:cstheme="minorBidi"/>
                <w:noProof/>
                <w:szCs w:val="22"/>
                <w:lang w:val="bs-Latn-BA" w:eastAsia="bs-Latn-BA"/>
              </w:rPr>
              <w:tab/>
            </w:r>
            <w:r w:rsidR="001F2757" w:rsidRPr="00355FDA">
              <w:rPr>
                <w:rStyle w:val="Hyperlink"/>
                <w:noProof/>
              </w:rPr>
              <w:t>Sažetak dokumenta</w:t>
            </w:r>
            <w:r w:rsidR="001F2757">
              <w:rPr>
                <w:noProof/>
                <w:webHidden/>
              </w:rPr>
              <w:tab/>
            </w:r>
            <w:r w:rsidR="001F2757">
              <w:rPr>
                <w:noProof/>
                <w:webHidden/>
              </w:rPr>
              <w:fldChar w:fldCharType="begin"/>
            </w:r>
            <w:r w:rsidR="001F2757">
              <w:rPr>
                <w:noProof/>
                <w:webHidden/>
              </w:rPr>
              <w:instrText xml:space="preserve"> PAGEREF _Toc466480150 \h </w:instrText>
            </w:r>
            <w:r w:rsidR="001F2757">
              <w:rPr>
                <w:noProof/>
                <w:webHidden/>
              </w:rPr>
            </w:r>
            <w:r w:rsidR="001F2757">
              <w:rPr>
                <w:noProof/>
                <w:webHidden/>
              </w:rPr>
              <w:fldChar w:fldCharType="separate"/>
            </w:r>
            <w:r w:rsidR="001F2757">
              <w:rPr>
                <w:noProof/>
                <w:webHidden/>
              </w:rPr>
              <w:t>5</w:t>
            </w:r>
            <w:r w:rsidR="001F2757">
              <w:rPr>
                <w:noProof/>
                <w:webHidden/>
              </w:rPr>
              <w:fldChar w:fldCharType="end"/>
            </w:r>
          </w:hyperlink>
        </w:p>
        <w:p w:rsidR="001F2757" w:rsidRDefault="005343C6">
          <w:pPr>
            <w:pStyle w:val="TOC1"/>
            <w:tabs>
              <w:tab w:val="left" w:pos="432"/>
            </w:tabs>
            <w:rPr>
              <w:rFonts w:asciiTheme="minorHAnsi" w:eastAsiaTheme="minorEastAsia" w:hAnsiTheme="minorHAnsi" w:cstheme="minorBidi"/>
              <w:noProof/>
              <w:szCs w:val="22"/>
              <w:lang w:val="bs-Latn-BA" w:eastAsia="bs-Latn-BA"/>
            </w:rPr>
          </w:pPr>
          <w:hyperlink w:anchor="_Toc466480151" w:history="1">
            <w:r w:rsidR="001F2757" w:rsidRPr="00355FDA">
              <w:rPr>
                <w:rStyle w:val="Hyperlink"/>
                <w:noProof/>
              </w:rPr>
              <w:t>2.</w:t>
            </w:r>
            <w:r w:rsidR="001F2757">
              <w:rPr>
                <w:rFonts w:asciiTheme="minorHAnsi" w:eastAsiaTheme="minorEastAsia" w:hAnsiTheme="minorHAnsi" w:cstheme="minorBidi"/>
                <w:noProof/>
                <w:szCs w:val="22"/>
                <w:lang w:val="bs-Latn-BA" w:eastAsia="bs-Latn-BA"/>
              </w:rPr>
              <w:tab/>
            </w:r>
            <w:r w:rsidR="001F2757" w:rsidRPr="00355FDA">
              <w:rPr>
                <w:rStyle w:val="Hyperlink"/>
                <w:noProof/>
              </w:rPr>
              <w:t>Opis proizvoda</w:t>
            </w:r>
            <w:r w:rsidR="001F2757">
              <w:rPr>
                <w:noProof/>
                <w:webHidden/>
              </w:rPr>
              <w:tab/>
            </w:r>
            <w:r w:rsidR="001F2757">
              <w:rPr>
                <w:noProof/>
                <w:webHidden/>
              </w:rPr>
              <w:fldChar w:fldCharType="begin"/>
            </w:r>
            <w:r w:rsidR="001F2757">
              <w:rPr>
                <w:noProof/>
                <w:webHidden/>
              </w:rPr>
              <w:instrText xml:space="preserve"> PAGEREF _Toc466480151 \h </w:instrText>
            </w:r>
            <w:r w:rsidR="001F2757">
              <w:rPr>
                <w:noProof/>
                <w:webHidden/>
              </w:rPr>
            </w:r>
            <w:r w:rsidR="001F2757">
              <w:rPr>
                <w:noProof/>
                <w:webHidden/>
              </w:rPr>
              <w:fldChar w:fldCharType="separate"/>
            </w:r>
            <w:r w:rsidR="001F2757">
              <w:rPr>
                <w:noProof/>
                <w:webHidden/>
              </w:rPr>
              <w:t>6</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2" w:history="1">
            <w:r w:rsidR="001F2757" w:rsidRPr="00355FDA">
              <w:rPr>
                <w:rStyle w:val="Hyperlink"/>
                <w:noProof/>
              </w:rPr>
              <w:t>2.1</w:t>
            </w:r>
            <w:r w:rsidR="001F2757">
              <w:rPr>
                <w:rFonts w:asciiTheme="minorHAnsi" w:eastAsiaTheme="minorEastAsia" w:hAnsiTheme="minorHAnsi" w:cstheme="minorBidi"/>
                <w:noProof/>
                <w:szCs w:val="22"/>
                <w:lang w:val="bs-Latn-BA" w:eastAsia="bs-Latn-BA"/>
              </w:rPr>
              <w:tab/>
            </w:r>
            <w:r w:rsidR="001F2757" w:rsidRPr="00355FDA">
              <w:rPr>
                <w:rStyle w:val="Hyperlink"/>
                <w:noProof/>
              </w:rPr>
              <w:t>Svrha proizvoda</w:t>
            </w:r>
            <w:r w:rsidR="001F2757">
              <w:rPr>
                <w:noProof/>
                <w:webHidden/>
              </w:rPr>
              <w:tab/>
            </w:r>
            <w:r w:rsidR="001F2757">
              <w:rPr>
                <w:noProof/>
                <w:webHidden/>
              </w:rPr>
              <w:fldChar w:fldCharType="begin"/>
            </w:r>
            <w:r w:rsidR="001F2757">
              <w:rPr>
                <w:noProof/>
                <w:webHidden/>
              </w:rPr>
              <w:instrText xml:space="preserve"> PAGEREF _Toc466480152 \h </w:instrText>
            </w:r>
            <w:r w:rsidR="001F2757">
              <w:rPr>
                <w:noProof/>
                <w:webHidden/>
              </w:rPr>
            </w:r>
            <w:r w:rsidR="001F2757">
              <w:rPr>
                <w:noProof/>
                <w:webHidden/>
              </w:rPr>
              <w:fldChar w:fldCharType="separate"/>
            </w:r>
            <w:r w:rsidR="001F2757">
              <w:rPr>
                <w:noProof/>
                <w:webHidden/>
              </w:rPr>
              <w:t>6</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3" w:history="1">
            <w:r w:rsidR="001F2757" w:rsidRPr="00355FDA">
              <w:rPr>
                <w:rStyle w:val="Hyperlink"/>
                <w:noProof/>
              </w:rPr>
              <w:t>2.2</w:t>
            </w:r>
            <w:r w:rsidR="001F2757">
              <w:rPr>
                <w:rFonts w:asciiTheme="minorHAnsi" w:eastAsiaTheme="minorEastAsia" w:hAnsiTheme="minorHAnsi" w:cstheme="minorBidi"/>
                <w:noProof/>
                <w:szCs w:val="22"/>
                <w:lang w:val="bs-Latn-BA" w:eastAsia="bs-Latn-BA"/>
              </w:rPr>
              <w:tab/>
            </w:r>
            <w:r w:rsidR="001F2757" w:rsidRPr="00355FDA">
              <w:rPr>
                <w:rStyle w:val="Hyperlink"/>
                <w:noProof/>
              </w:rPr>
              <w:t>Obim proizvoda</w:t>
            </w:r>
            <w:r w:rsidR="001F2757">
              <w:rPr>
                <w:noProof/>
                <w:webHidden/>
              </w:rPr>
              <w:tab/>
            </w:r>
            <w:r w:rsidR="001F2757">
              <w:rPr>
                <w:noProof/>
                <w:webHidden/>
              </w:rPr>
              <w:fldChar w:fldCharType="begin"/>
            </w:r>
            <w:r w:rsidR="001F2757">
              <w:rPr>
                <w:noProof/>
                <w:webHidden/>
              </w:rPr>
              <w:instrText xml:space="preserve"> PAGEREF _Toc466480153 \h </w:instrText>
            </w:r>
            <w:r w:rsidR="001F2757">
              <w:rPr>
                <w:noProof/>
                <w:webHidden/>
              </w:rPr>
            </w:r>
            <w:r w:rsidR="001F2757">
              <w:rPr>
                <w:noProof/>
                <w:webHidden/>
              </w:rPr>
              <w:fldChar w:fldCharType="separate"/>
            </w:r>
            <w:r w:rsidR="001F2757">
              <w:rPr>
                <w:noProof/>
                <w:webHidden/>
              </w:rPr>
              <w:t>6</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4" w:history="1">
            <w:r w:rsidR="001F2757" w:rsidRPr="00355FDA">
              <w:rPr>
                <w:rStyle w:val="Hyperlink"/>
                <w:noProof/>
              </w:rPr>
              <w:t>2.3</w:t>
            </w:r>
            <w:r w:rsidR="001F2757">
              <w:rPr>
                <w:rFonts w:asciiTheme="minorHAnsi" w:eastAsiaTheme="minorEastAsia" w:hAnsiTheme="minorHAnsi" w:cstheme="minorBidi"/>
                <w:noProof/>
                <w:szCs w:val="22"/>
                <w:lang w:val="bs-Latn-BA" w:eastAsia="bs-Latn-BA"/>
              </w:rPr>
              <w:tab/>
            </w:r>
            <w:r w:rsidR="001F2757" w:rsidRPr="00355FDA">
              <w:rPr>
                <w:rStyle w:val="Hyperlink"/>
                <w:noProof/>
              </w:rPr>
              <w:t>Korisnici i njihove karakteristike</w:t>
            </w:r>
            <w:r w:rsidR="001F2757">
              <w:rPr>
                <w:noProof/>
                <w:webHidden/>
              </w:rPr>
              <w:tab/>
            </w:r>
            <w:r w:rsidR="001F2757">
              <w:rPr>
                <w:noProof/>
                <w:webHidden/>
              </w:rPr>
              <w:fldChar w:fldCharType="begin"/>
            </w:r>
            <w:r w:rsidR="001F2757">
              <w:rPr>
                <w:noProof/>
                <w:webHidden/>
              </w:rPr>
              <w:instrText xml:space="preserve"> PAGEREF _Toc466480154 \h </w:instrText>
            </w:r>
            <w:r w:rsidR="001F2757">
              <w:rPr>
                <w:noProof/>
                <w:webHidden/>
              </w:rPr>
            </w:r>
            <w:r w:rsidR="001F2757">
              <w:rPr>
                <w:noProof/>
                <w:webHidden/>
              </w:rPr>
              <w:fldChar w:fldCharType="separate"/>
            </w:r>
            <w:r w:rsidR="001F2757">
              <w:rPr>
                <w:noProof/>
                <w:webHidden/>
              </w:rPr>
              <w:t>7</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5" w:history="1">
            <w:r w:rsidR="001F2757" w:rsidRPr="00355FDA">
              <w:rPr>
                <w:rStyle w:val="Hyperlink"/>
                <w:noProof/>
              </w:rPr>
              <w:t>2.4</w:t>
            </w:r>
            <w:r w:rsidR="001F2757">
              <w:rPr>
                <w:rFonts w:asciiTheme="minorHAnsi" w:eastAsiaTheme="minorEastAsia" w:hAnsiTheme="minorHAnsi" w:cstheme="minorBidi"/>
                <w:noProof/>
                <w:szCs w:val="22"/>
                <w:lang w:val="bs-Latn-BA" w:eastAsia="bs-Latn-BA"/>
              </w:rPr>
              <w:tab/>
            </w:r>
            <w:r w:rsidR="001F2757" w:rsidRPr="00355FDA">
              <w:rPr>
                <w:rStyle w:val="Hyperlink"/>
                <w:noProof/>
              </w:rPr>
              <w:t>Funkcionalnosti proizvoda</w:t>
            </w:r>
            <w:r w:rsidR="001F2757">
              <w:rPr>
                <w:noProof/>
                <w:webHidden/>
              </w:rPr>
              <w:tab/>
            </w:r>
            <w:r w:rsidR="001F2757">
              <w:rPr>
                <w:noProof/>
                <w:webHidden/>
              </w:rPr>
              <w:fldChar w:fldCharType="begin"/>
            </w:r>
            <w:r w:rsidR="001F2757">
              <w:rPr>
                <w:noProof/>
                <w:webHidden/>
              </w:rPr>
              <w:instrText xml:space="preserve"> PAGEREF _Toc466480155 \h </w:instrText>
            </w:r>
            <w:r w:rsidR="001F2757">
              <w:rPr>
                <w:noProof/>
                <w:webHidden/>
              </w:rPr>
            </w:r>
            <w:r w:rsidR="001F2757">
              <w:rPr>
                <w:noProof/>
                <w:webHidden/>
              </w:rPr>
              <w:fldChar w:fldCharType="separate"/>
            </w:r>
            <w:r w:rsidR="001F2757">
              <w:rPr>
                <w:noProof/>
                <w:webHidden/>
              </w:rPr>
              <w:t>7</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6" w:history="1">
            <w:r w:rsidR="001F2757" w:rsidRPr="00355FDA">
              <w:rPr>
                <w:rStyle w:val="Hyperlink"/>
                <w:noProof/>
              </w:rPr>
              <w:t>2.5</w:t>
            </w:r>
            <w:r w:rsidR="001F2757">
              <w:rPr>
                <w:rFonts w:asciiTheme="minorHAnsi" w:eastAsiaTheme="minorEastAsia" w:hAnsiTheme="minorHAnsi" w:cstheme="minorBidi"/>
                <w:noProof/>
                <w:szCs w:val="22"/>
                <w:lang w:val="bs-Latn-BA" w:eastAsia="bs-Latn-BA"/>
              </w:rPr>
              <w:tab/>
            </w:r>
            <w:r w:rsidR="001F2757" w:rsidRPr="00355FDA">
              <w:rPr>
                <w:rStyle w:val="Hyperlink"/>
                <w:noProof/>
              </w:rPr>
              <w:t>Pretpostavke i ovisnosti</w:t>
            </w:r>
            <w:r w:rsidR="001F2757">
              <w:rPr>
                <w:noProof/>
                <w:webHidden/>
              </w:rPr>
              <w:tab/>
            </w:r>
            <w:r w:rsidR="001F2757">
              <w:rPr>
                <w:noProof/>
                <w:webHidden/>
              </w:rPr>
              <w:fldChar w:fldCharType="begin"/>
            </w:r>
            <w:r w:rsidR="001F2757">
              <w:rPr>
                <w:noProof/>
                <w:webHidden/>
              </w:rPr>
              <w:instrText xml:space="preserve"> PAGEREF _Toc466480156 \h </w:instrText>
            </w:r>
            <w:r w:rsidR="001F2757">
              <w:rPr>
                <w:noProof/>
                <w:webHidden/>
              </w:rPr>
            </w:r>
            <w:r w:rsidR="001F2757">
              <w:rPr>
                <w:noProof/>
                <w:webHidden/>
              </w:rPr>
              <w:fldChar w:fldCharType="separate"/>
            </w:r>
            <w:r w:rsidR="001F2757">
              <w:rPr>
                <w:noProof/>
                <w:webHidden/>
              </w:rPr>
              <w:t>9</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7" w:history="1">
            <w:r w:rsidR="001F2757" w:rsidRPr="00355FDA">
              <w:rPr>
                <w:rStyle w:val="Hyperlink"/>
                <w:noProof/>
              </w:rPr>
              <w:t>2.6</w:t>
            </w:r>
            <w:r w:rsidR="001F2757">
              <w:rPr>
                <w:rFonts w:asciiTheme="minorHAnsi" w:eastAsiaTheme="minorEastAsia" w:hAnsiTheme="minorHAnsi" w:cstheme="minorBidi"/>
                <w:noProof/>
                <w:szCs w:val="22"/>
                <w:lang w:val="bs-Latn-BA" w:eastAsia="bs-Latn-BA"/>
              </w:rPr>
              <w:tab/>
            </w:r>
            <w:r w:rsidR="001F2757" w:rsidRPr="00355FDA">
              <w:rPr>
                <w:rStyle w:val="Hyperlink"/>
                <w:noProof/>
              </w:rPr>
              <w:t>Planiranje zahtjeva</w:t>
            </w:r>
            <w:r w:rsidR="001F2757">
              <w:rPr>
                <w:noProof/>
                <w:webHidden/>
              </w:rPr>
              <w:tab/>
            </w:r>
            <w:r w:rsidR="001F2757">
              <w:rPr>
                <w:noProof/>
                <w:webHidden/>
              </w:rPr>
              <w:fldChar w:fldCharType="begin"/>
            </w:r>
            <w:r w:rsidR="001F2757">
              <w:rPr>
                <w:noProof/>
                <w:webHidden/>
              </w:rPr>
              <w:instrText xml:space="preserve"> PAGEREF _Toc466480157 \h </w:instrText>
            </w:r>
            <w:r w:rsidR="001F2757">
              <w:rPr>
                <w:noProof/>
                <w:webHidden/>
              </w:rPr>
            </w:r>
            <w:r w:rsidR="001F2757">
              <w:rPr>
                <w:noProof/>
                <w:webHidden/>
              </w:rPr>
              <w:fldChar w:fldCharType="separate"/>
            </w:r>
            <w:r w:rsidR="001F2757">
              <w:rPr>
                <w:noProof/>
                <w:webHidden/>
              </w:rPr>
              <w:t>9</w:t>
            </w:r>
            <w:r w:rsidR="001F2757">
              <w:rPr>
                <w:noProof/>
                <w:webHidden/>
              </w:rPr>
              <w:fldChar w:fldCharType="end"/>
            </w:r>
          </w:hyperlink>
        </w:p>
        <w:p w:rsidR="001F2757" w:rsidRDefault="005343C6">
          <w:pPr>
            <w:pStyle w:val="TOC1"/>
            <w:tabs>
              <w:tab w:val="left" w:pos="432"/>
            </w:tabs>
            <w:rPr>
              <w:rFonts w:asciiTheme="minorHAnsi" w:eastAsiaTheme="minorEastAsia" w:hAnsiTheme="minorHAnsi" w:cstheme="minorBidi"/>
              <w:noProof/>
              <w:szCs w:val="22"/>
              <w:lang w:val="bs-Latn-BA" w:eastAsia="bs-Latn-BA"/>
            </w:rPr>
          </w:pPr>
          <w:hyperlink w:anchor="_Toc466480158" w:history="1">
            <w:r w:rsidR="001F2757" w:rsidRPr="00355FDA">
              <w:rPr>
                <w:rStyle w:val="Hyperlink"/>
                <w:noProof/>
              </w:rPr>
              <w:t>3.</w:t>
            </w:r>
            <w:r w:rsidR="001F2757">
              <w:rPr>
                <w:rFonts w:asciiTheme="minorHAnsi" w:eastAsiaTheme="minorEastAsia" w:hAnsiTheme="minorHAnsi" w:cstheme="minorBidi"/>
                <w:noProof/>
                <w:szCs w:val="22"/>
                <w:lang w:val="bs-Latn-BA" w:eastAsia="bs-Latn-BA"/>
              </w:rPr>
              <w:tab/>
            </w:r>
            <w:r w:rsidR="001F2757" w:rsidRPr="00355FDA">
              <w:rPr>
                <w:rStyle w:val="Hyperlink"/>
                <w:noProof/>
              </w:rPr>
              <w:t>Funkcionalni zahtijevi modula</w:t>
            </w:r>
            <w:r w:rsidR="001F2757">
              <w:rPr>
                <w:noProof/>
                <w:webHidden/>
              </w:rPr>
              <w:tab/>
            </w:r>
            <w:r w:rsidR="001F2757">
              <w:rPr>
                <w:noProof/>
                <w:webHidden/>
              </w:rPr>
              <w:fldChar w:fldCharType="begin"/>
            </w:r>
            <w:r w:rsidR="001F2757">
              <w:rPr>
                <w:noProof/>
                <w:webHidden/>
              </w:rPr>
              <w:instrText xml:space="preserve"> PAGEREF _Toc466480158 \h </w:instrText>
            </w:r>
            <w:r w:rsidR="001F2757">
              <w:rPr>
                <w:noProof/>
                <w:webHidden/>
              </w:rPr>
            </w:r>
            <w:r w:rsidR="001F2757">
              <w:rPr>
                <w:noProof/>
                <w:webHidden/>
              </w:rPr>
              <w:fldChar w:fldCharType="separate"/>
            </w:r>
            <w:r w:rsidR="001F2757">
              <w:rPr>
                <w:noProof/>
                <w:webHidden/>
              </w:rPr>
              <w:t>10</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59" w:history="1">
            <w:r w:rsidR="001F2757" w:rsidRPr="00355FDA">
              <w:rPr>
                <w:rStyle w:val="Hyperlink"/>
                <w:noProof/>
              </w:rPr>
              <w:t>3.1</w:t>
            </w:r>
            <w:r w:rsidR="001F2757">
              <w:rPr>
                <w:rFonts w:asciiTheme="minorHAnsi" w:eastAsiaTheme="minorEastAsia" w:hAnsiTheme="minorHAnsi" w:cstheme="minorBidi"/>
                <w:noProof/>
                <w:szCs w:val="22"/>
                <w:lang w:val="bs-Latn-BA" w:eastAsia="bs-Latn-BA"/>
              </w:rPr>
              <w:tab/>
            </w:r>
            <w:r w:rsidR="001F2757" w:rsidRPr="00355FDA">
              <w:rPr>
                <w:rStyle w:val="Hyperlink"/>
                <w:noProof/>
              </w:rPr>
              <w:t>Funkcionalni zahtjevi za modul „Korisnici“</w:t>
            </w:r>
            <w:r w:rsidR="001F2757">
              <w:rPr>
                <w:noProof/>
                <w:webHidden/>
              </w:rPr>
              <w:tab/>
            </w:r>
            <w:r w:rsidR="001F2757">
              <w:rPr>
                <w:noProof/>
                <w:webHidden/>
              </w:rPr>
              <w:fldChar w:fldCharType="begin"/>
            </w:r>
            <w:r w:rsidR="001F2757">
              <w:rPr>
                <w:noProof/>
                <w:webHidden/>
              </w:rPr>
              <w:instrText xml:space="preserve"> PAGEREF _Toc466480159 \h </w:instrText>
            </w:r>
            <w:r w:rsidR="001F2757">
              <w:rPr>
                <w:noProof/>
                <w:webHidden/>
              </w:rPr>
            </w:r>
            <w:r w:rsidR="001F2757">
              <w:rPr>
                <w:noProof/>
                <w:webHidden/>
              </w:rPr>
              <w:fldChar w:fldCharType="separate"/>
            </w:r>
            <w:r w:rsidR="001F2757">
              <w:rPr>
                <w:noProof/>
                <w:webHidden/>
              </w:rPr>
              <w:t>11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0" w:history="1">
            <w:r w:rsidR="001F2757" w:rsidRPr="00355FDA">
              <w:rPr>
                <w:rStyle w:val="Hyperlink"/>
                <w:noProof/>
              </w:rPr>
              <w:t>3.1.1</w:t>
            </w:r>
            <w:r w:rsidR="001F2757">
              <w:rPr>
                <w:rFonts w:asciiTheme="minorHAnsi" w:eastAsiaTheme="minorEastAsia" w:hAnsiTheme="minorHAnsi" w:cstheme="minorBidi"/>
                <w:noProof/>
                <w:szCs w:val="22"/>
                <w:lang w:val="bs-Latn-BA" w:eastAsia="bs-Latn-BA"/>
              </w:rPr>
              <w:tab/>
            </w:r>
            <w:r w:rsidR="001F2757" w:rsidRPr="00355FDA">
              <w:rPr>
                <w:rStyle w:val="Hyperlink"/>
                <w:noProof/>
              </w:rPr>
              <w:t>Ulazna forma</w:t>
            </w:r>
            <w:r w:rsidR="001F2757">
              <w:rPr>
                <w:noProof/>
                <w:webHidden/>
              </w:rPr>
              <w:tab/>
            </w:r>
            <w:r w:rsidR="001F2757">
              <w:rPr>
                <w:noProof/>
                <w:webHidden/>
              </w:rPr>
              <w:fldChar w:fldCharType="begin"/>
            </w:r>
            <w:r w:rsidR="001F2757">
              <w:rPr>
                <w:noProof/>
                <w:webHidden/>
              </w:rPr>
              <w:instrText xml:space="preserve"> PAGEREF _Toc466480160 \h </w:instrText>
            </w:r>
            <w:r w:rsidR="001F2757">
              <w:rPr>
                <w:noProof/>
                <w:webHidden/>
              </w:rPr>
            </w:r>
            <w:r w:rsidR="001F2757">
              <w:rPr>
                <w:noProof/>
                <w:webHidden/>
              </w:rPr>
              <w:fldChar w:fldCharType="separate"/>
            </w:r>
            <w:r w:rsidR="001F2757">
              <w:rPr>
                <w:noProof/>
                <w:webHidden/>
              </w:rPr>
              <w:t>11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1" w:history="1">
            <w:r w:rsidR="001F2757" w:rsidRPr="00355FDA">
              <w:rPr>
                <w:rStyle w:val="Hyperlink"/>
                <w:noProof/>
              </w:rPr>
              <w:t>3.1.2</w:t>
            </w:r>
            <w:r w:rsidR="001F2757">
              <w:rPr>
                <w:rFonts w:asciiTheme="minorHAnsi" w:eastAsiaTheme="minorEastAsia" w:hAnsiTheme="minorHAnsi" w:cstheme="minorBidi"/>
                <w:noProof/>
                <w:szCs w:val="22"/>
                <w:lang w:val="bs-Latn-BA" w:eastAsia="bs-Latn-BA"/>
              </w:rPr>
              <w:tab/>
            </w:r>
            <w:r w:rsidR="001F2757" w:rsidRPr="00355FDA">
              <w:rPr>
                <w:rStyle w:val="Hyperlink"/>
                <w:noProof/>
              </w:rPr>
              <w:t>Prijavljen član administracije na sistem</w:t>
            </w:r>
            <w:r w:rsidR="001F2757">
              <w:rPr>
                <w:noProof/>
                <w:webHidden/>
              </w:rPr>
              <w:tab/>
            </w:r>
            <w:r w:rsidR="001F2757">
              <w:rPr>
                <w:noProof/>
                <w:webHidden/>
              </w:rPr>
              <w:fldChar w:fldCharType="begin"/>
            </w:r>
            <w:r w:rsidR="001F2757">
              <w:rPr>
                <w:noProof/>
                <w:webHidden/>
              </w:rPr>
              <w:instrText xml:space="preserve"> PAGEREF _Toc466480161 \h </w:instrText>
            </w:r>
            <w:r w:rsidR="001F2757">
              <w:rPr>
                <w:noProof/>
                <w:webHidden/>
              </w:rPr>
            </w:r>
            <w:r w:rsidR="001F2757">
              <w:rPr>
                <w:noProof/>
                <w:webHidden/>
              </w:rPr>
              <w:fldChar w:fldCharType="separate"/>
            </w:r>
            <w:r w:rsidR="001F2757">
              <w:rPr>
                <w:noProof/>
                <w:webHidden/>
              </w:rPr>
              <w:t>11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2" w:history="1">
            <w:r w:rsidR="001F2757" w:rsidRPr="00355FDA">
              <w:rPr>
                <w:rStyle w:val="Hyperlink"/>
                <w:noProof/>
              </w:rPr>
              <w:t>3.1.3</w:t>
            </w:r>
            <w:r w:rsidR="001F2757">
              <w:rPr>
                <w:rFonts w:asciiTheme="minorHAnsi" w:eastAsiaTheme="minorEastAsia" w:hAnsiTheme="minorHAnsi" w:cstheme="minorBidi"/>
                <w:noProof/>
                <w:szCs w:val="22"/>
                <w:lang w:val="bs-Latn-BA" w:eastAsia="bs-Latn-BA"/>
              </w:rPr>
              <w:tab/>
            </w:r>
            <w:r w:rsidR="001F2757" w:rsidRPr="00355FDA">
              <w:rPr>
                <w:rStyle w:val="Hyperlink"/>
                <w:noProof/>
              </w:rPr>
              <w:t>Kontrola operacija</w:t>
            </w:r>
            <w:r w:rsidR="001F2757">
              <w:rPr>
                <w:noProof/>
                <w:webHidden/>
              </w:rPr>
              <w:tab/>
            </w:r>
            <w:r w:rsidR="001F2757">
              <w:rPr>
                <w:noProof/>
                <w:webHidden/>
              </w:rPr>
              <w:fldChar w:fldCharType="begin"/>
            </w:r>
            <w:r w:rsidR="001F2757">
              <w:rPr>
                <w:noProof/>
                <w:webHidden/>
              </w:rPr>
              <w:instrText xml:space="preserve"> PAGEREF _Toc466480162 \h </w:instrText>
            </w:r>
            <w:r w:rsidR="001F2757">
              <w:rPr>
                <w:noProof/>
                <w:webHidden/>
              </w:rPr>
            </w:r>
            <w:r w:rsidR="001F2757">
              <w:rPr>
                <w:noProof/>
                <w:webHidden/>
              </w:rPr>
              <w:fldChar w:fldCharType="separate"/>
            </w:r>
            <w:r w:rsidR="001F2757">
              <w:rPr>
                <w:noProof/>
                <w:webHidden/>
              </w:rPr>
              <w:t>12</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3" w:history="1">
            <w:r w:rsidR="001F2757" w:rsidRPr="00355FDA">
              <w:rPr>
                <w:rStyle w:val="Hyperlink"/>
                <w:noProof/>
              </w:rPr>
              <w:t>3.1.4</w:t>
            </w:r>
            <w:r w:rsidR="001F2757">
              <w:rPr>
                <w:rFonts w:asciiTheme="minorHAnsi" w:eastAsiaTheme="minorEastAsia" w:hAnsiTheme="minorHAnsi" w:cstheme="minorBidi"/>
                <w:noProof/>
                <w:szCs w:val="22"/>
                <w:lang w:val="bs-Latn-BA" w:eastAsia="bs-Latn-BA"/>
              </w:rPr>
              <w:tab/>
            </w:r>
            <w:r w:rsidR="001F2757" w:rsidRPr="00355FDA">
              <w:rPr>
                <w:rStyle w:val="Hyperlink"/>
                <w:noProof/>
              </w:rPr>
              <w:t>Klasifikacija funkcionalnih zahtjeva za modul „KORISNICI“</w:t>
            </w:r>
            <w:r w:rsidR="001F2757">
              <w:rPr>
                <w:noProof/>
                <w:webHidden/>
              </w:rPr>
              <w:tab/>
            </w:r>
            <w:r w:rsidR="001F2757">
              <w:rPr>
                <w:noProof/>
                <w:webHidden/>
              </w:rPr>
              <w:fldChar w:fldCharType="begin"/>
            </w:r>
            <w:r w:rsidR="001F2757">
              <w:rPr>
                <w:noProof/>
                <w:webHidden/>
              </w:rPr>
              <w:instrText xml:space="preserve"> PAGEREF _Toc466480163 \h </w:instrText>
            </w:r>
            <w:r w:rsidR="001F2757">
              <w:rPr>
                <w:noProof/>
                <w:webHidden/>
              </w:rPr>
            </w:r>
            <w:r w:rsidR="001F2757">
              <w:rPr>
                <w:noProof/>
                <w:webHidden/>
              </w:rPr>
              <w:fldChar w:fldCharType="separate"/>
            </w:r>
            <w:r w:rsidR="001F2757">
              <w:rPr>
                <w:noProof/>
                <w:webHidden/>
              </w:rPr>
              <w:t>12</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64" w:history="1">
            <w:r w:rsidR="001F2757" w:rsidRPr="00355FDA">
              <w:rPr>
                <w:rStyle w:val="Hyperlink"/>
                <w:noProof/>
              </w:rPr>
              <w:t>3.2</w:t>
            </w:r>
            <w:r w:rsidR="001F2757">
              <w:rPr>
                <w:rFonts w:asciiTheme="minorHAnsi" w:eastAsiaTheme="minorEastAsia" w:hAnsiTheme="minorHAnsi" w:cstheme="minorBidi"/>
                <w:noProof/>
                <w:szCs w:val="22"/>
                <w:lang w:val="bs-Latn-BA" w:eastAsia="bs-Latn-BA"/>
              </w:rPr>
              <w:tab/>
            </w:r>
            <w:r w:rsidR="001F2757" w:rsidRPr="00355FDA">
              <w:rPr>
                <w:rStyle w:val="Hyperlink"/>
                <w:noProof/>
              </w:rPr>
              <w:t>F</w:t>
            </w:r>
            <w:r w:rsidR="001F2757">
              <w:rPr>
                <w:rStyle w:val="Hyperlink"/>
                <w:noProof/>
              </w:rPr>
              <w:t>unkcionalni zahtjevi za modul „A</w:t>
            </w:r>
            <w:r w:rsidR="001F2757" w:rsidRPr="00355FDA">
              <w:rPr>
                <w:rStyle w:val="Hyperlink"/>
                <w:noProof/>
              </w:rPr>
              <w:t>RTIKLI“</w:t>
            </w:r>
            <w:r w:rsidR="001F2757">
              <w:rPr>
                <w:noProof/>
                <w:webHidden/>
              </w:rPr>
              <w:tab/>
            </w:r>
            <w:r w:rsidR="001F2757">
              <w:rPr>
                <w:noProof/>
                <w:webHidden/>
              </w:rPr>
              <w:fldChar w:fldCharType="begin"/>
            </w:r>
            <w:r w:rsidR="001F2757">
              <w:rPr>
                <w:noProof/>
                <w:webHidden/>
              </w:rPr>
              <w:instrText xml:space="preserve"> PAGEREF _Toc466480164 \h </w:instrText>
            </w:r>
            <w:r w:rsidR="001F2757">
              <w:rPr>
                <w:noProof/>
                <w:webHidden/>
              </w:rPr>
            </w:r>
            <w:r w:rsidR="001F2757">
              <w:rPr>
                <w:noProof/>
                <w:webHidden/>
              </w:rPr>
              <w:fldChar w:fldCharType="separate"/>
            </w:r>
            <w:r w:rsidR="001F2757">
              <w:rPr>
                <w:noProof/>
                <w:webHidden/>
              </w:rPr>
              <w:t>13</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5" w:history="1">
            <w:r w:rsidR="001F2757" w:rsidRPr="00355FDA">
              <w:rPr>
                <w:rStyle w:val="Hyperlink"/>
                <w:noProof/>
              </w:rPr>
              <w:t>3.2.1</w:t>
            </w:r>
            <w:r w:rsidR="001F2757">
              <w:rPr>
                <w:rFonts w:asciiTheme="minorHAnsi" w:eastAsiaTheme="minorEastAsia" w:hAnsiTheme="minorHAnsi" w:cstheme="minorBidi"/>
                <w:noProof/>
                <w:szCs w:val="22"/>
                <w:lang w:val="bs-Latn-BA" w:eastAsia="bs-Latn-BA"/>
              </w:rPr>
              <w:tab/>
            </w:r>
            <w:r w:rsidR="001F2757" w:rsidRPr="00355FDA">
              <w:rPr>
                <w:rStyle w:val="Hyperlink"/>
                <w:noProof/>
              </w:rPr>
              <w:t>Prijava na sistem</w:t>
            </w:r>
            <w:r w:rsidR="001F2757">
              <w:rPr>
                <w:noProof/>
                <w:webHidden/>
              </w:rPr>
              <w:tab/>
            </w:r>
            <w:r w:rsidR="001F2757">
              <w:rPr>
                <w:noProof/>
                <w:webHidden/>
              </w:rPr>
              <w:fldChar w:fldCharType="begin"/>
            </w:r>
            <w:r w:rsidR="001F2757">
              <w:rPr>
                <w:noProof/>
                <w:webHidden/>
              </w:rPr>
              <w:instrText xml:space="preserve"> PAGEREF _Toc466480165 \h </w:instrText>
            </w:r>
            <w:r w:rsidR="001F2757">
              <w:rPr>
                <w:noProof/>
                <w:webHidden/>
              </w:rPr>
            </w:r>
            <w:r w:rsidR="001F2757">
              <w:rPr>
                <w:noProof/>
                <w:webHidden/>
              </w:rPr>
              <w:fldChar w:fldCharType="separate"/>
            </w:r>
            <w:r w:rsidR="001F2757">
              <w:rPr>
                <w:noProof/>
                <w:webHidden/>
              </w:rPr>
              <w:t>13</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6" w:history="1">
            <w:r w:rsidR="001F2757" w:rsidRPr="00355FDA">
              <w:rPr>
                <w:rStyle w:val="Hyperlink"/>
                <w:noProof/>
              </w:rPr>
              <w:t>3.2.2</w:t>
            </w:r>
            <w:r w:rsidR="001F2757">
              <w:rPr>
                <w:rFonts w:asciiTheme="minorHAnsi" w:eastAsiaTheme="minorEastAsia" w:hAnsiTheme="minorHAnsi" w:cstheme="minorBidi"/>
                <w:noProof/>
                <w:szCs w:val="22"/>
                <w:lang w:val="bs-Latn-BA" w:eastAsia="bs-Latn-BA"/>
              </w:rPr>
              <w:tab/>
            </w:r>
            <w:r w:rsidR="001F2757" w:rsidRPr="00355FDA">
              <w:rPr>
                <w:rStyle w:val="Hyperlink"/>
                <w:noProof/>
              </w:rPr>
              <w:t>Administracija artikala</w:t>
            </w:r>
            <w:r w:rsidR="001F2757">
              <w:rPr>
                <w:noProof/>
                <w:webHidden/>
              </w:rPr>
              <w:tab/>
            </w:r>
            <w:r w:rsidR="001F2757">
              <w:rPr>
                <w:noProof/>
                <w:webHidden/>
              </w:rPr>
              <w:fldChar w:fldCharType="begin"/>
            </w:r>
            <w:r w:rsidR="001F2757">
              <w:rPr>
                <w:noProof/>
                <w:webHidden/>
              </w:rPr>
              <w:instrText xml:space="preserve"> PAGEREF _Toc466480166 \h </w:instrText>
            </w:r>
            <w:r w:rsidR="001F2757">
              <w:rPr>
                <w:noProof/>
                <w:webHidden/>
              </w:rPr>
            </w:r>
            <w:r w:rsidR="001F2757">
              <w:rPr>
                <w:noProof/>
                <w:webHidden/>
              </w:rPr>
              <w:fldChar w:fldCharType="separate"/>
            </w:r>
            <w:r w:rsidR="001F2757">
              <w:rPr>
                <w:noProof/>
                <w:webHidden/>
              </w:rPr>
              <w:t>13</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7" w:history="1">
            <w:r w:rsidR="001F2757" w:rsidRPr="00355FDA">
              <w:rPr>
                <w:rStyle w:val="Hyperlink"/>
                <w:noProof/>
              </w:rPr>
              <w:t>3.2.3</w:t>
            </w:r>
            <w:r w:rsidR="001F2757">
              <w:rPr>
                <w:rFonts w:asciiTheme="minorHAnsi" w:eastAsiaTheme="minorEastAsia" w:hAnsiTheme="minorHAnsi" w:cstheme="minorBidi"/>
                <w:noProof/>
                <w:szCs w:val="22"/>
                <w:lang w:val="bs-Latn-BA" w:eastAsia="bs-Latn-BA"/>
              </w:rPr>
              <w:tab/>
            </w:r>
            <w:r w:rsidR="001F2757" w:rsidRPr="00355FDA">
              <w:rPr>
                <w:rStyle w:val="Hyperlink"/>
                <w:noProof/>
              </w:rPr>
              <w:t>Administracija grupa za artikle</w:t>
            </w:r>
            <w:r w:rsidR="001F2757">
              <w:rPr>
                <w:noProof/>
                <w:webHidden/>
              </w:rPr>
              <w:tab/>
            </w:r>
            <w:r w:rsidR="001F2757">
              <w:rPr>
                <w:noProof/>
                <w:webHidden/>
              </w:rPr>
              <w:fldChar w:fldCharType="begin"/>
            </w:r>
            <w:r w:rsidR="001F2757">
              <w:rPr>
                <w:noProof/>
                <w:webHidden/>
              </w:rPr>
              <w:instrText xml:space="preserve"> PAGEREF _Toc466480167 \h </w:instrText>
            </w:r>
            <w:r w:rsidR="001F2757">
              <w:rPr>
                <w:noProof/>
                <w:webHidden/>
              </w:rPr>
            </w:r>
            <w:r w:rsidR="001F2757">
              <w:rPr>
                <w:noProof/>
                <w:webHidden/>
              </w:rPr>
              <w:fldChar w:fldCharType="separate"/>
            </w:r>
            <w:r w:rsidR="001F2757">
              <w:rPr>
                <w:noProof/>
                <w:webHidden/>
              </w:rPr>
              <w:t>13</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68" w:history="1">
            <w:r w:rsidR="001F2757" w:rsidRPr="00355FDA">
              <w:rPr>
                <w:rStyle w:val="Hyperlink"/>
                <w:noProof/>
              </w:rPr>
              <w:t>3.2.4</w:t>
            </w:r>
            <w:r w:rsidR="001F2757">
              <w:rPr>
                <w:rFonts w:asciiTheme="minorHAnsi" w:eastAsiaTheme="minorEastAsia" w:hAnsiTheme="minorHAnsi" w:cstheme="minorBidi"/>
                <w:noProof/>
                <w:szCs w:val="22"/>
                <w:lang w:val="bs-Latn-BA" w:eastAsia="bs-Latn-BA"/>
              </w:rPr>
              <w:tab/>
            </w:r>
            <w:r w:rsidR="001F2757" w:rsidRPr="00355FDA">
              <w:rPr>
                <w:rStyle w:val="Hyperlink"/>
                <w:noProof/>
              </w:rPr>
              <w:t>Klasifikacija funkcionalnih zahtjeva za modul „ARTIKLI“</w:t>
            </w:r>
            <w:r w:rsidR="001F2757">
              <w:rPr>
                <w:noProof/>
                <w:webHidden/>
              </w:rPr>
              <w:tab/>
            </w:r>
            <w:r w:rsidR="001F2757">
              <w:rPr>
                <w:noProof/>
                <w:webHidden/>
              </w:rPr>
              <w:fldChar w:fldCharType="begin"/>
            </w:r>
            <w:r w:rsidR="001F2757">
              <w:rPr>
                <w:noProof/>
                <w:webHidden/>
              </w:rPr>
              <w:instrText xml:space="preserve"> PAGEREF _Toc466480168 \h </w:instrText>
            </w:r>
            <w:r w:rsidR="001F2757">
              <w:rPr>
                <w:noProof/>
                <w:webHidden/>
              </w:rPr>
            </w:r>
            <w:r w:rsidR="001F2757">
              <w:rPr>
                <w:noProof/>
                <w:webHidden/>
              </w:rPr>
              <w:fldChar w:fldCharType="separate"/>
            </w:r>
            <w:r w:rsidR="001F2757">
              <w:rPr>
                <w:noProof/>
                <w:webHidden/>
              </w:rPr>
              <w:t>14</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69" w:history="1">
            <w:r w:rsidR="001F2757" w:rsidRPr="00355FDA">
              <w:rPr>
                <w:rStyle w:val="Hyperlink"/>
                <w:noProof/>
              </w:rPr>
              <w:t>3.3</w:t>
            </w:r>
            <w:r w:rsidR="001F2757">
              <w:rPr>
                <w:rFonts w:asciiTheme="minorHAnsi" w:eastAsiaTheme="minorEastAsia" w:hAnsiTheme="minorHAnsi" w:cstheme="minorBidi"/>
                <w:noProof/>
                <w:szCs w:val="22"/>
                <w:lang w:val="bs-Latn-BA" w:eastAsia="bs-Latn-BA"/>
              </w:rPr>
              <w:tab/>
            </w:r>
            <w:r w:rsidR="001F2757" w:rsidRPr="00355FDA">
              <w:rPr>
                <w:rStyle w:val="Hyperlink"/>
                <w:noProof/>
              </w:rPr>
              <w:t>Funkcionalni zahtjevi za modul „</w:t>
            </w:r>
            <w:r w:rsidR="001F2757">
              <w:rPr>
                <w:rStyle w:val="Hyperlink"/>
                <w:noProof/>
              </w:rPr>
              <w:t>SALES ORDER</w:t>
            </w:r>
            <w:r w:rsidR="001F2757" w:rsidRPr="00355FDA">
              <w:rPr>
                <w:rStyle w:val="Hyperlink"/>
                <w:noProof/>
              </w:rPr>
              <w:t>“</w:t>
            </w:r>
            <w:r w:rsidR="001F2757">
              <w:rPr>
                <w:noProof/>
                <w:webHidden/>
              </w:rPr>
              <w:tab/>
            </w:r>
            <w:r w:rsidR="001F2757">
              <w:rPr>
                <w:noProof/>
                <w:webHidden/>
              </w:rPr>
              <w:fldChar w:fldCharType="begin"/>
            </w:r>
            <w:r w:rsidR="001F2757">
              <w:rPr>
                <w:noProof/>
                <w:webHidden/>
              </w:rPr>
              <w:instrText xml:space="preserve"> PAGEREF _Toc466480169 \h </w:instrText>
            </w:r>
            <w:r w:rsidR="001F2757">
              <w:rPr>
                <w:noProof/>
                <w:webHidden/>
              </w:rPr>
            </w:r>
            <w:r w:rsidR="001F2757">
              <w:rPr>
                <w:noProof/>
                <w:webHidden/>
              </w:rPr>
              <w:fldChar w:fldCharType="separate"/>
            </w:r>
            <w:r w:rsidR="001F2757">
              <w:rPr>
                <w:noProof/>
                <w:webHidden/>
              </w:rPr>
              <w:t>15</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0" w:history="1">
            <w:r w:rsidR="001F2757" w:rsidRPr="00355FDA">
              <w:rPr>
                <w:rStyle w:val="Hyperlink"/>
                <w:noProof/>
              </w:rPr>
              <w:t>3.3.1</w:t>
            </w:r>
            <w:r w:rsidR="001F2757">
              <w:rPr>
                <w:rFonts w:asciiTheme="minorHAnsi" w:eastAsiaTheme="minorEastAsia" w:hAnsiTheme="minorHAnsi" w:cstheme="minorBidi"/>
                <w:noProof/>
                <w:szCs w:val="22"/>
                <w:lang w:val="bs-Latn-BA" w:eastAsia="bs-Latn-BA"/>
              </w:rPr>
              <w:tab/>
            </w:r>
            <w:r w:rsidR="001F2757" w:rsidRPr="00355FDA">
              <w:rPr>
                <w:rStyle w:val="Hyperlink"/>
                <w:noProof/>
              </w:rPr>
              <w:t>Kreiranje narudžbe</w:t>
            </w:r>
            <w:r w:rsidR="001F2757">
              <w:rPr>
                <w:noProof/>
                <w:webHidden/>
              </w:rPr>
              <w:tab/>
            </w:r>
            <w:r w:rsidR="001F2757">
              <w:rPr>
                <w:noProof/>
                <w:webHidden/>
              </w:rPr>
              <w:fldChar w:fldCharType="begin"/>
            </w:r>
            <w:r w:rsidR="001F2757">
              <w:rPr>
                <w:noProof/>
                <w:webHidden/>
              </w:rPr>
              <w:instrText xml:space="preserve"> PAGEREF _Toc466480170 \h </w:instrText>
            </w:r>
            <w:r w:rsidR="001F2757">
              <w:rPr>
                <w:noProof/>
                <w:webHidden/>
              </w:rPr>
            </w:r>
            <w:r w:rsidR="001F2757">
              <w:rPr>
                <w:noProof/>
                <w:webHidden/>
              </w:rPr>
              <w:fldChar w:fldCharType="separate"/>
            </w:r>
            <w:r w:rsidR="001F2757">
              <w:rPr>
                <w:noProof/>
                <w:webHidden/>
              </w:rPr>
              <w:t>15</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1" w:history="1">
            <w:r w:rsidR="001F2757" w:rsidRPr="00355FDA">
              <w:rPr>
                <w:rStyle w:val="Hyperlink"/>
                <w:noProof/>
              </w:rPr>
              <w:t>3.3.2</w:t>
            </w:r>
            <w:r w:rsidR="001F2757">
              <w:rPr>
                <w:rFonts w:asciiTheme="minorHAnsi" w:eastAsiaTheme="minorEastAsia" w:hAnsiTheme="minorHAnsi" w:cstheme="minorBidi"/>
                <w:noProof/>
                <w:szCs w:val="22"/>
                <w:lang w:val="bs-Latn-BA" w:eastAsia="bs-Latn-BA"/>
              </w:rPr>
              <w:tab/>
            </w:r>
            <w:r w:rsidR="001F2757" w:rsidRPr="00355FDA">
              <w:rPr>
                <w:rStyle w:val="Hyperlink"/>
                <w:noProof/>
              </w:rPr>
              <w:t>Izvještaji</w:t>
            </w:r>
            <w:r w:rsidR="001F2757">
              <w:rPr>
                <w:noProof/>
                <w:webHidden/>
              </w:rPr>
              <w:tab/>
            </w:r>
            <w:r w:rsidR="001F2757">
              <w:rPr>
                <w:noProof/>
                <w:webHidden/>
              </w:rPr>
              <w:fldChar w:fldCharType="begin"/>
            </w:r>
            <w:r w:rsidR="001F2757">
              <w:rPr>
                <w:noProof/>
                <w:webHidden/>
              </w:rPr>
              <w:instrText xml:space="preserve"> PAGEREF _Toc466480171 \h </w:instrText>
            </w:r>
            <w:r w:rsidR="001F2757">
              <w:rPr>
                <w:noProof/>
                <w:webHidden/>
              </w:rPr>
            </w:r>
            <w:r w:rsidR="001F2757">
              <w:rPr>
                <w:noProof/>
                <w:webHidden/>
              </w:rPr>
              <w:fldChar w:fldCharType="separate"/>
            </w:r>
            <w:r w:rsidR="001F2757">
              <w:rPr>
                <w:noProof/>
                <w:webHidden/>
              </w:rPr>
              <w:t>15</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2" w:history="1">
            <w:r w:rsidR="001F2757" w:rsidRPr="00355FDA">
              <w:rPr>
                <w:rStyle w:val="Hyperlink"/>
                <w:noProof/>
              </w:rPr>
              <w:t>3.3.3</w:t>
            </w:r>
            <w:r w:rsidR="001F2757">
              <w:rPr>
                <w:rFonts w:asciiTheme="minorHAnsi" w:eastAsiaTheme="minorEastAsia" w:hAnsiTheme="minorHAnsi" w:cstheme="minorBidi"/>
                <w:noProof/>
                <w:szCs w:val="22"/>
                <w:lang w:val="bs-Latn-BA" w:eastAsia="bs-Latn-BA"/>
              </w:rPr>
              <w:tab/>
            </w:r>
            <w:r w:rsidR="001F2757" w:rsidRPr="00355FDA">
              <w:rPr>
                <w:rStyle w:val="Hyperlink"/>
                <w:noProof/>
              </w:rPr>
              <w:t>Dopunjavanje skladišta</w:t>
            </w:r>
            <w:r w:rsidR="001F2757">
              <w:rPr>
                <w:noProof/>
                <w:webHidden/>
              </w:rPr>
              <w:tab/>
            </w:r>
            <w:r w:rsidR="001F2757">
              <w:rPr>
                <w:noProof/>
                <w:webHidden/>
              </w:rPr>
              <w:fldChar w:fldCharType="begin"/>
            </w:r>
            <w:r w:rsidR="001F2757">
              <w:rPr>
                <w:noProof/>
                <w:webHidden/>
              </w:rPr>
              <w:instrText xml:space="preserve"> PAGEREF _Toc466480172 \h </w:instrText>
            </w:r>
            <w:r w:rsidR="001F2757">
              <w:rPr>
                <w:noProof/>
                <w:webHidden/>
              </w:rPr>
            </w:r>
            <w:r w:rsidR="001F2757">
              <w:rPr>
                <w:noProof/>
                <w:webHidden/>
              </w:rPr>
              <w:fldChar w:fldCharType="separate"/>
            </w:r>
            <w:r w:rsidR="001F2757">
              <w:rPr>
                <w:noProof/>
                <w:webHidden/>
              </w:rPr>
              <w:t>15</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3" w:history="1">
            <w:r w:rsidR="001F2757" w:rsidRPr="00355FDA">
              <w:rPr>
                <w:rStyle w:val="Hyperlink"/>
                <w:noProof/>
              </w:rPr>
              <w:t>3.3.4</w:t>
            </w:r>
            <w:r w:rsidR="001F2757">
              <w:rPr>
                <w:rFonts w:asciiTheme="minorHAnsi" w:eastAsiaTheme="minorEastAsia" w:hAnsiTheme="minorHAnsi" w:cstheme="minorBidi"/>
                <w:noProof/>
                <w:szCs w:val="22"/>
                <w:lang w:val="bs-Latn-BA" w:eastAsia="bs-Latn-BA"/>
              </w:rPr>
              <w:tab/>
            </w:r>
            <w:r w:rsidR="001F2757" w:rsidRPr="00355FDA">
              <w:rPr>
                <w:rStyle w:val="Hyperlink"/>
                <w:noProof/>
              </w:rPr>
              <w:t>Klasifikacija funkcionalnih zahtjeva za modul „SALES ORDER“</w:t>
            </w:r>
            <w:r w:rsidR="001F2757">
              <w:rPr>
                <w:noProof/>
                <w:webHidden/>
              </w:rPr>
              <w:tab/>
            </w:r>
            <w:r w:rsidR="001F2757">
              <w:rPr>
                <w:noProof/>
                <w:webHidden/>
              </w:rPr>
              <w:fldChar w:fldCharType="begin"/>
            </w:r>
            <w:r w:rsidR="001F2757">
              <w:rPr>
                <w:noProof/>
                <w:webHidden/>
              </w:rPr>
              <w:instrText xml:space="preserve"> PAGEREF _Toc466480173 \h </w:instrText>
            </w:r>
            <w:r w:rsidR="001F2757">
              <w:rPr>
                <w:noProof/>
                <w:webHidden/>
              </w:rPr>
            </w:r>
            <w:r w:rsidR="001F2757">
              <w:rPr>
                <w:noProof/>
                <w:webHidden/>
              </w:rPr>
              <w:fldChar w:fldCharType="separate"/>
            </w:r>
            <w:r w:rsidR="001F2757">
              <w:rPr>
                <w:noProof/>
                <w:webHidden/>
              </w:rPr>
              <w:t>16</w:t>
            </w:r>
            <w:r w:rsidR="001F2757">
              <w:rPr>
                <w:noProof/>
                <w:webHidden/>
              </w:rPr>
              <w:fldChar w:fldCharType="end"/>
            </w:r>
          </w:hyperlink>
        </w:p>
        <w:p w:rsidR="001F2757" w:rsidRDefault="005343C6">
          <w:pPr>
            <w:pStyle w:val="TOC2"/>
            <w:tabs>
              <w:tab w:val="left" w:pos="1000"/>
            </w:tabs>
            <w:rPr>
              <w:rFonts w:asciiTheme="minorHAnsi" w:eastAsiaTheme="minorEastAsia" w:hAnsiTheme="minorHAnsi" w:cstheme="minorBidi"/>
              <w:noProof/>
              <w:szCs w:val="22"/>
              <w:lang w:val="bs-Latn-BA" w:eastAsia="bs-Latn-BA"/>
            </w:rPr>
          </w:pPr>
          <w:hyperlink w:anchor="_Toc466480174" w:history="1">
            <w:r w:rsidR="001F2757" w:rsidRPr="00355FDA">
              <w:rPr>
                <w:rStyle w:val="Hyperlink"/>
                <w:noProof/>
              </w:rPr>
              <w:t>3.4</w:t>
            </w:r>
            <w:r w:rsidR="001F2757">
              <w:rPr>
                <w:rFonts w:asciiTheme="minorHAnsi" w:eastAsiaTheme="minorEastAsia" w:hAnsiTheme="minorHAnsi" w:cstheme="minorBidi"/>
                <w:noProof/>
                <w:szCs w:val="22"/>
                <w:lang w:val="bs-Latn-BA" w:eastAsia="bs-Latn-BA"/>
              </w:rPr>
              <w:tab/>
            </w:r>
            <w:r w:rsidR="001F2757" w:rsidRPr="00355FDA">
              <w:rPr>
                <w:rStyle w:val="Hyperlink"/>
                <w:noProof/>
              </w:rPr>
              <w:t>Nefunkcionalni zahtjevi</w:t>
            </w:r>
            <w:r w:rsidR="001F2757">
              <w:rPr>
                <w:noProof/>
                <w:webHidden/>
              </w:rPr>
              <w:tab/>
            </w:r>
            <w:r w:rsidR="001F2757">
              <w:rPr>
                <w:noProof/>
                <w:webHidden/>
              </w:rPr>
              <w:fldChar w:fldCharType="begin"/>
            </w:r>
            <w:r w:rsidR="001F2757">
              <w:rPr>
                <w:noProof/>
                <w:webHidden/>
              </w:rPr>
              <w:instrText xml:space="preserve"> PAGEREF _Toc466480174 \h </w:instrText>
            </w:r>
            <w:r w:rsidR="001F2757">
              <w:rPr>
                <w:noProof/>
                <w:webHidden/>
              </w:rPr>
            </w:r>
            <w:r w:rsidR="001F2757">
              <w:rPr>
                <w:noProof/>
                <w:webHidden/>
              </w:rPr>
              <w:fldChar w:fldCharType="separate"/>
            </w:r>
            <w:r w:rsidR="001F2757">
              <w:rPr>
                <w:noProof/>
                <w:webHidden/>
              </w:rPr>
              <w:t>17</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5" w:history="1">
            <w:r w:rsidR="001F2757" w:rsidRPr="00355FDA">
              <w:rPr>
                <w:rStyle w:val="Hyperlink"/>
                <w:noProof/>
              </w:rPr>
              <w:t>3.4.1</w:t>
            </w:r>
            <w:r w:rsidR="001F2757">
              <w:rPr>
                <w:rFonts w:asciiTheme="minorHAnsi" w:eastAsiaTheme="minorEastAsia" w:hAnsiTheme="minorHAnsi" w:cstheme="minorBidi"/>
                <w:noProof/>
                <w:szCs w:val="22"/>
                <w:lang w:val="bs-Latn-BA" w:eastAsia="bs-Latn-BA"/>
              </w:rPr>
              <w:tab/>
            </w:r>
            <w:r w:rsidR="001F2757" w:rsidRPr="00355FDA">
              <w:rPr>
                <w:rStyle w:val="Hyperlink"/>
                <w:noProof/>
              </w:rPr>
              <w:t>Korisnički interfejsi</w:t>
            </w:r>
            <w:r w:rsidR="001F2757">
              <w:rPr>
                <w:noProof/>
                <w:webHidden/>
              </w:rPr>
              <w:tab/>
            </w:r>
            <w:r w:rsidR="001F2757">
              <w:rPr>
                <w:noProof/>
                <w:webHidden/>
              </w:rPr>
              <w:fldChar w:fldCharType="begin"/>
            </w:r>
            <w:r w:rsidR="001F2757">
              <w:rPr>
                <w:noProof/>
                <w:webHidden/>
              </w:rPr>
              <w:instrText xml:space="preserve"> PAGEREF _Toc466480175 \h </w:instrText>
            </w:r>
            <w:r w:rsidR="001F2757">
              <w:rPr>
                <w:noProof/>
                <w:webHidden/>
              </w:rPr>
            </w:r>
            <w:r w:rsidR="001F2757">
              <w:rPr>
                <w:noProof/>
                <w:webHidden/>
              </w:rPr>
              <w:fldChar w:fldCharType="separate"/>
            </w:r>
            <w:r w:rsidR="001F2757">
              <w:rPr>
                <w:noProof/>
                <w:webHidden/>
              </w:rPr>
              <w:t>17</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6" w:history="1">
            <w:r w:rsidR="001F2757" w:rsidRPr="00355FDA">
              <w:rPr>
                <w:rStyle w:val="Hyperlink"/>
                <w:noProof/>
              </w:rPr>
              <w:t>3.4.2</w:t>
            </w:r>
            <w:r w:rsidR="001F2757">
              <w:rPr>
                <w:rFonts w:asciiTheme="minorHAnsi" w:eastAsiaTheme="minorEastAsia" w:hAnsiTheme="minorHAnsi" w:cstheme="minorBidi"/>
                <w:noProof/>
                <w:szCs w:val="22"/>
                <w:lang w:val="bs-Latn-BA" w:eastAsia="bs-Latn-BA"/>
              </w:rPr>
              <w:tab/>
            </w:r>
            <w:r w:rsidR="001F2757" w:rsidRPr="00355FDA">
              <w:rPr>
                <w:rStyle w:val="Hyperlink"/>
                <w:noProof/>
              </w:rPr>
              <w:t>Vanjski interfejsi i integracije</w:t>
            </w:r>
            <w:r w:rsidR="001F2757">
              <w:rPr>
                <w:noProof/>
                <w:webHidden/>
              </w:rPr>
              <w:tab/>
            </w:r>
            <w:r w:rsidR="001F2757">
              <w:rPr>
                <w:noProof/>
                <w:webHidden/>
              </w:rPr>
              <w:fldChar w:fldCharType="begin"/>
            </w:r>
            <w:r w:rsidR="001F2757">
              <w:rPr>
                <w:noProof/>
                <w:webHidden/>
              </w:rPr>
              <w:instrText xml:space="preserve"> PAGEREF _Toc466480176 \h </w:instrText>
            </w:r>
            <w:r w:rsidR="001F2757">
              <w:rPr>
                <w:noProof/>
                <w:webHidden/>
              </w:rPr>
            </w:r>
            <w:r w:rsidR="001F2757">
              <w:rPr>
                <w:noProof/>
                <w:webHidden/>
              </w:rPr>
              <w:fldChar w:fldCharType="separate"/>
            </w:r>
            <w:r w:rsidR="001F2757">
              <w:rPr>
                <w:noProof/>
                <w:webHidden/>
              </w:rPr>
              <w:t>17</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7" w:history="1">
            <w:r w:rsidR="001F2757" w:rsidRPr="00355FDA">
              <w:rPr>
                <w:rStyle w:val="Hyperlink"/>
                <w:noProof/>
              </w:rPr>
              <w:t>3.4.3</w:t>
            </w:r>
            <w:r w:rsidR="001F2757">
              <w:rPr>
                <w:rFonts w:asciiTheme="minorHAnsi" w:eastAsiaTheme="minorEastAsia" w:hAnsiTheme="minorHAnsi" w:cstheme="minorBidi"/>
                <w:noProof/>
                <w:szCs w:val="22"/>
                <w:lang w:val="bs-Latn-BA" w:eastAsia="bs-Latn-BA"/>
              </w:rPr>
              <w:tab/>
            </w:r>
            <w:r w:rsidR="001F2757" w:rsidRPr="00355FDA">
              <w:rPr>
                <w:rStyle w:val="Hyperlink"/>
                <w:noProof/>
              </w:rPr>
              <w:t>Upotrebljivost</w:t>
            </w:r>
            <w:r w:rsidR="001F2757">
              <w:rPr>
                <w:noProof/>
                <w:webHidden/>
              </w:rPr>
              <w:tab/>
            </w:r>
            <w:r w:rsidR="001F2757">
              <w:rPr>
                <w:noProof/>
                <w:webHidden/>
              </w:rPr>
              <w:fldChar w:fldCharType="begin"/>
            </w:r>
            <w:r w:rsidR="001F2757">
              <w:rPr>
                <w:noProof/>
                <w:webHidden/>
              </w:rPr>
              <w:instrText xml:space="preserve"> PAGEREF _Toc466480177 \h </w:instrText>
            </w:r>
            <w:r w:rsidR="001F2757">
              <w:rPr>
                <w:noProof/>
                <w:webHidden/>
              </w:rPr>
            </w:r>
            <w:r w:rsidR="001F2757">
              <w:rPr>
                <w:noProof/>
                <w:webHidden/>
              </w:rPr>
              <w:fldChar w:fldCharType="separate"/>
            </w:r>
            <w:r w:rsidR="001F2757">
              <w:rPr>
                <w:noProof/>
                <w:webHidden/>
              </w:rPr>
              <w:t>18</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8" w:history="1">
            <w:r w:rsidR="001F2757" w:rsidRPr="00355FDA">
              <w:rPr>
                <w:rStyle w:val="Hyperlink"/>
                <w:noProof/>
              </w:rPr>
              <w:t>3.4.4</w:t>
            </w:r>
            <w:r w:rsidR="001F2757">
              <w:rPr>
                <w:rFonts w:asciiTheme="minorHAnsi" w:eastAsiaTheme="minorEastAsia" w:hAnsiTheme="minorHAnsi" w:cstheme="minorBidi"/>
                <w:noProof/>
                <w:szCs w:val="22"/>
                <w:lang w:val="bs-Latn-BA" w:eastAsia="bs-Latn-BA"/>
              </w:rPr>
              <w:tab/>
            </w:r>
            <w:r w:rsidR="001F2757" w:rsidRPr="00355FDA">
              <w:rPr>
                <w:rStyle w:val="Hyperlink"/>
                <w:noProof/>
              </w:rPr>
              <w:t>Performanse</w:t>
            </w:r>
            <w:r w:rsidR="001F2757">
              <w:rPr>
                <w:noProof/>
                <w:webHidden/>
              </w:rPr>
              <w:tab/>
            </w:r>
            <w:r w:rsidR="001F2757">
              <w:rPr>
                <w:noProof/>
                <w:webHidden/>
              </w:rPr>
              <w:fldChar w:fldCharType="begin"/>
            </w:r>
            <w:r w:rsidR="001F2757">
              <w:rPr>
                <w:noProof/>
                <w:webHidden/>
              </w:rPr>
              <w:instrText xml:space="preserve"> PAGEREF _Toc466480178 \h </w:instrText>
            </w:r>
            <w:r w:rsidR="001F2757">
              <w:rPr>
                <w:noProof/>
                <w:webHidden/>
              </w:rPr>
            </w:r>
            <w:r w:rsidR="001F2757">
              <w:rPr>
                <w:noProof/>
                <w:webHidden/>
              </w:rPr>
              <w:fldChar w:fldCharType="separate"/>
            </w:r>
            <w:r w:rsidR="001F2757">
              <w:rPr>
                <w:noProof/>
                <w:webHidden/>
              </w:rPr>
              <w:t>18</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79" w:history="1">
            <w:r w:rsidR="001F2757" w:rsidRPr="00355FDA">
              <w:rPr>
                <w:rStyle w:val="Hyperlink"/>
                <w:noProof/>
              </w:rPr>
              <w:t>3.4.5</w:t>
            </w:r>
            <w:r w:rsidR="001F2757">
              <w:rPr>
                <w:rFonts w:asciiTheme="minorHAnsi" w:eastAsiaTheme="minorEastAsia" w:hAnsiTheme="minorHAnsi" w:cstheme="minorBidi"/>
                <w:noProof/>
                <w:szCs w:val="22"/>
                <w:lang w:val="bs-Latn-BA" w:eastAsia="bs-Latn-BA"/>
              </w:rPr>
              <w:tab/>
            </w:r>
            <w:r w:rsidR="001F2757" w:rsidRPr="00355FDA">
              <w:rPr>
                <w:rStyle w:val="Hyperlink"/>
                <w:noProof/>
              </w:rPr>
              <w:t>Korektnost</w:t>
            </w:r>
            <w:r w:rsidR="001F2757">
              <w:rPr>
                <w:noProof/>
                <w:webHidden/>
              </w:rPr>
              <w:tab/>
            </w:r>
            <w:r w:rsidR="001F2757">
              <w:rPr>
                <w:noProof/>
                <w:webHidden/>
              </w:rPr>
              <w:fldChar w:fldCharType="begin"/>
            </w:r>
            <w:r w:rsidR="001F2757">
              <w:rPr>
                <w:noProof/>
                <w:webHidden/>
              </w:rPr>
              <w:instrText xml:space="preserve"> PAGEREF _Toc466480179 \h </w:instrText>
            </w:r>
            <w:r w:rsidR="001F2757">
              <w:rPr>
                <w:noProof/>
                <w:webHidden/>
              </w:rPr>
            </w:r>
            <w:r w:rsidR="001F2757">
              <w:rPr>
                <w:noProof/>
                <w:webHidden/>
              </w:rPr>
              <w:fldChar w:fldCharType="separate"/>
            </w:r>
            <w:r w:rsidR="001F2757">
              <w:rPr>
                <w:noProof/>
                <w:webHidden/>
              </w:rPr>
              <w:t>19</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0" w:history="1">
            <w:r w:rsidR="001F2757" w:rsidRPr="00355FDA">
              <w:rPr>
                <w:rStyle w:val="Hyperlink"/>
                <w:noProof/>
              </w:rPr>
              <w:t>3.4.6</w:t>
            </w:r>
            <w:r w:rsidR="001F2757">
              <w:rPr>
                <w:rFonts w:asciiTheme="minorHAnsi" w:eastAsiaTheme="minorEastAsia" w:hAnsiTheme="minorHAnsi" w:cstheme="minorBidi"/>
                <w:noProof/>
                <w:szCs w:val="22"/>
                <w:lang w:val="bs-Latn-BA" w:eastAsia="bs-Latn-BA"/>
              </w:rPr>
              <w:tab/>
            </w:r>
            <w:r w:rsidR="001F2757" w:rsidRPr="00355FDA">
              <w:rPr>
                <w:rStyle w:val="Hyperlink"/>
                <w:noProof/>
              </w:rPr>
              <w:t>Instalacija</w:t>
            </w:r>
            <w:r w:rsidR="001F2757">
              <w:rPr>
                <w:noProof/>
                <w:webHidden/>
              </w:rPr>
              <w:tab/>
            </w:r>
            <w:r w:rsidR="001F2757">
              <w:rPr>
                <w:noProof/>
                <w:webHidden/>
              </w:rPr>
              <w:fldChar w:fldCharType="begin"/>
            </w:r>
            <w:r w:rsidR="001F2757">
              <w:rPr>
                <w:noProof/>
                <w:webHidden/>
              </w:rPr>
              <w:instrText xml:space="preserve"> PAGEREF _Toc466480180 \h </w:instrText>
            </w:r>
            <w:r w:rsidR="001F2757">
              <w:rPr>
                <w:noProof/>
                <w:webHidden/>
              </w:rPr>
            </w:r>
            <w:r w:rsidR="001F2757">
              <w:rPr>
                <w:noProof/>
                <w:webHidden/>
              </w:rPr>
              <w:fldChar w:fldCharType="separate"/>
            </w:r>
            <w:r w:rsidR="001F2757">
              <w:rPr>
                <w:noProof/>
                <w:webHidden/>
              </w:rPr>
              <w:t>20</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1" w:history="1">
            <w:r w:rsidR="001F2757" w:rsidRPr="00355FDA">
              <w:rPr>
                <w:rStyle w:val="Hyperlink"/>
                <w:noProof/>
              </w:rPr>
              <w:t>3.4.7</w:t>
            </w:r>
            <w:r w:rsidR="001F2757">
              <w:rPr>
                <w:rFonts w:asciiTheme="minorHAnsi" w:eastAsiaTheme="minorEastAsia" w:hAnsiTheme="minorHAnsi" w:cstheme="minorBidi"/>
                <w:noProof/>
                <w:szCs w:val="22"/>
                <w:lang w:val="bs-Latn-BA" w:eastAsia="bs-Latn-BA"/>
              </w:rPr>
              <w:tab/>
            </w:r>
            <w:r w:rsidR="001F2757" w:rsidRPr="00355FDA">
              <w:rPr>
                <w:rStyle w:val="Hyperlink"/>
                <w:noProof/>
              </w:rPr>
              <w:t>Upravljanje i održavanje sistema</w:t>
            </w:r>
            <w:r w:rsidR="001F2757">
              <w:rPr>
                <w:noProof/>
                <w:webHidden/>
              </w:rPr>
              <w:tab/>
            </w:r>
            <w:r w:rsidR="001F2757">
              <w:rPr>
                <w:noProof/>
                <w:webHidden/>
              </w:rPr>
              <w:fldChar w:fldCharType="begin"/>
            </w:r>
            <w:r w:rsidR="001F2757">
              <w:rPr>
                <w:noProof/>
                <w:webHidden/>
              </w:rPr>
              <w:instrText xml:space="preserve"> PAGEREF _Toc466480181 \h </w:instrText>
            </w:r>
            <w:r w:rsidR="001F2757">
              <w:rPr>
                <w:noProof/>
                <w:webHidden/>
              </w:rPr>
            </w:r>
            <w:r w:rsidR="001F2757">
              <w:rPr>
                <w:noProof/>
                <w:webHidden/>
              </w:rPr>
              <w:fldChar w:fldCharType="separate"/>
            </w:r>
            <w:r w:rsidR="001F2757">
              <w:rPr>
                <w:noProof/>
                <w:webHidden/>
              </w:rPr>
              <w:t>20</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2" w:history="1">
            <w:r w:rsidR="001F2757" w:rsidRPr="00355FDA">
              <w:rPr>
                <w:rStyle w:val="Hyperlink"/>
                <w:noProof/>
              </w:rPr>
              <w:t>3.4.8</w:t>
            </w:r>
            <w:r w:rsidR="001F2757">
              <w:rPr>
                <w:rFonts w:asciiTheme="minorHAnsi" w:eastAsiaTheme="minorEastAsia" w:hAnsiTheme="minorHAnsi" w:cstheme="minorBidi"/>
                <w:noProof/>
                <w:szCs w:val="22"/>
                <w:lang w:val="bs-Latn-BA" w:eastAsia="bs-Latn-BA"/>
              </w:rPr>
              <w:tab/>
            </w:r>
            <w:r w:rsidR="001F2757" w:rsidRPr="00355FDA">
              <w:rPr>
                <w:rStyle w:val="Hyperlink"/>
                <w:noProof/>
              </w:rPr>
              <w:t>Prenosivost</w:t>
            </w:r>
            <w:r w:rsidR="001F2757">
              <w:rPr>
                <w:noProof/>
                <w:webHidden/>
              </w:rPr>
              <w:tab/>
            </w:r>
            <w:r w:rsidR="001F2757">
              <w:rPr>
                <w:noProof/>
                <w:webHidden/>
              </w:rPr>
              <w:fldChar w:fldCharType="begin"/>
            </w:r>
            <w:r w:rsidR="001F2757">
              <w:rPr>
                <w:noProof/>
                <w:webHidden/>
              </w:rPr>
              <w:instrText xml:space="preserve"> PAGEREF _Toc466480182 \h </w:instrText>
            </w:r>
            <w:r w:rsidR="001F2757">
              <w:rPr>
                <w:noProof/>
                <w:webHidden/>
              </w:rPr>
            </w:r>
            <w:r w:rsidR="001F2757">
              <w:rPr>
                <w:noProof/>
                <w:webHidden/>
              </w:rPr>
              <w:fldChar w:fldCharType="separate"/>
            </w:r>
            <w:r w:rsidR="001F2757">
              <w:rPr>
                <w:noProof/>
                <w:webHidden/>
              </w:rPr>
              <w:t>20</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3" w:history="1">
            <w:r w:rsidR="001F2757" w:rsidRPr="00355FDA">
              <w:rPr>
                <w:rStyle w:val="Hyperlink"/>
                <w:noProof/>
              </w:rPr>
              <w:t>3.4.9</w:t>
            </w:r>
            <w:r w:rsidR="001F2757">
              <w:rPr>
                <w:rFonts w:asciiTheme="minorHAnsi" w:eastAsiaTheme="minorEastAsia" w:hAnsiTheme="minorHAnsi" w:cstheme="minorBidi"/>
                <w:noProof/>
                <w:szCs w:val="22"/>
                <w:lang w:val="bs-Latn-BA" w:eastAsia="bs-Latn-BA"/>
              </w:rPr>
              <w:tab/>
            </w:r>
            <w:r w:rsidR="001F2757" w:rsidRPr="00355FDA">
              <w:rPr>
                <w:rStyle w:val="Hyperlink"/>
                <w:noProof/>
              </w:rPr>
              <w:t>Skalabilnost</w:t>
            </w:r>
            <w:r w:rsidR="001F2757">
              <w:rPr>
                <w:noProof/>
                <w:webHidden/>
              </w:rPr>
              <w:tab/>
            </w:r>
            <w:r w:rsidR="001F2757">
              <w:rPr>
                <w:noProof/>
                <w:webHidden/>
              </w:rPr>
              <w:fldChar w:fldCharType="begin"/>
            </w:r>
            <w:r w:rsidR="001F2757">
              <w:rPr>
                <w:noProof/>
                <w:webHidden/>
              </w:rPr>
              <w:instrText xml:space="preserve"> PAGEREF _Toc466480183 \h </w:instrText>
            </w:r>
            <w:r w:rsidR="001F2757">
              <w:rPr>
                <w:noProof/>
                <w:webHidden/>
              </w:rPr>
            </w:r>
            <w:r w:rsidR="001F2757">
              <w:rPr>
                <w:noProof/>
                <w:webHidden/>
              </w:rPr>
              <w:fldChar w:fldCharType="separate"/>
            </w:r>
            <w:r w:rsidR="001F2757">
              <w:rPr>
                <w:noProof/>
                <w:webHidden/>
              </w:rPr>
              <w:t>21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4" w:history="1">
            <w:r w:rsidR="001F2757" w:rsidRPr="00355FDA">
              <w:rPr>
                <w:rStyle w:val="Hyperlink"/>
                <w:noProof/>
              </w:rPr>
              <w:t>3.4.10</w:t>
            </w:r>
            <w:r w:rsidR="001F2757">
              <w:rPr>
                <w:rFonts w:asciiTheme="minorHAnsi" w:eastAsiaTheme="minorEastAsia" w:hAnsiTheme="minorHAnsi" w:cstheme="minorBidi"/>
                <w:noProof/>
                <w:szCs w:val="22"/>
                <w:lang w:val="bs-Latn-BA" w:eastAsia="bs-Latn-BA"/>
              </w:rPr>
              <w:tab/>
            </w:r>
            <w:r w:rsidR="001F2757" w:rsidRPr="00355FDA">
              <w:rPr>
                <w:rStyle w:val="Hyperlink"/>
                <w:noProof/>
              </w:rPr>
              <w:t>Sigurnost</w:t>
            </w:r>
            <w:r w:rsidR="001F2757">
              <w:rPr>
                <w:noProof/>
                <w:webHidden/>
              </w:rPr>
              <w:tab/>
            </w:r>
            <w:r w:rsidR="001F2757">
              <w:rPr>
                <w:noProof/>
                <w:webHidden/>
              </w:rPr>
              <w:fldChar w:fldCharType="begin"/>
            </w:r>
            <w:r w:rsidR="001F2757">
              <w:rPr>
                <w:noProof/>
                <w:webHidden/>
              </w:rPr>
              <w:instrText xml:space="preserve"> PAGEREF _Toc466480184 \h </w:instrText>
            </w:r>
            <w:r w:rsidR="001F2757">
              <w:rPr>
                <w:noProof/>
                <w:webHidden/>
              </w:rPr>
            </w:r>
            <w:r w:rsidR="001F2757">
              <w:rPr>
                <w:noProof/>
                <w:webHidden/>
              </w:rPr>
              <w:fldChar w:fldCharType="separate"/>
            </w:r>
            <w:r w:rsidR="001F2757">
              <w:rPr>
                <w:noProof/>
                <w:webHidden/>
              </w:rPr>
              <w:t>21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5" w:history="1">
            <w:r w:rsidR="001F2757" w:rsidRPr="00355FDA">
              <w:rPr>
                <w:rStyle w:val="Hyperlink"/>
                <w:noProof/>
              </w:rPr>
              <w:t>3.4.11</w:t>
            </w:r>
            <w:r w:rsidR="001F2757">
              <w:rPr>
                <w:rFonts w:asciiTheme="minorHAnsi" w:eastAsiaTheme="minorEastAsia" w:hAnsiTheme="minorHAnsi" w:cstheme="minorBidi"/>
                <w:noProof/>
                <w:szCs w:val="22"/>
                <w:lang w:val="bs-Latn-BA" w:eastAsia="bs-Latn-BA"/>
              </w:rPr>
              <w:tab/>
            </w:r>
            <w:r w:rsidR="001F2757" w:rsidRPr="00355FDA">
              <w:rPr>
                <w:rStyle w:val="Hyperlink"/>
                <w:noProof/>
              </w:rPr>
              <w:t>Primjenjivi standardi</w:t>
            </w:r>
            <w:r w:rsidR="001F2757">
              <w:rPr>
                <w:noProof/>
                <w:webHidden/>
              </w:rPr>
              <w:tab/>
            </w:r>
            <w:r w:rsidR="001F2757">
              <w:rPr>
                <w:noProof/>
                <w:webHidden/>
              </w:rPr>
              <w:fldChar w:fldCharType="begin"/>
            </w:r>
            <w:r w:rsidR="001F2757">
              <w:rPr>
                <w:noProof/>
                <w:webHidden/>
              </w:rPr>
              <w:instrText xml:space="preserve"> PAGEREF _Toc466480185 \h </w:instrText>
            </w:r>
            <w:r w:rsidR="001F2757">
              <w:rPr>
                <w:noProof/>
                <w:webHidden/>
              </w:rPr>
            </w:r>
            <w:r w:rsidR="001F2757">
              <w:rPr>
                <w:noProof/>
                <w:webHidden/>
              </w:rPr>
              <w:fldChar w:fldCharType="separate"/>
            </w:r>
            <w:r w:rsidR="001F2757">
              <w:rPr>
                <w:noProof/>
                <w:webHidden/>
              </w:rPr>
              <w:t>21</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6" w:history="1">
            <w:r w:rsidR="001F2757" w:rsidRPr="00355FDA">
              <w:rPr>
                <w:rStyle w:val="Hyperlink"/>
                <w:noProof/>
              </w:rPr>
              <w:t>3.4.12</w:t>
            </w:r>
            <w:r w:rsidR="001F2757">
              <w:rPr>
                <w:rFonts w:asciiTheme="minorHAnsi" w:eastAsiaTheme="minorEastAsia" w:hAnsiTheme="minorHAnsi" w:cstheme="minorBidi"/>
                <w:noProof/>
                <w:szCs w:val="22"/>
                <w:lang w:val="bs-Latn-BA" w:eastAsia="bs-Latn-BA"/>
              </w:rPr>
              <w:tab/>
            </w:r>
            <w:r w:rsidR="001F2757" w:rsidRPr="00355FDA">
              <w:rPr>
                <w:rStyle w:val="Hyperlink"/>
                <w:noProof/>
              </w:rPr>
              <w:t>Robusnost</w:t>
            </w:r>
            <w:r w:rsidR="001F2757">
              <w:rPr>
                <w:noProof/>
                <w:webHidden/>
              </w:rPr>
              <w:tab/>
            </w:r>
            <w:r w:rsidR="001F2757">
              <w:rPr>
                <w:noProof/>
                <w:webHidden/>
              </w:rPr>
              <w:fldChar w:fldCharType="begin"/>
            </w:r>
            <w:r w:rsidR="001F2757">
              <w:rPr>
                <w:noProof/>
                <w:webHidden/>
              </w:rPr>
              <w:instrText xml:space="preserve"> PAGEREF _Toc466480186 \h </w:instrText>
            </w:r>
            <w:r w:rsidR="001F2757">
              <w:rPr>
                <w:noProof/>
                <w:webHidden/>
              </w:rPr>
            </w:r>
            <w:r w:rsidR="001F2757">
              <w:rPr>
                <w:noProof/>
                <w:webHidden/>
              </w:rPr>
              <w:fldChar w:fldCharType="separate"/>
            </w:r>
            <w:r w:rsidR="001F2757">
              <w:rPr>
                <w:noProof/>
                <w:webHidden/>
              </w:rPr>
              <w:t>22</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7" w:history="1">
            <w:r w:rsidR="001F2757" w:rsidRPr="00355FDA">
              <w:rPr>
                <w:rStyle w:val="Hyperlink"/>
                <w:noProof/>
              </w:rPr>
              <w:t>3.4.13</w:t>
            </w:r>
            <w:r w:rsidR="001F2757">
              <w:rPr>
                <w:rFonts w:asciiTheme="minorHAnsi" w:eastAsiaTheme="minorEastAsia" w:hAnsiTheme="minorHAnsi" w:cstheme="minorBidi"/>
                <w:noProof/>
                <w:szCs w:val="22"/>
                <w:lang w:val="bs-Latn-BA" w:eastAsia="bs-Latn-BA"/>
              </w:rPr>
              <w:tab/>
            </w:r>
            <w:r w:rsidR="001F2757" w:rsidRPr="00355FDA">
              <w:rPr>
                <w:rStyle w:val="Hyperlink"/>
                <w:noProof/>
              </w:rPr>
              <w:t>Internacionalizacija</w:t>
            </w:r>
            <w:r w:rsidR="001F2757">
              <w:rPr>
                <w:noProof/>
                <w:webHidden/>
              </w:rPr>
              <w:tab/>
            </w:r>
            <w:r w:rsidR="001F2757">
              <w:rPr>
                <w:noProof/>
                <w:webHidden/>
              </w:rPr>
              <w:fldChar w:fldCharType="begin"/>
            </w:r>
            <w:r w:rsidR="001F2757">
              <w:rPr>
                <w:noProof/>
                <w:webHidden/>
              </w:rPr>
              <w:instrText xml:space="preserve"> PAGEREF _Toc466480187 \h </w:instrText>
            </w:r>
            <w:r w:rsidR="001F2757">
              <w:rPr>
                <w:noProof/>
                <w:webHidden/>
              </w:rPr>
            </w:r>
            <w:r w:rsidR="001F2757">
              <w:rPr>
                <w:noProof/>
                <w:webHidden/>
              </w:rPr>
              <w:fldChar w:fldCharType="separate"/>
            </w:r>
            <w:r w:rsidR="001F2757">
              <w:rPr>
                <w:noProof/>
                <w:webHidden/>
              </w:rPr>
              <w:t>22</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8" w:history="1">
            <w:r w:rsidR="001F2757" w:rsidRPr="00355FDA">
              <w:rPr>
                <w:rStyle w:val="Hyperlink"/>
                <w:noProof/>
              </w:rPr>
              <w:t>3.4.14</w:t>
            </w:r>
            <w:r w:rsidR="001F2757">
              <w:rPr>
                <w:rFonts w:asciiTheme="minorHAnsi" w:eastAsiaTheme="minorEastAsia" w:hAnsiTheme="minorHAnsi" w:cstheme="minorBidi"/>
                <w:noProof/>
                <w:szCs w:val="22"/>
                <w:lang w:val="bs-Latn-BA" w:eastAsia="bs-Latn-BA"/>
              </w:rPr>
              <w:tab/>
            </w:r>
            <w:r w:rsidR="001F2757" w:rsidRPr="00355FDA">
              <w:rPr>
                <w:rStyle w:val="Hyperlink"/>
                <w:noProof/>
              </w:rPr>
              <w:t>Personalizacija</w:t>
            </w:r>
            <w:r w:rsidR="001F2757">
              <w:rPr>
                <w:noProof/>
                <w:webHidden/>
              </w:rPr>
              <w:tab/>
            </w:r>
            <w:r w:rsidR="001F2757">
              <w:rPr>
                <w:noProof/>
                <w:webHidden/>
              </w:rPr>
              <w:fldChar w:fldCharType="begin"/>
            </w:r>
            <w:r w:rsidR="001F2757">
              <w:rPr>
                <w:noProof/>
                <w:webHidden/>
              </w:rPr>
              <w:instrText xml:space="preserve"> PAGEREF _Toc466480188 \h </w:instrText>
            </w:r>
            <w:r w:rsidR="001F2757">
              <w:rPr>
                <w:noProof/>
                <w:webHidden/>
              </w:rPr>
            </w:r>
            <w:r w:rsidR="001F2757">
              <w:rPr>
                <w:noProof/>
                <w:webHidden/>
              </w:rPr>
              <w:fldChar w:fldCharType="separate"/>
            </w:r>
            <w:r w:rsidR="001F2757">
              <w:rPr>
                <w:noProof/>
                <w:webHidden/>
              </w:rPr>
              <w:t>22</w:t>
            </w:r>
            <w:r w:rsidR="001F2757">
              <w:rPr>
                <w:noProof/>
                <w:webHidden/>
              </w:rPr>
              <w:fldChar w:fldCharType="end"/>
            </w:r>
          </w:hyperlink>
        </w:p>
        <w:p w:rsidR="001F2757" w:rsidRDefault="005343C6">
          <w:pPr>
            <w:pStyle w:val="TOC3"/>
            <w:rPr>
              <w:rFonts w:asciiTheme="minorHAnsi" w:eastAsiaTheme="minorEastAsia" w:hAnsiTheme="minorHAnsi" w:cstheme="minorBidi"/>
              <w:noProof/>
              <w:szCs w:val="22"/>
              <w:lang w:val="bs-Latn-BA" w:eastAsia="bs-Latn-BA"/>
            </w:rPr>
          </w:pPr>
          <w:hyperlink w:anchor="_Toc466480189" w:history="1">
            <w:r w:rsidR="001F2757" w:rsidRPr="00355FDA">
              <w:rPr>
                <w:rStyle w:val="Hyperlink"/>
                <w:noProof/>
              </w:rPr>
              <w:t>3.4.15</w:t>
            </w:r>
            <w:r w:rsidR="001F2757">
              <w:rPr>
                <w:rFonts w:asciiTheme="minorHAnsi" w:eastAsiaTheme="minorEastAsia" w:hAnsiTheme="minorHAnsi" w:cstheme="minorBidi"/>
                <w:noProof/>
                <w:szCs w:val="22"/>
                <w:lang w:val="bs-Latn-BA" w:eastAsia="bs-Latn-BA"/>
              </w:rPr>
              <w:tab/>
            </w:r>
            <w:r w:rsidR="001F2757" w:rsidRPr="00355FDA">
              <w:rPr>
                <w:rStyle w:val="Hyperlink"/>
                <w:noProof/>
              </w:rPr>
              <w:t>Ograničenja</w:t>
            </w:r>
            <w:r w:rsidR="001F2757">
              <w:rPr>
                <w:noProof/>
                <w:webHidden/>
              </w:rPr>
              <w:tab/>
            </w:r>
            <w:r w:rsidR="001F2757">
              <w:rPr>
                <w:noProof/>
                <w:webHidden/>
              </w:rPr>
              <w:fldChar w:fldCharType="begin"/>
            </w:r>
            <w:r w:rsidR="001F2757">
              <w:rPr>
                <w:noProof/>
                <w:webHidden/>
              </w:rPr>
              <w:instrText xml:space="preserve"> PAGEREF _Toc466480189 \h </w:instrText>
            </w:r>
            <w:r w:rsidR="001F2757">
              <w:rPr>
                <w:noProof/>
                <w:webHidden/>
              </w:rPr>
            </w:r>
            <w:r w:rsidR="001F2757">
              <w:rPr>
                <w:noProof/>
                <w:webHidden/>
              </w:rPr>
              <w:fldChar w:fldCharType="separate"/>
            </w:r>
            <w:r w:rsidR="001F2757">
              <w:rPr>
                <w:noProof/>
                <w:webHidden/>
              </w:rPr>
              <w:t>22</w:t>
            </w:r>
            <w:r w:rsidR="001F2757">
              <w:rPr>
                <w:noProof/>
                <w:webHidden/>
              </w:rPr>
              <w:fldChar w:fldCharType="end"/>
            </w:r>
          </w:hyperlink>
        </w:p>
        <w:p w:rsidR="001F2757" w:rsidRDefault="005343C6">
          <w:pPr>
            <w:pStyle w:val="TOC1"/>
            <w:tabs>
              <w:tab w:val="left" w:pos="432"/>
            </w:tabs>
            <w:rPr>
              <w:rFonts w:asciiTheme="minorHAnsi" w:eastAsiaTheme="minorEastAsia" w:hAnsiTheme="minorHAnsi" w:cstheme="minorBidi"/>
              <w:noProof/>
              <w:szCs w:val="22"/>
              <w:lang w:val="bs-Latn-BA" w:eastAsia="bs-Latn-BA"/>
            </w:rPr>
          </w:pPr>
          <w:hyperlink w:anchor="_Toc466480190" w:history="1">
            <w:r w:rsidR="001F2757" w:rsidRPr="00355FDA">
              <w:rPr>
                <w:rStyle w:val="Hyperlink"/>
                <w:noProof/>
              </w:rPr>
              <w:t>4.</w:t>
            </w:r>
            <w:r w:rsidR="001F2757">
              <w:rPr>
                <w:rFonts w:asciiTheme="minorHAnsi" w:eastAsiaTheme="minorEastAsia" w:hAnsiTheme="minorHAnsi" w:cstheme="minorBidi"/>
                <w:noProof/>
                <w:szCs w:val="22"/>
                <w:lang w:val="bs-Latn-BA" w:eastAsia="bs-Latn-BA"/>
              </w:rPr>
              <w:tab/>
            </w:r>
            <w:r w:rsidR="001F2757" w:rsidRPr="00355FDA">
              <w:rPr>
                <w:rStyle w:val="Hyperlink"/>
                <w:noProof/>
              </w:rPr>
              <w:t>Prilozi</w:t>
            </w:r>
            <w:r w:rsidR="001F2757">
              <w:rPr>
                <w:noProof/>
                <w:webHidden/>
              </w:rPr>
              <w:tab/>
            </w:r>
            <w:r w:rsidR="001F2757">
              <w:rPr>
                <w:noProof/>
                <w:webHidden/>
              </w:rPr>
              <w:fldChar w:fldCharType="begin"/>
            </w:r>
            <w:r w:rsidR="001F2757">
              <w:rPr>
                <w:noProof/>
                <w:webHidden/>
              </w:rPr>
              <w:instrText xml:space="preserve"> PAGEREF _Toc466480190 \h </w:instrText>
            </w:r>
            <w:r w:rsidR="001F2757">
              <w:rPr>
                <w:noProof/>
                <w:webHidden/>
              </w:rPr>
            </w:r>
            <w:r w:rsidR="001F2757">
              <w:rPr>
                <w:noProof/>
                <w:webHidden/>
              </w:rPr>
              <w:fldChar w:fldCharType="separate"/>
            </w:r>
            <w:r w:rsidR="001F2757">
              <w:rPr>
                <w:noProof/>
                <w:webHidden/>
              </w:rPr>
              <w:t>23</w:t>
            </w:r>
            <w:r w:rsidR="001F2757">
              <w:rPr>
                <w:noProof/>
                <w:webHidden/>
              </w:rPr>
              <w:fldChar w:fldCharType="end"/>
            </w:r>
          </w:hyperlink>
        </w:p>
        <w:p w:rsidR="002E6500" w:rsidRDefault="002E6500">
          <w:r>
            <w:rPr>
              <w:b/>
              <w:bCs/>
              <w:noProof/>
            </w:rPr>
            <w:fldChar w:fldCharType="end"/>
          </w:r>
        </w:p>
      </w:sdtContent>
    </w:sdt>
    <w:p w:rsidR="009E215B" w:rsidRPr="00E34479" w:rsidRDefault="009E215B">
      <w:pPr>
        <w:pStyle w:val="Title"/>
      </w:pPr>
    </w:p>
    <w:p w:rsidR="00D74A67" w:rsidRPr="002F4711" w:rsidRDefault="007956FE" w:rsidP="002F4711">
      <w:pPr>
        <w:pStyle w:val="Heading1"/>
      </w:pPr>
      <w:bookmarkStart w:id="0" w:name="_Toc4395995"/>
      <w:r w:rsidRPr="002F4711">
        <w:br w:type="page"/>
      </w:r>
      <w:bookmarkStart w:id="1" w:name="_Toc370005151"/>
      <w:bookmarkStart w:id="2" w:name="_Toc466480146"/>
      <w:r w:rsidR="00D74A67" w:rsidRPr="002F4711">
        <w:lastRenderedPageBreak/>
        <w:t>Uvod</w:t>
      </w:r>
      <w:bookmarkEnd w:id="1"/>
      <w:bookmarkEnd w:id="2"/>
    </w:p>
    <w:p w:rsidR="00690126" w:rsidRPr="00822F79" w:rsidRDefault="00690126" w:rsidP="00690126">
      <w:pPr>
        <w:rPr>
          <w:color w:val="000000" w:themeColor="text1"/>
        </w:rPr>
      </w:pPr>
      <w:bookmarkStart w:id="3" w:name="_Toc317626440"/>
      <w:r w:rsidRPr="00822F79">
        <w:rPr>
          <w:color w:val="000000" w:themeColor="text1"/>
        </w:rPr>
        <w:t xml:space="preserve">Uvodno poglavlje dokumenta Specifikacije softverskih zahtjeva (engl. </w:t>
      </w:r>
      <w:r w:rsidRPr="00822F79">
        <w:rPr>
          <w:i/>
          <w:color w:val="000000" w:themeColor="text1"/>
        </w:rPr>
        <w:t>Software Requirements Specification</w:t>
      </w:r>
      <w:r w:rsidRPr="00822F79">
        <w:rPr>
          <w:color w:val="000000" w:themeColor="text1"/>
        </w:rPr>
        <w:t xml:space="preserve"> - SRS) pruža kratki pregled cijelog dokumenta. </w:t>
      </w:r>
    </w:p>
    <w:p w:rsidR="00690126" w:rsidRPr="009D1ECB" w:rsidRDefault="00690126" w:rsidP="00690126">
      <w:pPr>
        <w:pStyle w:val="Heading2"/>
        <w:spacing w:before="240" w:line="240" w:lineRule="atLeast"/>
      </w:pPr>
      <w:bookmarkStart w:id="4" w:name="_Toc334234469"/>
      <w:bookmarkStart w:id="5" w:name="_Toc370005152"/>
      <w:bookmarkStart w:id="6" w:name="_Toc466480147"/>
      <w:r w:rsidRPr="009D1ECB">
        <w:t>Svrha dokumenta</w:t>
      </w:r>
      <w:bookmarkEnd w:id="4"/>
      <w:bookmarkEnd w:id="5"/>
      <w:bookmarkEnd w:id="6"/>
    </w:p>
    <w:p w:rsidR="00822F79" w:rsidRDefault="00822F79" w:rsidP="00B507FB">
      <w:r>
        <w:t>Softverski zahtjevi u ovom dokumentu namjenji s</w:t>
      </w:r>
      <w:r w:rsidR="00B70BF7">
        <w:t>u za web baziranu aplikaciju „Prodaja i servis računarske opreme</w:t>
      </w:r>
      <w:r>
        <w:t>“</w:t>
      </w:r>
      <w:r w:rsidR="00944E37">
        <w:t xml:space="preserve"> verzija 1.0</w:t>
      </w:r>
      <w:r>
        <w:t xml:space="preserve"> koja će se baviti prodajom artikala korisnicima</w:t>
      </w:r>
      <w:r w:rsidR="00220EED">
        <w:t xml:space="preserve"> (kupcima)</w:t>
      </w:r>
      <w:r>
        <w:t xml:space="preserve"> sistema</w:t>
      </w:r>
      <w:r w:rsidR="00B70BF7">
        <w:t xml:space="preserve"> kao i servisiranjem opreme korisnika (kupaca)</w:t>
      </w:r>
      <w:r>
        <w:t xml:space="preserve">. </w:t>
      </w:r>
    </w:p>
    <w:p w:rsidR="00822F79" w:rsidRDefault="00822F79" w:rsidP="00B507FB">
      <w:r>
        <w:t>Dokument je namjenjen sljedećim korisnicima sistema:</w:t>
      </w:r>
    </w:p>
    <w:p w:rsidR="00822F79" w:rsidRDefault="00822F79" w:rsidP="005D050F">
      <w:pPr>
        <w:pStyle w:val="ListParagraph"/>
        <w:numPr>
          <w:ilvl w:val="0"/>
          <w:numId w:val="14"/>
        </w:numPr>
      </w:pPr>
      <w:r>
        <w:t>Projekt menadžer</w:t>
      </w:r>
    </w:p>
    <w:p w:rsidR="00822F79" w:rsidRDefault="00822F79" w:rsidP="005D050F">
      <w:pPr>
        <w:pStyle w:val="ListParagraph"/>
        <w:numPr>
          <w:ilvl w:val="0"/>
          <w:numId w:val="14"/>
        </w:numPr>
      </w:pPr>
      <w:r>
        <w:t>Programeri</w:t>
      </w:r>
    </w:p>
    <w:p w:rsidR="00822F79" w:rsidRDefault="00822F79" w:rsidP="005D050F">
      <w:pPr>
        <w:pStyle w:val="ListParagraph"/>
        <w:numPr>
          <w:ilvl w:val="0"/>
          <w:numId w:val="14"/>
        </w:numPr>
      </w:pPr>
      <w:r>
        <w:t>SW testeri</w:t>
      </w:r>
    </w:p>
    <w:p w:rsidR="00822F79" w:rsidRDefault="00822F79" w:rsidP="005D050F">
      <w:pPr>
        <w:pStyle w:val="ListParagraph"/>
        <w:numPr>
          <w:ilvl w:val="0"/>
          <w:numId w:val="14"/>
        </w:numPr>
      </w:pPr>
      <w:r>
        <w:t>Administrator sistema</w:t>
      </w:r>
    </w:p>
    <w:p w:rsidR="00822F79" w:rsidRDefault="00B70BF7" w:rsidP="005D050F">
      <w:pPr>
        <w:pStyle w:val="ListParagraph"/>
        <w:numPr>
          <w:ilvl w:val="0"/>
          <w:numId w:val="14"/>
        </w:numPr>
      </w:pPr>
      <w:r>
        <w:t>M</w:t>
      </w:r>
      <w:r w:rsidR="00822F79">
        <w:t>anag</w:t>
      </w:r>
      <w:r>
        <w:t>ment</w:t>
      </w:r>
      <w:r w:rsidR="00822F79">
        <w:t xml:space="preserve"> sistema</w:t>
      </w:r>
    </w:p>
    <w:p w:rsidR="00822F79" w:rsidRDefault="005560ED" w:rsidP="005D050F">
      <w:pPr>
        <w:pStyle w:val="ListParagraph"/>
        <w:numPr>
          <w:ilvl w:val="0"/>
          <w:numId w:val="14"/>
        </w:numPr>
      </w:pPr>
      <w:r>
        <w:t>Uposlenici Servisa</w:t>
      </w:r>
    </w:p>
    <w:p w:rsidR="00822F79" w:rsidRDefault="00822F79" w:rsidP="005D050F">
      <w:pPr>
        <w:pStyle w:val="ListParagraph"/>
        <w:numPr>
          <w:ilvl w:val="0"/>
          <w:numId w:val="14"/>
        </w:numPr>
      </w:pPr>
      <w:r>
        <w:t>Korisnici (kupci) sistema</w:t>
      </w:r>
    </w:p>
    <w:p w:rsidR="00690126" w:rsidRPr="009D1ECB" w:rsidRDefault="00690126" w:rsidP="00690126">
      <w:pPr>
        <w:pStyle w:val="Heading2"/>
        <w:spacing w:before="240" w:line="240" w:lineRule="atLeast"/>
      </w:pPr>
      <w:bookmarkStart w:id="7" w:name="_Toc334234471"/>
      <w:bookmarkStart w:id="8" w:name="_Toc370005153"/>
      <w:bookmarkStart w:id="9" w:name="_Toc466480148"/>
      <w:r w:rsidRPr="009D1ECB">
        <w:t>Definicije, akronimi i skraćenice</w:t>
      </w:r>
      <w:bookmarkEnd w:id="7"/>
      <w:bookmarkEnd w:id="8"/>
      <w:bookmarkEnd w:id="9"/>
    </w:p>
    <w:p w:rsidR="00822F79" w:rsidRDefault="00822F79" w:rsidP="005D050F">
      <w:pPr>
        <w:pStyle w:val="ListParagraph"/>
        <w:numPr>
          <w:ilvl w:val="0"/>
          <w:numId w:val="15"/>
        </w:numPr>
      </w:pPr>
      <w:r>
        <w:t>Projekt manager – osoba koja se bavi organizacijom, planiranjem, kontrolom kao i uspješnom završavanju ciljeva projekta</w:t>
      </w:r>
    </w:p>
    <w:p w:rsidR="00822F79" w:rsidRDefault="00822F79" w:rsidP="005D050F">
      <w:pPr>
        <w:pStyle w:val="ListParagraph"/>
        <w:numPr>
          <w:ilvl w:val="0"/>
          <w:numId w:val="15"/>
        </w:numPr>
      </w:pPr>
      <w:r>
        <w:t xml:space="preserve">Programeri – osobe koje rade na implementaciji </w:t>
      </w:r>
      <w:r w:rsidR="00B3775C">
        <w:t>funkcionalnih</w:t>
      </w:r>
      <w:r w:rsidR="00C128CE">
        <w:t xml:space="preserve"> zahtjeva </w:t>
      </w:r>
      <w:r>
        <w:t>aplikacije</w:t>
      </w:r>
    </w:p>
    <w:p w:rsidR="00822F79" w:rsidRDefault="00822F79" w:rsidP="005D050F">
      <w:pPr>
        <w:pStyle w:val="ListParagraph"/>
        <w:numPr>
          <w:ilvl w:val="0"/>
          <w:numId w:val="15"/>
        </w:numPr>
      </w:pPr>
      <w:r>
        <w:t xml:space="preserve">SW -testeri – osobe koje se bave testiranjem </w:t>
      </w:r>
      <w:r w:rsidR="00BD3B26">
        <w:t>funkcionalnih zahtjeva sistema</w:t>
      </w:r>
    </w:p>
    <w:p w:rsidR="00BD3B26" w:rsidRDefault="00BD3B26" w:rsidP="005D050F">
      <w:pPr>
        <w:pStyle w:val="ListParagraph"/>
        <w:numPr>
          <w:ilvl w:val="0"/>
          <w:numId w:val="15"/>
        </w:numPr>
      </w:pPr>
      <w:r>
        <w:t>Administrator – osoba koja upravlja radom sistema kao i davanjem, uklanjanjem permisija korisnicima sistema</w:t>
      </w:r>
    </w:p>
    <w:p w:rsidR="00BD3B26" w:rsidRDefault="00B70BF7" w:rsidP="005D050F">
      <w:pPr>
        <w:pStyle w:val="ListParagraph"/>
        <w:numPr>
          <w:ilvl w:val="0"/>
          <w:numId w:val="15"/>
        </w:numPr>
      </w:pPr>
      <w:r>
        <w:t>M</w:t>
      </w:r>
      <w:r w:rsidR="00BD3B26">
        <w:t>anag</w:t>
      </w:r>
      <w:r>
        <w:t>ment</w:t>
      </w:r>
      <w:r w:rsidR="00BD3B26">
        <w:t xml:space="preserve"> – osoba koja upravalja artiklima, grupama artikala na sistemu kao i generisanjem raznih izvjestaja</w:t>
      </w:r>
    </w:p>
    <w:p w:rsidR="00BD3B26" w:rsidRDefault="005560ED" w:rsidP="005D050F">
      <w:pPr>
        <w:pStyle w:val="ListParagraph"/>
        <w:numPr>
          <w:ilvl w:val="0"/>
          <w:numId w:val="15"/>
        </w:numPr>
      </w:pPr>
      <w:r>
        <w:t>Uposlenici Menagmenta</w:t>
      </w:r>
      <w:r w:rsidR="00BD3B26">
        <w:t xml:space="preserve"> – uposlenici koji imaju razna zaduženja kao što su:</w:t>
      </w:r>
    </w:p>
    <w:p w:rsidR="00BD3B26" w:rsidRDefault="00BD3B26" w:rsidP="005D050F">
      <w:pPr>
        <w:pStyle w:val="ListParagraph"/>
        <w:numPr>
          <w:ilvl w:val="0"/>
          <w:numId w:val="16"/>
        </w:numPr>
      </w:pPr>
      <w:r>
        <w:t xml:space="preserve">Praćenje stanja robe </w:t>
      </w:r>
    </w:p>
    <w:p w:rsidR="00BD3B26" w:rsidRDefault="00BD3B26" w:rsidP="005D050F">
      <w:pPr>
        <w:pStyle w:val="ListParagraph"/>
        <w:numPr>
          <w:ilvl w:val="0"/>
          <w:numId w:val="16"/>
        </w:numPr>
      </w:pPr>
      <w:r>
        <w:t>Narudžba robe od dobavljača</w:t>
      </w:r>
    </w:p>
    <w:p w:rsidR="00BD3B26" w:rsidRDefault="00BD3B26" w:rsidP="005D050F">
      <w:pPr>
        <w:pStyle w:val="ListParagraph"/>
        <w:numPr>
          <w:ilvl w:val="0"/>
          <w:numId w:val="16"/>
        </w:numPr>
      </w:pPr>
      <w:r>
        <w:t>Skladištenje robe</w:t>
      </w:r>
    </w:p>
    <w:p w:rsidR="00BD3B26" w:rsidRDefault="00BD3B26" w:rsidP="005D050F">
      <w:pPr>
        <w:pStyle w:val="ListParagraph"/>
        <w:numPr>
          <w:ilvl w:val="0"/>
          <w:numId w:val="17"/>
        </w:numPr>
      </w:pPr>
      <w:r>
        <w:t>Korisnici – osobe koje vrše interakciju sa sistemom pregledavanjem, pretragom i kupnjom artikala</w:t>
      </w:r>
    </w:p>
    <w:p w:rsidR="00BD3B26" w:rsidRDefault="00BD3B26" w:rsidP="00BD3B26">
      <w:pPr>
        <w:ind w:left="360"/>
      </w:pPr>
    </w:p>
    <w:p w:rsidR="00944E37" w:rsidRDefault="00944E37" w:rsidP="00BD3B26">
      <w:pPr>
        <w:ind w:left="360"/>
      </w:pPr>
    </w:p>
    <w:p w:rsidR="00944E37" w:rsidRDefault="00944E37" w:rsidP="00BD3B26">
      <w:pPr>
        <w:ind w:left="360"/>
      </w:pPr>
    </w:p>
    <w:p w:rsidR="00944E37" w:rsidRPr="00E34479" w:rsidRDefault="00944E37" w:rsidP="00BD3B26">
      <w:pPr>
        <w:ind w:left="360"/>
      </w:pPr>
    </w:p>
    <w:p w:rsidR="00690126" w:rsidRPr="009D1ECB" w:rsidRDefault="00690126" w:rsidP="00690126">
      <w:pPr>
        <w:pStyle w:val="Heading2"/>
        <w:spacing w:before="240" w:line="240" w:lineRule="atLeast"/>
      </w:pPr>
      <w:bookmarkStart w:id="10" w:name="_Toc334234472"/>
      <w:bookmarkStart w:id="11" w:name="_Toc370005154"/>
      <w:bookmarkStart w:id="12" w:name="_Toc466480149"/>
      <w:r w:rsidRPr="009D1ECB">
        <w:lastRenderedPageBreak/>
        <w:t>Reference</w:t>
      </w:r>
      <w:bookmarkEnd w:id="10"/>
      <w:bookmarkEnd w:id="11"/>
      <w:bookmarkEnd w:id="12"/>
    </w:p>
    <w:p w:rsidR="00BD3B26" w:rsidRDefault="00BD3B26" w:rsidP="00A768E3">
      <w:r>
        <w:t>[1] IEEE Recommended Practice for Software Requirements Specifications</w:t>
      </w:r>
    </w:p>
    <w:p w:rsidR="00BD3B26" w:rsidRDefault="005343C6" w:rsidP="00BD3B26">
      <w:hyperlink r:id="rId10" w:history="1">
        <w:r w:rsidR="00BD3B26" w:rsidRPr="0076425E">
          <w:rPr>
            <w:rStyle w:val="Hyperlink"/>
          </w:rPr>
          <w:t>http://www.cse.msu.edu/~cse870/IEEEXplore-SRS-template.pdf</w:t>
        </w:r>
      </w:hyperlink>
    </w:p>
    <w:p w:rsidR="00BD3B26" w:rsidRPr="00956941" w:rsidRDefault="00BD3B26" w:rsidP="00BD3B26">
      <w:pPr>
        <w:rPr>
          <w:rStyle w:val="fontstyle01"/>
          <w:rFonts w:asciiTheme="minorHAnsi" w:hAnsiTheme="minorHAnsi" w:cstheme="minorHAnsi"/>
        </w:rPr>
      </w:pPr>
      <w:r w:rsidRPr="00956941">
        <w:rPr>
          <w:rFonts w:asciiTheme="minorHAnsi" w:hAnsiTheme="minorHAnsi" w:cstheme="minorHAnsi"/>
        </w:rPr>
        <w:t xml:space="preserve">[2] </w:t>
      </w:r>
      <w:r w:rsidRPr="00956941">
        <w:rPr>
          <w:rStyle w:val="fontstyle01"/>
          <w:rFonts w:asciiTheme="minorHAnsi" w:hAnsiTheme="minorHAnsi" w:cstheme="minorHAnsi"/>
        </w:rPr>
        <w:t>Davis M A, “Just Enough Requirements Management: Where Software Development Meets</w:t>
      </w:r>
      <w:r w:rsidRPr="00956941">
        <w:rPr>
          <w:rFonts w:asciiTheme="minorHAnsi" w:hAnsiTheme="minorHAnsi" w:cstheme="minorHAnsi"/>
          <w:color w:val="000000"/>
          <w:szCs w:val="22"/>
        </w:rPr>
        <w:br/>
      </w:r>
      <w:r w:rsidRPr="00956941">
        <w:rPr>
          <w:rStyle w:val="fontstyle01"/>
          <w:rFonts w:asciiTheme="minorHAnsi" w:hAnsiTheme="minorHAnsi" w:cstheme="minorHAnsi"/>
        </w:rPr>
        <w:t>Marketing”, New York, Dorset House Publishing, 2005.</w:t>
      </w:r>
    </w:p>
    <w:p w:rsidR="00BD3B26" w:rsidRDefault="005343C6" w:rsidP="00BD3B26">
      <w:hyperlink r:id="rId11" w:history="1">
        <w:r w:rsidR="006B3AEA" w:rsidRPr="0076425E">
          <w:rPr>
            <w:rStyle w:val="Hyperlink"/>
          </w:rPr>
          <w:t>http://ptgmedia.pearsoncmg.com/images/9780133491296/samplepages/0133491293.pdf</w:t>
        </w:r>
      </w:hyperlink>
    </w:p>
    <w:p w:rsidR="006B3AEA" w:rsidRPr="00E34479" w:rsidRDefault="006B3AEA" w:rsidP="00BD3B26"/>
    <w:p w:rsidR="00690126" w:rsidRPr="009D1ECB" w:rsidRDefault="00690126" w:rsidP="00690126">
      <w:pPr>
        <w:pStyle w:val="Heading2"/>
        <w:spacing w:before="240" w:line="240" w:lineRule="atLeast"/>
      </w:pPr>
      <w:bookmarkStart w:id="13" w:name="_Toc334234473"/>
      <w:bookmarkStart w:id="14" w:name="_Toc370005155"/>
      <w:bookmarkStart w:id="15" w:name="_Toc466480150"/>
      <w:r w:rsidRPr="009D1ECB">
        <w:t>Sažetak dokumenta</w:t>
      </w:r>
      <w:bookmarkEnd w:id="13"/>
      <w:bookmarkEnd w:id="14"/>
      <w:bookmarkEnd w:id="15"/>
    </w:p>
    <w:p w:rsidR="00496665" w:rsidRDefault="00496665" w:rsidP="00A768E3">
      <w:r>
        <w:t xml:space="preserve">Ovaj dokument se sastoji od tri poglavalja i jednog priloga . </w:t>
      </w:r>
    </w:p>
    <w:p w:rsidR="00496665" w:rsidRDefault="00496665" w:rsidP="00A768E3">
      <w:r>
        <w:t>Uvodni dio dokumenta daje sam pregled datog dokumenta.</w:t>
      </w:r>
    </w:p>
    <w:p w:rsidR="00496665" w:rsidRDefault="00496665" w:rsidP="00A768E3">
      <w:r>
        <w:t>U drugom polgavlju će biti dat opis samog softverskog</w:t>
      </w:r>
      <w:r w:rsidR="00B70BF7">
        <w:t xml:space="preserve"> proizvoda pod nazivom „Prodaja i servis računarske opreme</w:t>
      </w:r>
      <w:r>
        <w:t>“.</w:t>
      </w:r>
    </w:p>
    <w:p w:rsidR="00496665" w:rsidRDefault="00496665" w:rsidP="00A768E3">
      <w:r>
        <w:t xml:space="preserve">Treće poglavlje daje detaljni pregled svih funkcionalnih i nefunkcionalnih zahtjeva sistema. Kao i njegove pretpostavke i ograničenja. </w:t>
      </w:r>
    </w:p>
    <w:p w:rsidR="00496665" w:rsidRPr="00E34479" w:rsidRDefault="00496665" w:rsidP="00A768E3"/>
    <w:p w:rsidR="00690126" w:rsidRPr="00E34479" w:rsidRDefault="00690126" w:rsidP="00690126">
      <w:pPr>
        <w:ind w:left="720"/>
        <w:rPr>
          <w:i/>
          <w:color w:val="0000FF"/>
        </w:rPr>
      </w:pPr>
    </w:p>
    <w:p w:rsidR="00016866" w:rsidRPr="009D5342" w:rsidRDefault="00B13BBE" w:rsidP="002F4711">
      <w:pPr>
        <w:pStyle w:val="Heading1"/>
        <w:rPr>
          <w:color w:val="000000" w:themeColor="text1"/>
        </w:rPr>
      </w:pPr>
      <w:r w:rsidRPr="002F4711">
        <w:br w:type="page"/>
      </w:r>
      <w:bookmarkStart w:id="16" w:name="_Toc370005156"/>
      <w:bookmarkStart w:id="17" w:name="_Toc466480151"/>
      <w:r w:rsidR="00262A9F" w:rsidRPr="009D5342">
        <w:rPr>
          <w:color w:val="000000" w:themeColor="text1"/>
        </w:rPr>
        <w:lastRenderedPageBreak/>
        <w:t>Opis</w:t>
      </w:r>
      <w:r w:rsidR="00772CEF" w:rsidRPr="009D5342">
        <w:rPr>
          <w:color w:val="000000" w:themeColor="text1"/>
        </w:rPr>
        <w:t xml:space="preserve"> </w:t>
      </w:r>
      <w:bookmarkEnd w:id="3"/>
      <w:r w:rsidR="00772CEF" w:rsidRPr="009D5342">
        <w:rPr>
          <w:color w:val="000000" w:themeColor="text1"/>
        </w:rPr>
        <w:t>proizvoda</w:t>
      </w:r>
      <w:bookmarkEnd w:id="16"/>
      <w:bookmarkEnd w:id="17"/>
    </w:p>
    <w:p w:rsidR="009D5342" w:rsidRPr="002056B0" w:rsidRDefault="009D5342" w:rsidP="00F356B6">
      <w:bookmarkStart w:id="18" w:name="_Toc317626447"/>
      <w:r>
        <w:t>Informacioni sistem „</w:t>
      </w:r>
      <w:r w:rsidR="00B70BF7">
        <w:t>Prodaja i servis računarske opreme</w:t>
      </w:r>
      <w:r>
        <w:t>“ je web bazirano softversko rješenje koje treba da omogući nuđenje, prodaju i kupovinu</w:t>
      </w:r>
      <w:r w:rsidR="00B70BF7">
        <w:t xml:space="preserve"> računarske opreme kao i njen servis.</w:t>
      </w:r>
      <w:r>
        <w:t xml:space="preserve"> Sistem je baziran na nekoliko modula koji se razvija</w:t>
      </w:r>
      <w:r w:rsidR="00B70BF7">
        <w:t>j</w:t>
      </w:r>
      <w:r>
        <w:t>u u fazama. Sofv</w:t>
      </w:r>
      <w:r w:rsidR="00B70BF7">
        <w:t>t</w:t>
      </w:r>
      <w:r>
        <w:t>ersko rješenje treba da omogući postavljanje i nuđenje artikala na globalnoj web stranici  gdje registrirani kupici imaju mog</w:t>
      </w:r>
      <w:r w:rsidR="00B70BF7">
        <w:t>ućnost da izvrše kupovinu kao i servis istih.</w:t>
      </w:r>
      <w:r>
        <w:t xml:space="preserve"> </w:t>
      </w:r>
    </w:p>
    <w:p w:rsidR="00AC3394" w:rsidRDefault="00AC3394" w:rsidP="00AC3394">
      <w:pPr>
        <w:pStyle w:val="Heading2"/>
      </w:pPr>
      <w:bookmarkStart w:id="19" w:name="_Toc370005157"/>
      <w:bookmarkStart w:id="20" w:name="_Toc466480152"/>
      <w:r>
        <w:t>Svrha proizvoda</w:t>
      </w:r>
      <w:bookmarkEnd w:id="19"/>
      <w:bookmarkEnd w:id="20"/>
    </w:p>
    <w:p w:rsidR="009D5342" w:rsidRDefault="009D5342" w:rsidP="009D5342">
      <w:bookmarkStart w:id="21" w:name="_Toc4395996"/>
      <w:bookmarkStart w:id="22" w:name="_Toc334234475"/>
      <w:r>
        <w:t>Online marketi prelaze bari</w:t>
      </w:r>
      <w:r w:rsidR="00B70BF7">
        <w:t>j</w:t>
      </w:r>
      <w:r>
        <w:t xml:space="preserve">ere klasnične birokratije i troškova koji su potrebni za osnivanje vlastitog okruženja za nuđenje artikala. </w:t>
      </w:r>
    </w:p>
    <w:p w:rsidR="009D5342" w:rsidRDefault="009D5342" w:rsidP="009D5342">
      <w:r>
        <w:t>Postoji lakša mogućnost dolaska do  većeg broja kupaca što omogućava ostvarivanje većeg profita.</w:t>
      </w:r>
    </w:p>
    <w:p w:rsidR="009D5342" w:rsidRDefault="00B70BF7" w:rsidP="009D5342">
      <w:r>
        <w:t>Prodaja i servis računarske opreme</w:t>
      </w:r>
      <w:r w:rsidR="009D5342">
        <w:t xml:space="preserve"> tr</w:t>
      </w:r>
      <w:r>
        <w:t>e</w:t>
      </w:r>
      <w:r w:rsidR="009D5342">
        <w:t>ba da omogući sljedeće:</w:t>
      </w:r>
    </w:p>
    <w:p w:rsidR="009D5342" w:rsidRDefault="009D5342" w:rsidP="005D050F">
      <w:pPr>
        <w:pStyle w:val="ListParagraph"/>
        <w:numPr>
          <w:ilvl w:val="0"/>
          <w:numId w:val="17"/>
        </w:numPr>
      </w:pPr>
      <w:r>
        <w:t>Omogući kupcima veliki izbor artikala</w:t>
      </w:r>
    </w:p>
    <w:p w:rsidR="009D5342" w:rsidRDefault="009D5342" w:rsidP="005D050F">
      <w:pPr>
        <w:pStyle w:val="ListParagraph"/>
        <w:numPr>
          <w:ilvl w:val="0"/>
          <w:numId w:val="17"/>
        </w:numPr>
      </w:pPr>
      <w:r>
        <w:t>Kupci imaju mogućnost da lahko pretražuju, pronalaze i kupuju artikle koji su od interesa</w:t>
      </w:r>
    </w:p>
    <w:p w:rsidR="009D5342" w:rsidRDefault="009D5342" w:rsidP="005D050F">
      <w:pPr>
        <w:pStyle w:val="ListParagraph"/>
        <w:numPr>
          <w:ilvl w:val="0"/>
          <w:numId w:val="17"/>
        </w:numPr>
      </w:pPr>
      <w:r>
        <w:t xml:space="preserve">Kupci imajau mogućnost da kupuju artikle koji su jeftiniji i </w:t>
      </w:r>
      <w:r w:rsidR="00956941">
        <w:t xml:space="preserve">artikli </w:t>
      </w:r>
      <w:r>
        <w:t>do kojih nisu bili u mogućnosti da dođu na konvencionalni način</w:t>
      </w:r>
    </w:p>
    <w:p w:rsidR="009D5342" w:rsidRDefault="009D5342" w:rsidP="005D050F">
      <w:pPr>
        <w:pStyle w:val="ListParagraph"/>
        <w:numPr>
          <w:ilvl w:val="0"/>
          <w:numId w:val="17"/>
        </w:numPr>
      </w:pPr>
      <w:r>
        <w:t>Mogućnost kupovine u svako doba (24/7 )</w:t>
      </w:r>
    </w:p>
    <w:p w:rsidR="009D5342" w:rsidRDefault="009D5342" w:rsidP="005D050F">
      <w:pPr>
        <w:pStyle w:val="ListParagraph"/>
        <w:numPr>
          <w:ilvl w:val="0"/>
          <w:numId w:val="17"/>
        </w:numPr>
      </w:pPr>
      <w:r>
        <w:t>Mogućnost kupovine svugdje gdje postoji internet konekcija</w:t>
      </w:r>
    </w:p>
    <w:p w:rsidR="002056B0" w:rsidRDefault="002056B0" w:rsidP="005D050F">
      <w:pPr>
        <w:pStyle w:val="ListParagraph"/>
        <w:numPr>
          <w:ilvl w:val="0"/>
          <w:numId w:val="17"/>
        </w:numPr>
      </w:pPr>
      <w:r>
        <w:t>Servis računarske opreme</w:t>
      </w:r>
    </w:p>
    <w:p w:rsidR="00956941" w:rsidRDefault="00956941" w:rsidP="005D050F">
      <w:pPr>
        <w:pStyle w:val="ListParagraph"/>
        <w:numPr>
          <w:ilvl w:val="0"/>
          <w:numId w:val="17"/>
        </w:numPr>
      </w:pPr>
      <w:r>
        <w:t>Isporuka artikala na kućnu adresu</w:t>
      </w:r>
    </w:p>
    <w:p w:rsidR="009D5342" w:rsidRPr="007A6735" w:rsidRDefault="009D5342" w:rsidP="00AC3394"/>
    <w:p w:rsidR="004163A1" w:rsidRPr="00AC3394" w:rsidRDefault="00BF64DF" w:rsidP="00AC3394">
      <w:pPr>
        <w:pStyle w:val="Heading2"/>
      </w:pPr>
      <w:bookmarkStart w:id="23" w:name="_Toc370005158"/>
      <w:bookmarkStart w:id="24" w:name="_Toc466480153"/>
      <w:r>
        <w:t>Obim</w:t>
      </w:r>
      <w:r w:rsidR="004163A1" w:rsidRPr="00AC3394">
        <w:t xml:space="preserve"> </w:t>
      </w:r>
      <w:bookmarkEnd w:id="21"/>
      <w:bookmarkEnd w:id="22"/>
      <w:r w:rsidR="00772CEF" w:rsidRPr="00AC3394">
        <w:t>proizvoda</w:t>
      </w:r>
      <w:bookmarkEnd w:id="23"/>
      <w:bookmarkEnd w:id="24"/>
    </w:p>
    <w:p w:rsidR="00697AD0" w:rsidRDefault="00697AD0" w:rsidP="007C0F9D">
      <w:r>
        <w:t>Ovaj proizvod je potpuno nova razrada i implementacija sistema koji ima za cilj da se bavi nuđenjem i prodajom raznih artikala na efikasan način. Sistem nije ovisan o predhodni</w:t>
      </w:r>
      <w:r w:rsidR="007C6B89">
        <w:t>m</w:t>
      </w:r>
      <w:r>
        <w:t xml:space="preserve"> sistemima ili komponentama. </w:t>
      </w:r>
    </w:p>
    <w:p w:rsidR="00697AD0" w:rsidRDefault="00697AD0" w:rsidP="005D050F">
      <w:pPr>
        <w:pStyle w:val="ListParagraph"/>
        <w:numPr>
          <w:ilvl w:val="0"/>
          <w:numId w:val="18"/>
        </w:numPr>
      </w:pPr>
      <w:r>
        <w:t xml:space="preserve">Eksterni hardver </w:t>
      </w:r>
    </w:p>
    <w:p w:rsidR="00697AD0" w:rsidRDefault="00697AD0" w:rsidP="005D050F">
      <w:pPr>
        <w:pStyle w:val="ListParagraph"/>
        <w:numPr>
          <w:ilvl w:val="0"/>
          <w:numId w:val="19"/>
        </w:numPr>
      </w:pPr>
      <w:r>
        <w:t>Kori</w:t>
      </w:r>
      <w:r w:rsidR="00DD787D">
        <w:t>s</w:t>
      </w:r>
      <w:r>
        <w:t>nički hardver</w:t>
      </w:r>
    </w:p>
    <w:p w:rsidR="00697AD0" w:rsidRDefault="00697AD0" w:rsidP="005D050F">
      <w:pPr>
        <w:pStyle w:val="ListParagraph"/>
        <w:numPr>
          <w:ilvl w:val="0"/>
          <w:numId w:val="20"/>
        </w:numPr>
      </w:pPr>
      <w:r>
        <w:t>Uposlenička radna stanica – kompjuteri namjenj</w:t>
      </w:r>
      <w:r w:rsidR="002056B0">
        <w:t>en</w:t>
      </w:r>
      <w:r>
        <w:t>i za obavljanje uposleničkih zadataka</w:t>
      </w:r>
    </w:p>
    <w:p w:rsidR="00697AD0" w:rsidRDefault="00697AD0" w:rsidP="005D050F">
      <w:pPr>
        <w:pStyle w:val="ListParagraph"/>
        <w:numPr>
          <w:ilvl w:val="0"/>
          <w:numId w:val="20"/>
        </w:numPr>
      </w:pPr>
      <w:r>
        <w:t>Korisniči</w:t>
      </w:r>
      <w:r w:rsidR="00692805">
        <w:t xml:space="preserve"> (kupci)</w:t>
      </w:r>
      <w:r w:rsidR="002056B0">
        <w:t xml:space="preserve"> uređaji – komp</w:t>
      </w:r>
      <w:r>
        <w:t>juteri, smart telefoni itd. za procesuiranje rada sa sistemom</w:t>
      </w:r>
    </w:p>
    <w:p w:rsidR="00697AD0" w:rsidRDefault="00697AD0" w:rsidP="005D050F">
      <w:pPr>
        <w:pStyle w:val="ListParagraph"/>
        <w:numPr>
          <w:ilvl w:val="0"/>
          <w:numId w:val="18"/>
        </w:numPr>
      </w:pPr>
      <w:r>
        <w:t>Mreže</w:t>
      </w:r>
    </w:p>
    <w:p w:rsidR="00697AD0" w:rsidRDefault="00697AD0" w:rsidP="005D050F">
      <w:pPr>
        <w:pStyle w:val="ListParagraph"/>
        <w:numPr>
          <w:ilvl w:val="0"/>
          <w:numId w:val="19"/>
        </w:numPr>
      </w:pPr>
      <w:r>
        <w:t>Internet – globaln</w:t>
      </w:r>
      <w:r w:rsidR="002056B0">
        <w:t>a</w:t>
      </w:r>
      <w:r>
        <w:t xml:space="preserve"> mreža koja se koristi za komunikaciju između uposlenika, korisnika i sistema</w:t>
      </w:r>
    </w:p>
    <w:p w:rsidR="002114B5" w:rsidRPr="00B33B10" w:rsidRDefault="002114B5" w:rsidP="002114B5">
      <w:pPr>
        <w:pStyle w:val="Heading2"/>
      </w:pPr>
      <w:bookmarkStart w:id="25" w:name="_Toc314606132"/>
      <w:bookmarkStart w:id="26" w:name="_Toc370005159"/>
      <w:bookmarkStart w:id="27" w:name="_Toc466480154"/>
      <w:bookmarkStart w:id="28" w:name="_Toc314606131"/>
      <w:r>
        <w:lastRenderedPageBreak/>
        <w:t>Korisnici i njihove k</w:t>
      </w:r>
      <w:r w:rsidRPr="00B33B10">
        <w:t>arakteristike</w:t>
      </w:r>
      <w:bookmarkEnd w:id="25"/>
      <w:bookmarkEnd w:id="26"/>
      <w:bookmarkEnd w:id="27"/>
    </w:p>
    <w:p w:rsidR="00FF58F8" w:rsidRDefault="00FF58F8" w:rsidP="005D050F">
      <w:pPr>
        <w:pStyle w:val="ListParagraph"/>
        <w:numPr>
          <w:ilvl w:val="0"/>
          <w:numId w:val="15"/>
        </w:numPr>
      </w:pPr>
      <w:r>
        <w:t>Projekt manager – osoba koja se bavi organizacijom, planiranjem, kontrolom kao i uspješnom završavanju ciljeva projekta</w:t>
      </w:r>
    </w:p>
    <w:p w:rsidR="00FF58F8" w:rsidRDefault="00FF58F8" w:rsidP="005D050F">
      <w:pPr>
        <w:pStyle w:val="ListParagraph"/>
        <w:numPr>
          <w:ilvl w:val="0"/>
          <w:numId w:val="15"/>
        </w:numPr>
      </w:pPr>
      <w:r>
        <w:t>Programeri – osobe koje rade na implementaciji aplikacije</w:t>
      </w:r>
    </w:p>
    <w:p w:rsidR="00FF58F8" w:rsidRDefault="00FF58F8" w:rsidP="005D050F">
      <w:pPr>
        <w:pStyle w:val="ListParagraph"/>
        <w:numPr>
          <w:ilvl w:val="0"/>
          <w:numId w:val="15"/>
        </w:numPr>
      </w:pPr>
      <w:r>
        <w:t>SW -testeri – osobe koje se bave testiranjem funkcionalnih zahtjeva sistema</w:t>
      </w:r>
    </w:p>
    <w:p w:rsidR="00FF58F8" w:rsidRDefault="00FF58F8" w:rsidP="005D050F">
      <w:pPr>
        <w:pStyle w:val="ListParagraph"/>
        <w:numPr>
          <w:ilvl w:val="0"/>
          <w:numId w:val="15"/>
        </w:numPr>
      </w:pPr>
      <w:r>
        <w:t>Administrator – osoba koja upravlja radom sistema kao i davanjem, uklanjanjem permisija korisnicima sistema</w:t>
      </w:r>
    </w:p>
    <w:p w:rsidR="00FF58F8" w:rsidRDefault="002056B0" w:rsidP="005D050F">
      <w:pPr>
        <w:pStyle w:val="ListParagraph"/>
        <w:numPr>
          <w:ilvl w:val="0"/>
          <w:numId w:val="15"/>
        </w:numPr>
      </w:pPr>
      <w:r>
        <w:t>M</w:t>
      </w:r>
      <w:r w:rsidR="00FF58F8">
        <w:t>anag</w:t>
      </w:r>
      <w:r>
        <w:t>ment</w:t>
      </w:r>
      <w:r w:rsidR="00FF58F8">
        <w:t xml:space="preserve"> – osob</w:t>
      </w:r>
      <w:r>
        <w:t>e</w:t>
      </w:r>
      <w:r w:rsidR="00FF58F8">
        <w:t xml:space="preserve"> koj</w:t>
      </w:r>
      <w:r>
        <w:t>e</w:t>
      </w:r>
      <w:r w:rsidR="00FF58F8">
        <w:t xml:space="preserve"> upravlja</w:t>
      </w:r>
      <w:r>
        <w:t>ju</w:t>
      </w:r>
      <w:r w:rsidR="00FF58F8">
        <w:t xml:space="preserve"> artiklima, grupama artikala na sistemu kao i generisanjem raznih izvjestaja</w:t>
      </w:r>
    </w:p>
    <w:p w:rsidR="002056B0" w:rsidRDefault="002056B0" w:rsidP="002056B0">
      <w:pPr>
        <w:pStyle w:val="ListParagraph"/>
        <w:numPr>
          <w:ilvl w:val="2"/>
          <w:numId w:val="15"/>
        </w:numPr>
      </w:pPr>
      <w:r>
        <w:t>Praćenje stanja robe e-prodavnice</w:t>
      </w:r>
    </w:p>
    <w:p w:rsidR="00FF58F8" w:rsidRDefault="00FF58F8" w:rsidP="005D050F">
      <w:pPr>
        <w:pStyle w:val="ListParagraph"/>
        <w:numPr>
          <w:ilvl w:val="0"/>
          <w:numId w:val="15"/>
        </w:numPr>
      </w:pPr>
      <w:r>
        <w:t xml:space="preserve">Uposlenici </w:t>
      </w:r>
      <w:r w:rsidR="002056B0">
        <w:t>servisa</w:t>
      </w:r>
      <w:r>
        <w:t xml:space="preserve"> – uposlenici koji imaju razna zaduženja kao što su:</w:t>
      </w:r>
    </w:p>
    <w:p w:rsidR="00FF58F8" w:rsidRDefault="00FF58F8" w:rsidP="002056B0">
      <w:pPr>
        <w:pStyle w:val="ListParagraph"/>
        <w:numPr>
          <w:ilvl w:val="0"/>
          <w:numId w:val="31"/>
        </w:numPr>
      </w:pPr>
      <w:r>
        <w:t xml:space="preserve">Praćenje stanja robe </w:t>
      </w:r>
      <w:r w:rsidR="002056B0">
        <w:t>servisa</w:t>
      </w:r>
    </w:p>
    <w:p w:rsidR="00FF58F8" w:rsidRDefault="00FF58F8" w:rsidP="002056B0">
      <w:pPr>
        <w:pStyle w:val="ListParagraph"/>
        <w:numPr>
          <w:ilvl w:val="0"/>
          <w:numId w:val="31"/>
        </w:numPr>
      </w:pPr>
      <w:r>
        <w:t>Narudžba robe od dobavljača</w:t>
      </w:r>
    </w:p>
    <w:p w:rsidR="00FF58F8" w:rsidRDefault="00FF58F8" w:rsidP="002056B0">
      <w:pPr>
        <w:pStyle w:val="ListParagraph"/>
        <w:numPr>
          <w:ilvl w:val="0"/>
          <w:numId w:val="31"/>
        </w:numPr>
      </w:pPr>
      <w:r>
        <w:t>Skladištenje robe</w:t>
      </w:r>
    </w:p>
    <w:p w:rsidR="00FF58F8" w:rsidRDefault="00FF58F8" w:rsidP="005D050F">
      <w:pPr>
        <w:pStyle w:val="ListParagraph"/>
        <w:numPr>
          <w:ilvl w:val="0"/>
          <w:numId w:val="17"/>
        </w:numPr>
      </w:pPr>
      <w:r>
        <w:t>Korisnici – osobe koje vrše interakciju sa sistemom pre</w:t>
      </w:r>
      <w:r w:rsidR="000962AC">
        <w:t>gledavanjem, pretragom i kupovinom</w:t>
      </w:r>
      <w:r>
        <w:t xml:space="preserve"> artikala</w:t>
      </w:r>
    </w:p>
    <w:p w:rsidR="00FF58F8" w:rsidRDefault="00FF58F8" w:rsidP="002114B5"/>
    <w:p w:rsidR="0083480B" w:rsidRPr="00B33B10" w:rsidRDefault="0083480B" w:rsidP="0083480B">
      <w:pPr>
        <w:pStyle w:val="Heading2"/>
      </w:pPr>
      <w:bookmarkStart w:id="29" w:name="_Toc370005160"/>
      <w:bookmarkStart w:id="30" w:name="_Toc466480155"/>
      <w:r w:rsidRPr="00B33B10">
        <w:t xml:space="preserve">Funkcionalnosti </w:t>
      </w:r>
      <w:bookmarkEnd w:id="28"/>
      <w:r w:rsidR="00772CEF">
        <w:t>proizvoda</w:t>
      </w:r>
      <w:bookmarkEnd w:id="29"/>
      <w:bookmarkEnd w:id="30"/>
    </w:p>
    <w:p w:rsidR="00FF58F8" w:rsidRDefault="00FF58F8" w:rsidP="00AC3394">
      <w:r>
        <w:t xml:space="preserve">Ovaj proizvod nudi sljedeće funkcionalne zahtejve korisnicima sistema: </w:t>
      </w:r>
    </w:p>
    <w:p w:rsidR="00FF58F8" w:rsidRDefault="00FF58F8" w:rsidP="005D050F">
      <w:pPr>
        <w:pStyle w:val="ListParagraph"/>
        <w:numPr>
          <w:ilvl w:val="0"/>
          <w:numId w:val="17"/>
        </w:numPr>
      </w:pPr>
      <w:r>
        <w:t xml:space="preserve">Administrator </w:t>
      </w:r>
    </w:p>
    <w:p w:rsidR="00FF58F8" w:rsidRPr="00FF58F8" w:rsidRDefault="00FF58F8" w:rsidP="00056395">
      <w:pPr>
        <w:pStyle w:val="ListParagraph"/>
        <w:widowControl/>
        <w:numPr>
          <w:ilvl w:val="0"/>
          <w:numId w:val="26"/>
        </w:numPr>
        <w:spacing w:before="0" w:after="160" w:line="259" w:lineRule="auto"/>
        <w:jc w:val="left"/>
        <w:rPr>
          <w:noProof/>
          <w:lang w:val="en-US"/>
        </w:rPr>
      </w:pPr>
      <w:r w:rsidRPr="00FF58F8">
        <w:rPr>
          <w:noProof/>
          <w:lang w:val="en-US"/>
        </w:rPr>
        <w:t>Odobrenje registracije</w:t>
      </w:r>
    </w:p>
    <w:p w:rsidR="00FF58F8" w:rsidRPr="00FF58F8" w:rsidRDefault="00FF58F8" w:rsidP="00056395">
      <w:pPr>
        <w:pStyle w:val="ListParagraph"/>
        <w:widowControl/>
        <w:numPr>
          <w:ilvl w:val="0"/>
          <w:numId w:val="26"/>
        </w:numPr>
        <w:spacing w:before="0" w:after="160" w:line="259" w:lineRule="auto"/>
        <w:jc w:val="left"/>
        <w:rPr>
          <w:noProof/>
          <w:lang w:val="en-US"/>
        </w:rPr>
      </w:pPr>
      <w:r w:rsidRPr="00FF58F8">
        <w:rPr>
          <w:noProof/>
          <w:lang w:val="en-US"/>
        </w:rPr>
        <w:t>Brisanje iz evidencije po zahtijevu korisnika</w:t>
      </w:r>
    </w:p>
    <w:p w:rsidR="00FF58F8" w:rsidRPr="00FF58F8" w:rsidRDefault="00FF58F8" w:rsidP="00056395">
      <w:pPr>
        <w:pStyle w:val="ListParagraph"/>
        <w:widowControl/>
        <w:numPr>
          <w:ilvl w:val="0"/>
          <w:numId w:val="26"/>
        </w:numPr>
        <w:spacing w:before="0" w:after="160" w:line="259" w:lineRule="auto"/>
        <w:jc w:val="left"/>
        <w:rPr>
          <w:noProof/>
          <w:lang w:val="en-US"/>
        </w:rPr>
      </w:pPr>
      <w:r w:rsidRPr="00FF58F8">
        <w:rPr>
          <w:noProof/>
          <w:lang w:val="en-US"/>
        </w:rPr>
        <w:t>Brisanje korisnika</w:t>
      </w:r>
    </w:p>
    <w:p w:rsidR="00FF58F8" w:rsidRDefault="00FF58F8" w:rsidP="00056395">
      <w:pPr>
        <w:pStyle w:val="ListParagraph"/>
        <w:widowControl/>
        <w:numPr>
          <w:ilvl w:val="0"/>
          <w:numId w:val="26"/>
        </w:numPr>
        <w:spacing w:before="0" w:after="160" w:line="259" w:lineRule="auto"/>
        <w:jc w:val="left"/>
        <w:rPr>
          <w:noProof/>
          <w:lang w:val="en-US"/>
        </w:rPr>
      </w:pPr>
      <w:r w:rsidRPr="00FF58F8">
        <w:rPr>
          <w:noProof/>
          <w:lang w:val="en-US"/>
        </w:rPr>
        <w:t>Blokiranje funkcionalnosti korisnika</w:t>
      </w:r>
    </w:p>
    <w:p w:rsidR="002056B0" w:rsidRPr="00FF58F8" w:rsidRDefault="002056B0" w:rsidP="00056395">
      <w:pPr>
        <w:pStyle w:val="ListParagraph"/>
        <w:widowControl/>
        <w:numPr>
          <w:ilvl w:val="0"/>
          <w:numId w:val="26"/>
        </w:numPr>
        <w:spacing w:before="0" w:after="160" w:line="259" w:lineRule="auto"/>
        <w:jc w:val="left"/>
        <w:rPr>
          <w:noProof/>
          <w:lang w:val="en-US"/>
        </w:rPr>
      </w:pPr>
      <w:r>
        <w:rPr>
          <w:noProof/>
          <w:lang w:val="en-US"/>
        </w:rPr>
        <w:t>Dodjela uloga na sistemu</w:t>
      </w:r>
    </w:p>
    <w:p w:rsidR="00FF58F8" w:rsidRDefault="00FF58F8" w:rsidP="00FF58F8">
      <w:pPr>
        <w:pStyle w:val="ListParagraph"/>
        <w:widowControl/>
        <w:spacing w:before="0" w:after="160" w:line="259" w:lineRule="auto"/>
        <w:ind w:left="1440"/>
        <w:jc w:val="left"/>
        <w:rPr>
          <w:noProof/>
          <w:lang w:val="en-US"/>
        </w:rPr>
      </w:pPr>
    </w:p>
    <w:p w:rsidR="00FF58F8" w:rsidRDefault="002056B0" w:rsidP="005D050F">
      <w:pPr>
        <w:pStyle w:val="ListParagraph"/>
        <w:widowControl/>
        <w:numPr>
          <w:ilvl w:val="0"/>
          <w:numId w:val="21"/>
        </w:numPr>
        <w:spacing w:before="0" w:after="160" w:line="259" w:lineRule="auto"/>
        <w:jc w:val="left"/>
        <w:rPr>
          <w:noProof/>
          <w:lang w:val="en-US"/>
        </w:rPr>
      </w:pPr>
      <w:r>
        <w:rPr>
          <w:noProof/>
          <w:lang w:val="en-US"/>
        </w:rPr>
        <w:t>M</w:t>
      </w:r>
      <w:r w:rsidR="00FF58F8">
        <w:rPr>
          <w:noProof/>
          <w:lang w:val="en-US"/>
        </w:rPr>
        <w:t>anag</w:t>
      </w:r>
      <w:r>
        <w:rPr>
          <w:noProof/>
          <w:lang w:val="en-US"/>
        </w:rPr>
        <w:t>ment</w:t>
      </w:r>
    </w:p>
    <w:p w:rsidR="00FF58F8" w:rsidRPr="00FF58F8" w:rsidRDefault="00FF58F8" w:rsidP="00FF58F8">
      <w:pPr>
        <w:pStyle w:val="ListParagraph"/>
        <w:rPr>
          <w:noProof/>
          <w:lang w:val="en-US"/>
        </w:rPr>
      </w:pPr>
    </w:p>
    <w:p w:rsidR="00FF58F8" w:rsidRPr="00FF58F8" w:rsidRDefault="00FF58F8" w:rsidP="005D050F">
      <w:pPr>
        <w:pStyle w:val="ListParagraph"/>
        <w:widowControl/>
        <w:numPr>
          <w:ilvl w:val="0"/>
          <w:numId w:val="22"/>
        </w:numPr>
        <w:spacing w:before="0" w:after="160" w:line="259" w:lineRule="auto"/>
        <w:jc w:val="left"/>
        <w:rPr>
          <w:noProof/>
          <w:lang w:val="en-US"/>
        </w:rPr>
      </w:pPr>
      <w:r w:rsidRPr="00FF58F8">
        <w:rPr>
          <w:noProof/>
          <w:lang w:val="en-US"/>
        </w:rPr>
        <w:t xml:space="preserve">Dodavanje grupe </w:t>
      </w:r>
      <w:r w:rsidR="00056395">
        <w:rPr>
          <w:noProof/>
          <w:lang w:val="en-US"/>
        </w:rPr>
        <w:t>za artikle</w:t>
      </w:r>
    </w:p>
    <w:p w:rsidR="00FF58F8" w:rsidRPr="00FF58F8" w:rsidRDefault="00FF58F8" w:rsidP="005D050F">
      <w:pPr>
        <w:pStyle w:val="ListParagraph"/>
        <w:widowControl/>
        <w:numPr>
          <w:ilvl w:val="0"/>
          <w:numId w:val="22"/>
        </w:numPr>
        <w:spacing w:before="0" w:after="160" w:line="259" w:lineRule="auto"/>
        <w:jc w:val="left"/>
        <w:rPr>
          <w:noProof/>
          <w:lang w:val="en-US"/>
        </w:rPr>
      </w:pPr>
      <w:r w:rsidRPr="00FF58F8">
        <w:rPr>
          <w:noProof/>
          <w:lang w:val="en-US"/>
        </w:rPr>
        <w:t>Azuriranje grupa</w:t>
      </w:r>
    </w:p>
    <w:p w:rsidR="00FF58F8" w:rsidRPr="00FF58F8" w:rsidRDefault="00FF58F8" w:rsidP="005D050F">
      <w:pPr>
        <w:pStyle w:val="ListParagraph"/>
        <w:widowControl/>
        <w:numPr>
          <w:ilvl w:val="0"/>
          <w:numId w:val="22"/>
        </w:numPr>
        <w:spacing w:before="0" w:after="160" w:line="259" w:lineRule="auto"/>
        <w:jc w:val="left"/>
        <w:rPr>
          <w:noProof/>
          <w:lang w:val="en-US"/>
        </w:rPr>
      </w:pPr>
      <w:r w:rsidRPr="00FF58F8">
        <w:rPr>
          <w:noProof/>
          <w:lang w:val="en-US"/>
        </w:rPr>
        <w:t>Premjestanje svih artikala jedne grupe u drugu</w:t>
      </w:r>
    </w:p>
    <w:p w:rsidR="00FF58F8" w:rsidRDefault="00FF58F8" w:rsidP="005D050F">
      <w:pPr>
        <w:pStyle w:val="ListParagraph"/>
        <w:widowControl/>
        <w:numPr>
          <w:ilvl w:val="0"/>
          <w:numId w:val="22"/>
        </w:numPr>
        <w:spacing w:before="0" w:after="160" w:line="259" w:lineRule="auto"/>
        <w:jc w:val="left"/>
        <w:rPr>
          <w:noProof/>
          <w:lang w:val="en-US"/>
        </w:rPr>
      </w:pPr>
      <w:r w:rsidRPr="00FF58F8">
        <w:rPr>
          <w:noProof/>
          <w:lang w:val="en-US"/>
        </w:rPr>
        <w:t>Brisanje grupe artikala samo ako je grupa prazna</w:t>
      </w:r>
    </w:p>
    <w:p w:rsidR="00FF58F8" w:rsidRDefault="00FF58F8" w:rsidP="005D050F">
      <w:pPr>
        <w:pStyle w:val="ListParagraph"/>
        <w:widowControl/>
        <w:numPr>
          <w:ilvl w:val="0"/>
          <w:numId w:val="22"/>
        </w:numPr>
        <w:spacing w:before="0" w:after="160" w:line="259" w:lineRule="auto"/>
        <w:jc w:val="left"/>
        <w:rPr>
          <w:noProof/>
          <w:lang w:val="en-US"/>
        </w:rPr>
      </w:pPr>
      <w:r>
        <w:rPr>
          <w:noProof/>
          <w:lang w:val="en-US"/>
        </w:rPr>
        <w:t>Generisanje izvjestaja</w:t>
      </w:r>
    </w:p>
    <w:p w:rsidR="002056B0" w:rsidRDefault="002056B0" w:rsidP="002056B0">
      <w:pPr>
        <w:pStyle w:val="ListParagraph"/>
        <w:widowControl/>
        <w:numPr>
          <w:ilvl w:val="0"/>
          <w:numId w:val="22"/>
        </w:numPr>
        <w:spacing w:before="0" w:after="160" w:line="259" w:lineRule="auto"/>
        <w:jc w:val="left"/>
        <w:rPr>
          <w:noProof/>
          <w:lang w:val="en-US"/>
        </w:rPr>
      </w:pPr>
      <w:r>
        <w:rPr>
          <w:noProof/>
          <w:lang w:val="en-US"/>
        </w:rPr>
        <w:t xml:space="preserve">Praćenje stanja robe </w:t>
      </w:r>
    </w:p>
    <w:p w:rsidR="002056B0" w:rsidRPr="002056B0" w:rsidRDefault="002056B0" w:rsidP="002056B0">
      <w:pPr>
        <w:widowControl/>
        <w:spacing w:before="0" w:after="160" w:line="259" w:lineRule="auto"/>
        <w:ind w:left="1440"/>
        <w:jc w:val="left"/>
        <w:rPr>
          <w:noProof/>
          <w:lang w:val="en-US"/>
        </w:rPr>
      </w:pPr>
    </w:p>
    <w:p w:rsidR="00FF58F8" w:rsidRDefault="00FF58F8" w:rsidP="00FF58F8">
      <w:pPr>
        <w:widowControl/>
        <w:spacing w:before="0" w:after="160" w:line="259" w:lineRule="auto"/>
        <w:ind w:left="720"/>
        <w:jc w:val="left"/>
        <w:rPr>
          <w:noProof/>
          <w:lang w:val="en-US"/>
        </w:rPr>
      </w:pPr>
    </w:p>
    <w:p w:rsidR="002056B0" w:rsidRDefault="002056B0" w:rsidP="00FF58F8">
      <w:pPr>
        <w:widowControl/>
        <w:spacing w:before="0" w:after="160" w:line="259" w:lineRule="auto"/>
        <w:ind w:left="720"/>
        <w:jc w:val="left"/>
        <w:rPr>
          <w:noProof/>
          <w:lang w:val="en-US"/>
        </w:rPr>
      </w:pPr>
    </w:p>
    <w:p w:rsidR="00FF58F8" w:rsidRDefault="002056B0" w:rsidP="005D050F">
      <w:pPr>
        <w:pStyle w:val="ListParagraph"/>
        <w:widowControl/>
        <w:numPr>
          <w:ilvl w:val="0"/>
          <w:numId w:val="23"/>
        </w:numPr>
        <w:spacing w:before="0" w:after="160" w:line="259" w:lineRule="auto"/>
        <w:jc w:val="left"/>
        <w:rPr>
          <w:noProof/>
          <w:lang w:val="en-US"/>
        </w:rPr>
      </w:pPr>
      <w:r>
        <w:rPr>
          <w:noProof/>
          <w:lang w:val="en-US"/>
        </w:rPr>
        <w:t>Serviser</w:t>
      </w:r>
    </w:p>
    <w:p w:rsidR="00FF58F8" w:rsidRDefault="00FF58F8" w:rsidP="005D050F">
      <w:pPr>
        <w:pStyle w:val="ListParagraph"/>
        <w:widowControl/>
        <w:numPr>
          <w:ilvl w:val="0"/>
          <w:numId w:val="24"/>
        </w:numPr>
        <w:spacing w:before="0" w:after="160" w:line="259" w:lineRule="auto"/>
        <w:jc w:val="left"/>
        <w:rPr>
          <w:noProof/>
          <w:lang w:val="en-US"/>
        </w:rPr>
      </w:pPr>
      <w:r>
        <w:rPr>
          <w:noProof/>
          <w:lang w:val="en-US"/>
        </w:rPr>
        <w:t xml:space="preserve">Praćenje stanja </w:t>
      </w:r>
      <w:r w:rsidR="002056B0">
        <w:rPr>
          <w:noProof/>
          <w:lang w:val="en-US"/>
        </w:rPr>
        <w:t xml:space="preserve">i naručivanje </w:t>
      </w:r>
      <w:r>
        <w:rPr>
          <w:noProof/>
          <w:lang w:val="en-US"/>
        </w:rPr>
        <w:t>robe</w:t>
      </w:r>
      <w:r w:rsidR="002056B0">
        <w:rPr>
          <w:noProof/>
          <w:lang w:val="en-US"/>
        </w:rPr>
        <w:t xml:space="preserve"> za servis </w:t>
      </w:r>
      <w:r>
        <w:rPr>
          <w:noProof/>
          <w:lang w:val="en-US"/>
        </w:rPr>
        <w:t xml:space="preserve"> </w:t>
      </w:r>
    </w:p>
    <w:p w:rsidR="002056B0" w:rsidRPr="002056B0" w:rsidRDefault="002056B0" w:rsidP="002056B0">
      <w:pPr>
        <w:pStyle w:val="ListParagraph"/>
        <w:widowControl/>
        <w:numPr>
          <w:ilvl w:val="0"/>
          <w:numId w:val="24"/>
        </w:numPr>
        <w:spacing w:before="0" w:after="160" w:line="259" w:lineRule="auto"/>
        <w:jc w:val="left"/>
        <w:rPr>
          <w:noProof/>
          <w:lang w:val="en-US"/>
        </w:rPr>
      </w:pPr>
      <w:r>
        <w:rPr>
          <w:noProof/>
          <w:lang w:val="en-US"/>
        </w:rPr>
        <w:t>Zaprimanje zahtjeva za servis</w:t>
      </w:r>
    </w:p>
    <w:p w:rsidR="00FF58F8" w:rsidRDefault="00FF58F8" w:rsidP="005D050F">
      <w:pPr>
        <w:pStyle w:val="ListParagraph"/>
        <w:widowControl/>
        <w:numPr>
          <w:ilvl w:val="0"/>
          <w:numId w:val="23"/>
        </w:numPr>
        <w:spacing w:before="0" w:after="160" w:line="259" w:lineRule="auto"/>
        <w:jc w:val="left"/>
        <w:rPr>
          <w:noProof/>
          <w:lang w:val="en-US"/>
        </w:rPr>
      </w:pPr>
      <w:r>
        <w:rPr>
          <w:noProof/>
          <w:lang w:val="en-US"/>
        </w:rPr>
        <w:t>Korisnik(Kupac)</w:t>
      </w:r>
    </w:p>
    <w:p w:rsidR="00FF58F8" w:rsidRDefault="00FF58F8" w:rsidP="005D050F">
      <w:pPr>
        <w:pStyle w:val="ListParagraph"/>
        <w:widowControl/>
        <w:numPr>
          <w:ilvl w:val="0"/>
          <w:numId w:val="25"/>
        </w:numPr>
        <w:spacing w:before="0" w:after="160" w:line="259" w:lineRule="auto"/>
        <w:jc w:val="left"/>
        <w:rPr>
          <w:noProof/>
          <w:lang w:val="en-US"/>
        </w:rPr>
      </w:pPr>
      <w:r>
        <w:rPr>
          <w:noProof/>
          <w:lang w:val="en-US"/>
        </w:rPr>
        <w:t>Registracija</w:t>
      </w:r>
    </w:p>
    <w:p w:rsidR="00FF58F8" w:rsidRDefault="00FF58F8" w:rsidP="005D050F">
      <w:pPr>
        <w:pStyle w:val="ListParagraph"/>
        <w:widowControl/>
        <w:numPr>
          <w:ilvl w:val="0"/>
          <w:numId w:val="25"/>
        </w:numPr>
        <w:spacing w:before="0" w:after="160" w:line="259" w:lineRule="auto"/>
        <w:jc w:val="left"/>
        <w:rPr>
          <w:noProof/>
          <w:lang w:val="en-US"/>
        </w:rPr>
      </w:pPr>
      <w:r>
        <w:rPr>
          <w:noProof/>
          <w:lang w:val="en-US"/>
        </w:rPr>
        <w:t>Logiranje</w:t>
      </w:r>
    </w:p>
    <w:p w:rsidR="00FF58F8" w:rsidRDefault="00FF58F8" w:rsidP="005D050F">
      <w:pPr>
        <w:pStyle w:val="ListParagraph"/>
        <w:widowControl/>
        <w:numPr>
          <w:ilvl w:val="0"/>
          <w:numId w:val="25"/>
        </w:numPr>
        <w:spacing w:before="0" w:after="160" w:line="259" w:lineRule="auto"/>
        <w:jc w:val="left"/>
        <w:rPr>
          <w:noProof/>
          <w:lang w:val="en-US"/>
        </w:rPr>
      </w:pPr>
      <w:r>
        <w:rPr>
          <w:noProof/>
          <w:lang w:val="en-US"/>
        </w:rPr>
        <w:t>Pretraga</w:t>
      </w:r>
    </w:p>
    <w:p w:rsidR="00FF58F8" w:rsidRDefault="00FF58F8" w:rsidP="005D050F">
      <w:pPr>
        <w:pStyle w:val="ListParagraph"/>
        <w:widowControl/>
        <w:numPr>
          <w:ilvl w:val="0"/>
          <w:numId w:val="25"/>
        </w:numPr>
        <w:spacing w:before="0" w:after="160" w:line="259" w:lineRule="auto"/>
        <w:jc w:val="left"/>
        <w:rPr>
          <w:noProof/>
          <w:lang w:val="en-US"/>
        </w:rPr>
      </w:pPr>
      <w:r>
        <w:rPr>
          <w:noProof/>
          <w:lang w:val="en-US"/>
        </w:rPr>
        <w:t>Doda</w:t>
      </w:r>
      <w:r w:rsidR="00B37910">
        <w:rPr>
          <w:noProof/>
          <w:lang w:val="en-US"/>
        </w:rPr>
        <w:t>va</w:t>
      </w:r>
      <w:r>
        <w:rPr>
          <w:noProof/>
          <w:lang w:val="en-US"/>
        </w:rPr>
        <w:t>nje proizvoda u korpu</w:t>
      </w:r>
    </w:p>
    <w:p w:rsidR="00FF58F8" w:rsidRPr="00FF58F8" w:rsidRDefault="00FF58F8" w:rsidP="005D050F">
      <w:pPr>
        <w:pStyle w:val="ListParagraph"/>
        <w:widowControl/>
        <w:numPr>
          <w:ilvl w:val="0"/>
          <w:numId w:val="25"/>
        </w:numPr>
        <w:spacing w:before="0" w:after="160" w:line="259" w:lineRule="auto"/>
        <w:jc w:val="left"/>
        <w:rPr>
          <w:noProof/>
          <w:lang w:val="en-US"/>
        </w:rPr>
      </w:pPr>
      <w:r>
        <w:rPr>
          <w:noProof/>
          <w:lang w:val="en-US"/>
        </w:rPr>
        <w:t>Plaćanje</w:t>
      </w:r>
    </w:p>
    <w:p w:rsidR="00633607" w:rsidRDefault="00633607" w:rsidP="00FF58F8">
      <w:pPr>
        <w:pStyle w:val="ListParagraph"/>
        <w:ind w:left="1440"/>
      </w:pPr>
    </w:p>
    <w:p w:rsidR="00633607" w:rsidRDefault="002056B0" w:rsidP="002056B0">
      <w:pPr>
        <w:pStyle w:val="ListParagraph"/>
        <w:ind w:left="1440"/>
        <w:jc w:val="center"/>
      </w:pPr>
      <w:r>
        <w:rPr>
          <w:noProof/>
          <w:lang w:eastAsia="hr-BA"/>
        </w:rPr>
        <w:drawing>
          <wp:inline distT="0" distB="0" distL="0" distR="0">
            <wp:extent cx="4932911" cy="3638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rodaja i servis rac opreme.png"/>
                    <pic:cNvPicPr/>
                  </pic:nvPicPr>
                  <pic:blipFill>
                    <a:blip r:embed="rId12">
                      <a:extLst>
                        <a:ext uri="{28A0092B-C50C-407E-A947-70E740481C1C}">
                          <a14:useLocalDpi xmlns:a14="http://schemas.microsoft.com/office/drawing/2010/main" val="0"/>
                        </a:ext>
                      </a:extLst>
                    </a:blip>
                    <a:stretch>
                      <a:fillRect/>
                    </a:stretch>
                  </pic:blipFill>
                  <pic:spPr>
                    <a:xfrm>
                      <a:off x="0" y="0"/>
                      <a:ext cx="4994526" cy="3683998"/>
                    </a:xfrm>
                    <a:prstGeom prst="rect">
                      <a:avLst/>
                    </a:prstGeom>
                  </pic:spPr>
                </pic:pic>
              </a:graphicData>
            </a:graphic>
          </wp:inline>
        </w:drawing>
      </w:r>
    </w:p>
    <w:p w:rsidR="00633607" w:rsidRDefault="00633607" w:rsidP="00633607">
      <w:pPr>
        <w:pStyle w:val="ListParagraph"/>
        <w:ind w:left="1440"/>
        <w:jc w:val="center"/>
        <w:rPr>
          <w:sz w:val="18"/>
          <w:szCs w:val="18"/>
        </w:rPr>
      </w:pPr>
      <w:r w:rsidRPr="00633607">
        <w:rPr>
          <w:sz w:val="18"/>
          <w:szCs w:val="18"/>
        </w:rPr>
        <w:t>(slika 1.0) Use case diagram</w:t>
      </w:r>
      <w:r w:rsidR="004B5635">
        <w:rPr>
          <w:sz w:val="18"/>
          <w:szCs w:val="18"/>
        </w:rPr>
        <w:t xml:space="preserve"> – prikaz zahtjeva</w:t>
      </w: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E04D80" w:rsidRDefault="00E04D80" w:rsidP="00633607">
      <w:pPr>
        <w:pStyle w:val="ListParagraph"/>
        <w:ind w:left="1440"/>
        <w:jc w:val="center"/>
        <w:rPr>
          <w:sz w:val="18"/>
          <w:szCs w:val="18"/>
        </w:rPr>
      </w:pPr>
    </w:p>
    <w:p w:rsidR="0083480B" w:rsidRPr="00B33B10" w:rsidRDefault="0083480B" w:rsidP="0083480B">
      <w:pPr>
        <w:pStyle w:val="Heading2"/>
      </w:pPr>
      <w:bookmarkStart w:id="31" w:name="_Toc314606133"/>
      <w:bookmarkStart w:id="32" w:name="_Toc370005161"/>
      <w:bookmarkStart w:id="33" w:name="_Toc466480156"/>
      <w:r w:rsidRPr="00B33B10">
        <w:lastRenderedPageBreak/>
        <w:t xml:space="preserve">Pretpostavke i </w:t>
      </w:r>
      <w:bookmarkEnd w:id="31"/>
      <w:r w:rsidR="00DD3A77">
        <w:t>ovisnosti</w:t>
      </w:r>
      <w:bookmarkEnd w:id="32"/>
      <w:bookmarkEnd w:id="33"/>
    </w:p>
    <w:p w:rsidR="002430FA" w:rsidRPr="00F82CD4" w:rsidRDefault="002430FA" w:rsidP="002430FA">
      <w:r>
        <w:t>Pr</w:t>
      </w:r>
      <w:r w:rsidR="00E04D80">
        <w:t>e</w:t>
      </w:r>
      <w:r>
        <w:t>tpostavk</w:t>
      </w:r>
      <w:r w:rsidR="00356AE3">
        <w:t>e i činjenice koje bi mogle uti</w:t>
      </w:r>
      <w:r>
        <w:t>cati na ovaj softverski proizvod još nisu poznate.</w:t>
      </w:r>
    </w:p>
    <w:p w:rsidR="004163A1" w:rsidRPr="009D1ECB" w:rsidRDefault="004163A1" w:rsidP="004163A1">
      <w:pPr>
        <w:pStyle w:val="Heading2"/>
        <w:spacing w:before="240" w:line="240" w:lineRule="atLeast"/>
      </w:pPr>
      <w:bookmarkStart w:id="34" w:name="_Toc334234480"/>
      <w:bookmarkStart w:id="35" w:name="_Toc370005162"/>
      <w:bookmarkStart w:id="36" w:name="_Toc466480157"/>
      <w:r w:rsidRPr="009D1ECB">
        <w:t>Planiranje zahtjeva</w:t>
      </w:r>
      <w:bookmarkEnd w:id="34"/>
      <w:bookmarkEnd w:id="35"/>
      <w:bookmarkEnd w:id="36"/>
    </w:p>
    <w:p w:rsidR="00356AE3" w:rsidRPr="00E34479" w:rsidRDefault="00356AE3" w:rsidP="00442F18">
      <w:r>
        <w:t>Sve izmjene zahtjeva se mogu vršiti u iterativnom procesu razvoja aplikacije koje će biti uvrštene u SRS dokument ako postoji mogućnost njihove implementacije.</w:t>
      </w:r>
    </w:p>
    <w:p w:rsidR="00016866" w:rsidRPr="002F4711" w:rsidRDefault="004562CD" w:rsidP="0043407A">
      <w:pPr>
        <w:pStyle w:val="Heading1"/>
      </w:pPr>
      <w:r w:rsidRPr="002F4711">
        <w:br w:type="page"/>
      </w:r>
      <w:bookmarkStart w:id="37" w:name="_Toc466480158"/>
      <w:bookmarkEnd w:id="18"/>
      <w:r w:rsidR="00D26355">
        <w:lastRenderedPageBreak/>
        <w:t>Funkci</w:t>
      </w:r>
      <w:r w:rsidR="00EF39C2">
        <w:t>onalni z</w:t>
      </w:r>
      <w:r w:rsidR="002056B0">
        <w:t>aht</w:t>
      </w:r>
      <w:r w:rsidR="00D26355">
        <w:t>jevi modula</w:t>
      </w:r>
      <w:bookmarkEnd w:id="37"/>
    </w:p>
    <w:p w:rsidR="007A79D9" w:rsidRDefault="002056B0" w:rsidP="00B1183C">
      <w:r>
        <w:t>Zaht</w:t>
      </w:r>
      <w:r w:rsidR="00EF39C2">
        <w:t>jevi su grupisani prema sljedećim kriterijima</w:t>
      </w:r>
      <w:r w:rsidR="00214D9B">
        <w:t xml:space="preserve">: </w:t>
      </w:r>
    </w:p>
    <w:p w:rsidR="007A79D9" w:rsidRPr="00C666C3" w:rsidRDefault="00EF39C2" w:rsidP="005D050F">
      <w:pPr>
        <w:numPr>
          <w:ilvl w:val="0"/>
          <w:numId w:val="12"/>
        </w:numPr>
      </w:pPr>
      <w:r>
        <w:t>prema načinu rada</w:t>
      </w:r>
    </w:p>
    <w:p w:rsidR="007A79D9" w:rsidRPr="00C666C3" w:rsidRDefault="007A79D9" w:rsidP="005D050F">
      <w:pPr>
        <w:numPr>
          <w:ilvl w:val="0"/>
          <w:numId w:val="3"/>
        </w:numPr>
      </w:pPr>
      <w:r w:rsidRPr="00C666C3">
        <w:t>prema svojstvima i mo</w:t>
      </w:r>
      <w:r w:rsidR="00EF39C2">
        <w:t>dulima</w:t>
      </w:r>
    </w:p>
    <w:p w:rsidR="007A79D9" w:rsidRPr="00C666C3" w:rsidRDefault="007A79D9" w:rsidP="005D050F">
      <w:pPr>
        <w:numPr>
          <w:ilvl w:val="0"/>
          <w:numId w:val="3"/>
        </w:numPr>
      </w:pPr>
      <w:r w:rsidRPr="00C666C3">
        <w:t>prema funkcionalnoj hijerarhiji</w:t>
      </w:r>
    </w:p>
    <w:p w:rsidR="00EF39C2" w:rsidRDefault="00EF39C2">
      <w:pPr>
        <w:widowControl/>
        <w:spacing w:before="0" w:after="0" w:line="240" w:lineRule="auto"/>
        <w:jc w:val="left"/>
      </w:pPr>
      <w:bookmarkStart w:id="38" w:name="_Toc370005164"/>
    </w:p>
    <w:p w:rsidR="00FC6056" w:rsidRDefault="00EF39C2">
      <w:pPr>
        <w:widowControl/>
        <w:spacing w:before="0" w:after="0" w:line="240" w:lineRule="auto"/>
        <w:jc w:val="left"/>
        <w:rPr>
          <w:rFonts w:ascii="Arial" w:hAnsi="Arial"/>
          <w:b/>
          <w:caps/>
          <w:sz w:val="20"/>
        </w:rPr>
      </w:pPr>
      <w:r>
        <w:t>Na kraju opisa modula data je tabela sa stepenom prioriteta za realizaciju unutar modula. Svaki od funkcionalnih zahtijeva oznaćen je prioritetom {Visoko}, {Srednje}, {Nisko}.</w:t>
      </w:r>
      <w:r w:rsidR="00FC6056">
        <w:br w:type="page"/>
      </w:r>
    </w:p>
    <w:p w:rsidR="00FC6056" w:rsidRPr="00FC6056" w:rsidRDefault="00273987" w:rsidP="00FC6056">
      <w:pPr>
        <w:pStyle w:val="Heading2"/>
      </w:pPr>
      <w:bookmarkStart w:id="39" w:name="_Toc466480159"/>
      <w:r>
        <w:lastRenderedPageBreak/>
        <w:t>Funkcionalni z</w:t>
      </w:r>
      <w:r w:rsidR="0083480B">
        <w:t>aht</w:t>
      </w:r>
      <w:r w:rsidR="001A7BBA">
        <w:t>j</w:t>
      </w:r>
      <w:r w:rsidR="0083480B">
        <w:t>evi za modul „</w:t>
      </w:r>
      <w:r w:rsidR="00FC6056">
        <w:t>Korisnici</w:t>
      </w:r>
      <w:r w:rsidR="0083480B">
        <w:t>“</w:t>
      </w:r>
      <w:bookmarkEnd w:id="38"/>
      <w:bookmarkEnd w:id="39"/>
    </w:p>
    <w:p w:rsidR="00273987" w:rsidRDefault="00FC6056" w:rsidP="00273987">
      <w:pPr>
        <w:rPr>
          <w:lang w:val="hr-HR"/>
        </w:rPr>
      </w:pPr>
      <w:r>
        <w:t xml:space="preserve">STUDENT: Böhm </w:t>
      </w:r>
      <w:r w:rsidR="002056B0">
        <w:rPr>
          <w:lang w:val="hr-HR"/>
        </w:rPr>
        <w:t>Armin, Zukić Adnan</w:t>
      </w:r>
    </w:p>
    <w:p w:rsidR="00FC6056" w:rsidRDefault="00FC6056" w:rsidP="00FC6056">
      <w:r>
        <w:t>U nastavku slijedi opis funkcionalnih zahtjeva za modul „KORISNICI“</w:t>
      </w:r>
    </w:p>
    <w:p w:rsidR="00FC6056" w:rsidRDefault="00FC6056" w:rsidP="00FC6056">
      <w:pPr>
        <w:pStyle w:val="Heading3"/>
      </w:pPr>
      <w:bookmarkStart w:id="40" w:name="_Toc466480160"/>
      <w:r>
        <w:t>Ulazna forma</w:t>
      </w:r>
      <w:bookmarkEnd w:id="40"/>
    </w:p>
    <w:p w:rsidR="00D22227" w:rsidRPr="00D22227" w:rsidRDefault="0031622E" w:rsidP="00D22227">
      <w:pPr>
        <w:pStyle w:val="FZ1"/>
        <w:spacing w:before="0"/>
        <w:rPr>
          <w:b/>
        </w:rPr>
      </w:pPr>
      <w:r w:rsidRPr="00D22227">
        <w:rPr>
          <w:b/>
        </w:rPr>
        <w:t>Login/Register</w:t>
      </w:r>
    </w:p>
    <w:p w:rsidR="00FC6056" w:rsidRDefault="0031622E" w:rsidP="00D22227">
      <w:pPr>
        <w:pStyle w:val="FZ1"/>
        <w:numPr>
          <w:ilvl w:val="0"/>
          <w:numId w:val="0"/>
        </w:numPr>
        <w:spacing w:before="0"/>
        <w:ind w:left="624"/>
      </w:pPr>
      <w:r>
        <w:t>Omogućiti korisniku da se prijavi na sistem ili da pokrene proceduru za registraciju.</w:t>
      </w:r>
    </w:p>
    <w:p w:rsidR="0031622E" w:rsidRDefault="0031622E" w:rsidP="0031622E">
      <w:pPr>
        <w:pStyle w:val="FZ2"/>
      </w:pPr>
      <w:r>
        <w:t>Login - Provjera ispravno unesenih podataka (prihvatiti/odbiti prijavu na sistem)</w:t>
      </w:r>
    </w:p>
    <w:p w:rsidR="0031622E" w:rsidRDefault="0031622E" w:rsidP="0031622E">
      <w:pPr>
        <w:pStyle w:val="FZ2"/>
      </w:pPr>
      <w:r>
        <w:t>Login –</w:t>
      </w:r>
      <w:r w:rsidR="00D26355">
        <w:t xml:space="preserve"> </w:t>
      </w:r>
      <w:r w:rsidR="006F1966">
        <w:t>Provjeriti da li je korisnik odobren od strane administratora.</w:t>
      </w:r>
    </w:p>
    <w:p w:rsidR="0031622E" w:rsidRDefault="0031622E" w:rsidP="0031622E">
      <w:pPr>
        <w:pStyle w:val="FZ2"/>
      </w:pPr>
      <w:r>
        <w:t>Registracija – Dogovoreni niz podataka o korisniku sa ili bez prioriteta unosa. Provjeravati klju</w:t>
      </w:r>
      <w:r w:rsidR="006F1966">
        <w:t>č</w:t>
      </w:r>
      <w:r>
        <w:t>ne informacije da ne do</w:t>
      </w:r>
      <w:r w:rsidR="006F1966">
        <w:t>đ</w:t>
      </w:r>
      <w:r>
        <w:t>e do dupliranja sa postoje</w:t>
      </w:r>
      <w:r w:rsidR="006F1966">
        <w:t>ć</w:t>
      </w:r>
      <w:r>
        <w:t>im korisnicima. (dupliranje user name)</w:t>
      </w:r>
      <w:r w:rsidR="006F1966">
        <w:t xml:space="preserve"> Po potvrdi slanje zahtijeva, pohraniti podatke u sistem bez odobrenja administratora za ulazak u sistem.</w:t>
      </w:r>
    </w:p>
    <w:p w:rsidR="00D22227" w:rsidRDefault="00D22227" w:rsidP="00D22227">
      <w:pPr>
        <w:pStyle w:val="FZ2"/>
        <w:numPr>
          <w:ilvl w:val="0"/>
          <w:numId w:val="0"/>
        </w:numPr>
        <w:ind w:left="850"/>
      </w:pPr>
    </w:p>
    <w:p w:rsidR="00D22227" w:rsidRPr="00D22227" w:rsidRDefault="006F1966" w:rsidP="00D22227">
      <w:pPr>
        <w:pStyle w:val="Heading3"/>
      </w:pPr>
      <w:bookmarkStart w:id="41" w:name="_Toc466480161"/>
      <w:r w:rsidRPr="00D22227">
        <w:t>Prijavljen</w:t>
      </w:r>
      <w:r w:rsidR="00D22227" w:rsidRPr="00D22227">
        <w:t xml:space="preserve"> član administracije na sistem</w:t>
      </w:r>
      <w:bookmarkEnd w:id="41"/>
    </w:p>
    <w:p w:rsidR="006F1966" w:rsidRPr="00D22227" w:rsidRDefault="006F1966" w:rsidP="00D22227">
      <w:pPr>
        <w:pStyle w:val="FZ1"/>
      </w:pPr>
      <w:r w:rsidRPr="00D22227">
        <w:t xml:space="preserve">Prikazati podatke i forme </w:t>
      </w:r>
      <w:r w:rsidR="00EC2016">
        <w:t>(moguć</w:t>
      </w:r>
      <w:r w:rsidR="00A80B0B" w:rsidRPr="00D22227">
        <w:t xml:space="preserve">nosti) </w:t>
      </w:r>
      <w:r w:rsidRPr="00D22227">
        <w:t>vezano za nivo administracije kojem pripada.</w:t>
      </w:r>
    </w:p>
    <w:p w:rsidR="006F1966" w:rsidRDefault="006F1966" w:rsidP="006F1966">
      <w:pPr>
        <w:pStyle w:val="FZ2"/>
      </w:pPr>
      <w:r>
        <w:t>Manag</w:t>
      </w:r>
      <w:r w:rsidR="00EC2016">
        <w:t>ment</w:t>
      </w:r>
      <w:r>
        <w:t xml:space="preserve"> – Pristup formama za prijavu</w:t>
      </w:r>
      <w:r w:rsidR="00A80B0B">
        <w:t>,</w:t>
      </w:r>
      <w:r>
        <w:t xml:space="preserve"> ažuriranje </w:t>
      </w:r>
      <w:r w:rsidR="00A80B0B">
        <w:t xml:space="preserve"> i rad sa artikalima i grupama artikala</w:t>
      </w:r>
    </w:p>
    <w:p w:rsidR="006F1966" w:rsidRDefault="006F1966" w:rsidP="006F1966">
      <w:pPr>
        <w:pStyle w:val="FZ2"/>
      </w:pPr>
      <w:r>
        <w:t>Admin</w:t>
      </w:r>
      <w:r w:rsidR="00EC2016">
        <w:t>istrator</w:t>
      </w:r>
      <w:r>
        <w:t xml:space="preserve"> – Pristup </w:t>
      </w:r>
      <w:r w:rsidR="00A80B0B">
        <w:t>formama za prijav</w:t>
      </w:r>
      <w:r>
        <w:t>u i odjavu korisnika</w:t>
      </w:r>
      <w:r w:rsidR="00A80B0B">
        <w:t xml:space="preserve">. </w:t>
      </w:r>
    </w:p>
    <w:p w:rsidR="00A80B0B" w:rsidRDefault="00EC2016" w:rsidP="006F1966">
      <w:pPr>
        <w:pStyle w:val="FZ2"/>
      </w:pPr>
      <w:r>
        <w:t>Administrator – Lista zaht</w:t>
      </w:r>
      <w:r w:rsidR="00A80B0B">
        <w:t>jeva za odobrenje korištenja sistema. Potvrditi upotrebu ili obrisati zahtjev</w:t>
      </w:r>
    </w:p>
    <w:p w:rsidR="00A80B0B" w:rsidRDefault="00A80B0B" w:rsidP="006F1966">
      <w:pPr>
        <w:pStyle w:val="FZ2"/>
      </w:pPr>
      <w:r>
        <w:t xml:space="preserve">Administrator – </w:t>
      </w:r>
      <w:r w:rsidR="00EC2016">
        <w:t>Izmjena privilegija korisnika.</w:t>
      </w:r>
    </w:p>
    <w:p w:rsidR="00A80B0B" w:rsidRDefault="00A80B0B" w:rsidP="006F1966">
      <w:pPr>
        <w:pStyle w:val="FZ2"/>
      </w:pPr>
      <w:r>
        <w:t xml:space="preserve">Administrator – </w:t>
      </w:r>
      <w:r w:rsidR="00EC48EE">
        <w:t>Uklanjanje</w:t>
      </w:r>
      <w:r>
        <w:t xml:space="preserve"> korisnika</w:t>
      </w:r>
      <w:r w:rsidR="00EC48EE">
        <w:t xml:space="preserve"> iz sistema po zahtijevu istog za brisanje iz evidencije.</w:t>
      </w:r>
    </w:p>
    <w:p w:rsidR="00D26355" w:rsidRDefault="00D26355">
      <w:pPr>
        <w:widowControl/>
        <w:spacing w:before="0" w:after="0" w:line="240" w:lineRule="auto"/>
        <w:jc w:val="left"/>
      </w:pPr>
      <w:r>
        <w:br w:type="page"/>
      </w:r>
    </w:p>
    <w:p w:rsidR="00D22227" w:rsidRPr="00D22227" w:rsidRDefault="00D22227" w:rsidP="00D22227">
      <w:pPr>
        <w:pStyle w:val="Heading3"/>
      </w:pPr>
      <w:bookmarkStart w:id="42" w:name="_Toc466480162"/>
      <w:r w:rsidRPr="00D22227">
        <w:lastRenderedPageBreak/>
        <w:t>Kontrola operacija</w:t>
      </w:r>
      <w:bookmarkEnd w:id="42"/>
    </w:p>
    <w:p w:rsidR="00EC48EE" w:rsidRDefault="00EC48EE" w:rsidP="00D22227">
      <w:pPr>
        <w:pStyle w:val="FZ1"/>
      </w:pPr>
      <w:r w:rsidRPr="00D22227">
        <w:t>Poseban modul za ograničenja sistema. Parametri se postavljaju dogovorno sa projektnim timom.</w:t>
      </w:r>
      <w:r>
        <w:t xml:space="preserve"> Pri svakom aktu administracijske grupe, pozvati se na parametre sistema prije. Inicijalni parametri:</w:t>
      </w:r>
    </w:p>
    <w:p w:rsidR="00EC48EE" w:rsidRDefault="00EC48EE" w:rsidP="00D22227">
      <w:pPr>
        <w:pStyle w:val="FZ1"/>
        <w:numPr>
          <w:ilvl w:val="0"/>
          <w:numId w:val="29"/>
        </w:numPr>
        <w:spacing w:before="0"/>
      </w:pPr>
      <w:r>
        <w:t>Broj sistem administratora: 1</w:t>
      </w:r>
    </w:p>
    <w:p w:rsidR="00EC48EE" w:rsidRDefault="00EC2016" w:rsidP="00EC2016">
      <w:pPr>
        <w:pStyle w:val="FZ1"/>
        <w:numPr>
          <w:ilvl w:val="0"/>
          <w:numId w:val="29"/>
        </w:numPr>
        <w:spacing w:before="0"/>
      </w:pPr>
      <w:r>
        <w:t xml:space="preserve">Broj </w:t>
      </w:r>
      <w:r w:rsidR="00EC48EE">
        <w:t>Manag</w:t>
      </w:r>
      <w:r>
        <w:t>ment</w:t>
      </w:r>
      <w:r w:rsidR="00EC48EE">
        <w:t xml:space="preserve"> aktera: 1</w:t>
      </w:r>
    </w:p>
    <w:p w:rsidR="00EC48EE" w:rsidRDefault="00EC48EE" w:rsidP="00D22227">
      <w:pPr>
        <w:pStyle w:val="FZ1"/>
        <w:numPr>
          <w:ilvl w:val="0"/>
          <w:numId w:val="29"/>
        </w:numPr>
        <w:spacing w:before="0"/>
      </w:pPr>
      <w:r>
        <w:t>Broj korisnika u sistemu: neograničeno</w:t>
      </w:r>
    </w:p>
    <w:p w:rsidR="00EC2016" w:rsidRDefault="00EC2016" w:rsidP="00D22227">
      <w:pPr>
        <w:pStyle w:val="FZ1"/>
        <w:numPr>
          <w:ilvl w:val="0"/>
          <w:numId w:val="29"/>
        </w:numPr>
        <w:spacing w:before="0"/>
      </w:pPr>
      <w:r>
        <w:t>Broj servisera: 4</w:t>
      </w:r>
    </w:p>
    <w:p w:rsidR="00D22227" w:rsidRDefault="00D22227" w:rsidP="00D22227">
      <w:pPr>
        <w:pStyle w:val="FZ1"/>
        <w:numPr>
          <w:ilvl w:val="0"/>
          <w:numId w:val="29"/>
        </w:numPr>
        <w:spacing w:before="0"/>
      </w:pPr>
      <w:r>
        <w:t>Ostali parametri naknadno dogovoreni u timu</w:t>
      </w:r>
    </w:p>
    <w:p w:rsidR="00042F0D" w:rsidRDefault="00042F0D" w:rsidP="00042F0D">
      <w:pPr>
        <w:pStyle w:val="Heading3"/>
      </w:pPr>
      <w:r>
        <w:t>Komunikacija sa druga dva dijela sistema</w:t>
      </w:r>
    </w:p>
    <w:p w:rsidR="00042F0D" w:rsidRDefault="00042F0D" w:rsidP="00042F0D">
      <w:pPr>
        <w:pStyle w:val="FZ1"/>
      </w:pPr>
      <w:r>
        <w:t>Ovaj dio funkcionalnih zahtjeva navodi entitete koji su u potrebi za komunikacijom sa ostalim dijelovima programa. Slijedi popis entiteta u obliku zahtjeva sa kratkim opisom:</w:t>
      </w:r>
    </w:p>
    <w:p w:rsidR="002B28DE" w:rsidRDefault="00042F0D" w:rsidP="002B28DE">
      <w:pPr>
        <w:pStyle w:val="FZ2"/>
      </w:pPr>
      <w:r>
        <w:t xml:space="preserve">Kreiranje naloga </w:t>
      </w:r>
      <w:r w:rsidR="00EC2016">
        <w:t>od strane managmenta</w:t>
      </w:r>
      <w:r w:rsidR="00906873">
        <w:t xml:space="preserve"> </w:t>
      </w:r>
      <w:r>
        <w:t>za ulaz novih količina roba u određeno skladište. Pri realizaciji narudžbe prema dobavljačima</w:t>
      </w:r>
      <w:r w:rsidR="00906873">
        <w:t>,</w:t>
      </w:r>
      <w:r>
        <w:t xml:space="preserve"> potrebno je novopristiglu robu </w:t>
      </w:r>
      <w:r w:rsidR="00906873">
        <w:t>dodati na skladište. To se radi popunjavanjem forme za dodavanje pristiglih količina</w:t>
      </w:r>
      <w:r w:rsidR="002B28DE">
        <w:t xml:space="preserve"> na stanje određenog skladišta</w:t>
      </w:r>
      <w:r w:rsidR="00906873">
        <w:t>.</w:t>
      </w:r>
    </w:p>
    <w:p w:rsidR="002B28DE" w:rsidRDefault="00906873" w:rsidP="002B28DE">
      <w:pPr>
        <w:pStyle w:val="FZ2"/>
      </w:pPr>
      <w:r>
        <w:t>Preraspodjela količina: Ovaj dio funkcionalnog zahtjeva definiše mogućnost za manag</w:t>
      </w:r>
      <w:r w:rsidR="00EC2016">
        <w:t>ment</w:t>
      </w:r>
      <w:r>
        <w:t xml:space="preserve"> da određenu količinu robe premjesti iz jednog skladišta u drugo radi ekonomičnije upotrebe dostave i brzine isporuke robe prema adresi kupca. Za kupca to ne predstavlja razliku niti ima uvida u lokaciju robe koju kupuje, a administracijskom nivou pruža mogu</w:t>
      </w:r>
      <w:r w:rsidR="00EC2016">
        <w:t>ć</w:t>
      </w:r>
      <w:r>
        <w:t>nosti za ekonomičniju upotrebu resursa.</w:t>
      </w:r>
    </w:p>
    <w:p w:rsidR="002B28DE" w:rsidRDefault="002B28DE" w:rsidP="002B28DE">
      <w:r>
        <w:br w:type="page"/>
      </w:r>
    </w:p>
    <w:p w:rsidR="00D22227" w:rsidRDefault="00D22227" w:rsidP="00D22227">
      <w:pPr>
        <w:pStyle w:val="Heading3"/>
      </w:pPr>
      <w:bookmarkStart w:id="43" w:name="_Toc466480163"/>
      <w:r>
        <w:lastRenderedPageBreak/>
        <w:t>Klasifikacija funkcionalnih zahtjeva za modul „KORISNICI“</w:t>
      </w:r>
      <w:bookmarkEnd w:id="43"/>
      <w:r>
        <w:t xml:space="preserve"> </w:t>
      </w:r>
    </w:p>
    <w:p w:rsidR="00D22227" w:rsidRDefault="00D22227" w:rsidP="00D22227">
      <w:pPr>
        <w:rPr>
          <w:lang w:val="hr-HR"/>
        </w:rPr>
      </w:pPr>
      <w:r>
        <w:t xml:space="preserve">STUDENT: Böhm </w:t>
      </w:r>
      <w:r w:rsidR="00EC2016">
        <w:rPr>
          <w:lang w:val="hr-HR"/>
        </w:rPr>
        <w:t>Armin, Zukić Adnan</w:t>
      </w:r>
    </w:p>
    <w:p w:rsidR="00D22227" w:rsidRPr="000E4710" w:rsidRDefault="00D22227" w:rsidP="00D22227">
      <w:pPr>
        <w:pStyle w:val="FZ1"/>
        <w:numPr>
          <w:ilvl w:val="0"/>
          <w:numId w:val="0"/>
        </w:numPr>
        <w:ind w:left="624" w:hanging="624"/>
      </w:pPr>
      <w:r>
        <w:t>U datoj tabeli su definisani prioriteti zaht</w:t>
      </w:r>
      <w:r w:rsidR="00D26355">
        <w:t>i</w:t>
      </w:r>
      <w:r>
        <w:t>jeva: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D22227" w:rsidRPr="00D05455" w:rsidTr="00A87437">
        <w:tc>
          <w:tcPr>
            <w:tcW w:w="4788" w:type="dxa"/>
            <w:shd w:val="clear" w:color="auto" w:fill="auto"/>
          </w:tcPr>
          <w:p w:rsidR="00D22227" w:rsidRPr="00D05455" w:rsidRDefault="00D22227" w:rsidP="00A87437">
            <w:pPr>
              <w:rPr>
                <w:rFonts w:cs="Arial"/>
                <w:b/>
                <w:sz w:val="20"/>
              </w:rPr>
            </w:pPr>
            <w:r w:rsidRPr="00D05455">
              <w:rPr>
                <w:rFonts w:cs="Arial"/>
                <w:b/>
                <w:sz w:val="20"/>
              </w:rPr>
              <w:t>Oznaka funkcionalnog zahtjeva</w:t>
            </w:r>
          </w:p>
        </w:tc>
        <w:tc>
          <w:tcPr>
            <w:tcW w:w="4788" w:type="dxa"/>
            <w:shd w:val="clear" w:color="auto" w:fill="auto"/>
          </w:tcPr>
          <w:p w:rsidR="00D22227" w:rsidRPr="00D05455" w:rsidRDefault="00D22227" w:rsidP="00A87437">
            <w:pPr>
              <w:rPr>
                <w:rFonts w:cs="Arial"/>
                <w:b/>
                <w:sz w:val="20"/>
              </w:rPr>
            </w:pPr>
            <w:r w:rsidRPr="00D05455">
              <w:rPr>
                <w:rFonts w:cs="Arial"/>
                <w:b/>
                <w:sz w:val="20"/>
              </w:rPr>
              <w:t>Nivo prioriteta</w:t>
            </w:r>
          </w:p>
        </w:tc>
      </w:tr>
      <w:tr w:rsidR="00D22227" w:rsidRPr="00D05455" w:rsidTr="00A87437">
        <w:tc>
          <w:tcPr>
            <w:tcW w:w="4788" w:type="dxa"/>
            <w:shd w:val="clear" w:color="auto" w:fill="auto"/>
          </w:tcPr>
          <w:p w:rsidR="00D22227" w:rsidRPr="00165552" w:rsidRDefault="00D22227" w:rsidP="00A87437">
            <w:pPr>
              <w:rPr>
                <w:b/>
                <w:sz w:val="20"/>
              </w:rPr>
            </w:pPr>
            <w:r>
              <w:rPr>
                <w:b/>
                <w:sz w:val="20"/>
              </w:rPr>
              <w:t>FZ-1.1</w:t>
            </w:r>
          </w:p>
        </w:tc>
        <w:tc>
          <w:tcPr>
            <w:tcW w:w="4788" w:type="dxa"/>
            <w:shd w:val="clear" w:color="auto" w:fill="auto"/>
          </w:tcPr>
          <w:p w:rsidR="00D22227" w:rsidRPr="00D05455" w:rsidRDefault="00D26355" w:rsidP="00A87437">
            <w:pPr>
              <w:rPr>
                <w:rFonts w:cs="Arial"/>
                <w:sz w:val="20"/>
              </w:rPr>
            </w:pPr>
            <w:r>
              <w:rPr>
                <w:rFonts w:cs="Arial"/>
                <w:color w:val="FF0000"/>
                <w:sz w:val="20"/>
              </w:rPr>
              <w:t>Visok</w:t>
            </w:r>
          </w:p>
        </w:tc>
      </w:tr>
      <w:tr w:rsidR="00D22227" w:rsidRPr="00D05455" w:rsidTr="00A87437">
        <w:tc>
          <w:tcPr>
            <w:tcW w:w="4788" w:type="dxa"/>
            <w:shd w:val="clear" w:color="auto" w:fill="auto"/>
          </w:tcPr>
          <w:p w:rsidR="00D22227" w:rsidRPr="00D05455" w:rsidRDefault="00D22227" w:rsidP="00D22227">
            <w:pPr>
              <w:rPr>
                <w:rFonts w:cs="Arial"/>
                <w:sz w:val="20"/>
              </w:rPr>
            </w:pPr>
            <w:r>
              <w:rPr>
                <w:b/>
                <w:sz w:val="20"/>
              </w:rPr>
              <w:t>FZ-1.2</w:t>
            </w:r>
          </w:p>
        </w:tc>
        <w:tc>
          <w:tcPr>
            <w:tcW w:w="4788" w:type="dxa"/>
            <w:shd w:val="clear" w:color="auto" w:fill="auto"/>
          </w:tcPr>
          <w:p w:rsidR="00D22227" w:rsidRPr="00D05455" w:rsidRDefault="00D26355" w:rsidP="00A87437">
            <w:pPr>
              <w:rPr>
                <w:rFonts w:cs="Arial"/>
                <w:sz w:val="20"/>
              </w:rPr>
            </w:pPr>
            <w:r>
              <w:rPr>
                <w:rFonts w:cs="Arial"/>
                <w:color w:val="FF0000"/>
                <w:sz w:val="20"/>
              </w:rPr>
              <w:t>Visok</w:t>
            </w:r>
          </w:p>
        </w:tc>
      </w:tr>
      <w:tr w:rsidR="00D22227" w:rsidRPr="00D05455" w:rsidTr="00A87437">
        <w:tc>
          <w:tcPr>
            <w:tcW w:w="4788" w:type="dxa"/>
            <w:shd w:val="clear" w:color="auto" w:fill="auto"/>
          </w:tcPr>
          <w:p w:rsidR="00D22227" w:rsidRPr="00D05455" w:rsidRDefault="00D22227" w:rsidP="00D22227">
            <w:pPr>
              <w:rPr>
                <w:b/>
                <w:sz w:val="20"/>
              </w:rPr>
            </w:pPr>
            <w:r>
              <w:rPr>
                <w:b/>
                <w:sz w:val="20"/>
              </w:rPr>
              <w:t>FZ-1.3</w:t>
            </w:r>
          </w:p>
        </w:tc>
        <w:tc>
          <w:tcPr>
            <w:tcW w:w="4788" w:type="dxa"/>
            <w:shd w:val="clear" w:color="auto" w:fill="auto"/>
          </w:tcPr>
          <w:p w:rsidR="00D22227" w:rsidRPr="00D05455" w:rsidRDefault="00D26355" w:rsidP="00A87437">
            <w:pPr>
              <w:rPr>
                <w:rFonts w:cs="Arial"/>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FZ-2.1</w:t>
            </w:r>
          </w:p>
        </w:tc>
        <w:tc>
          <w:tcPr>
            <w:tcW w:w="4788" w:type="dxa"/>
            <w:shd w:val="clear" w:color="auto" w:fill="auto"/>
          </w:tcPr>
          <w:p w:rsidR="00D22227" w:rsidRPr="00165552" w:rsidRDefault="00D26355" w:rsidP="00A87437">
            <w:pPr>
              <w:rPr>
                <w:rFonts w:cs="Arial"/>
                <w:color w:val="FF0000"/>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FZ-2.2</w:t>
            </w:r>
          </w:p>
        </w:tc>
        <w:tc>
          <w:tcPr>
            <w:tcW w:w="4788" w:type="dxa"/>
            <w:shd w:val="clear" w:color="auto" w:fill="auto"/>
          </w:tcPr>
          <w:p w:rsidR="00D22227" w:rsidRPr="00165552" w:rsidRDefault="00D26355" w:rsidP="00A87437">
            <w:pPr>
              <w:rPr>
                <w:rFonts w:cs="Arial"/>
                <w:color w:val="FFC000" w:themeColor="accent4"/>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FZ-2.3</w:t>
            </w:r>
          </w:p>
        </w:tc>
        <w:tc>
          <w:tcPr>
            <w:tcW w:w="4788" w:type="dxa"/>
            <w:shd w:val="clear" w:color="auto" w:fill="auto"/>
          </w:tcPr>
          <w:p w:rsidR="00D22227" w:rsidRPr="00165552" w:rsidRDefault="00EC2016" w:rsidP="00A87437">
            <w:pPr>
              <w:rPr>
                <w:rFonts w:cs="Arial"/>
                <w:color w:val="FF0000"/>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FZ-2.4</w:t>
            </w:r>
          </w:p>
        </w:tc>
        <w:tc>
          <w:tcPr>
            <w:tcW w:w="4788" w:type="dxa"/>
            <w:shd w:val="clear" w:color="auto" w:fill="auto"/>
          </w:tcPr>
          <w:p w:rsidR="00D22227" w:rsidRPr="00A14FA2" w:rsidRDefault="00D26355" w:rsidP="00A87437">
            <w:pPr>
              <w:rPr>
                <w:rFonts w:cs="Arial"/>
                <w:color w:val="FFC000" w:themeColor="accent4"/>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FZ-2.5</w:t>
            </w:r>
          </w:p>
        </w:tc>
        <w:tc>
          <w:tcPr>
            <w:tcW w:w="4788" w:type="dxa"/>
            <w:shd w:val="clear" w:color="auto" w:fill="auto"/>
          </w:tcPr>
          <w:p w:rsidR="00D22227" w:rsidRPr="00A14FA2" w:rsidRDefault="00D26355" w:rsidP="00A87437">
            <w:pPr>
              <w:rPr>
                <w:rFonts w:cs="Arial"/>
                <w:color w:val="FFC000" w:themeColor="accent4"/>
                <w:sz w:val="20"/>
              </w:rPr>
            </w:pPr>
            <w:r>
              <w:rPr>
                <w:rFonts w:cs="Arial"/>
                <w:color w:val="FFC000" w:themeColor="accent4"/>
                <w:sz w:val="20"/>
              </w:rPr>
              <w:t>Srednji</w:t>
            </w:r>
          </w:p>
        </w:tc>
      </w:tr>
      <w:tr w:rsidR="00D22227" w:rsidRPr="00D05455" w:rsidTr="00A87437">
        <w:tc>
          <w:tcPr>
            <w:tcW w:w="4788" w:type="dxa"/>
            <w:shd w:val="clear" w:color="auto" w:fill="auto"/>
          </w:tcPr>
          <w:p w:rsidR="00D22227" w:rsidRDefault="00D22227" w:rsidP="00D22227">
            <w:pPr>
              <w:rPr>
                <w:b/>
                <w:sz w:val="20"/>
              </w:rPr>
            </w:pPr>
            <w:r>
              <w:rPr>
                <w:b/>
                <w:sz w:val="20"/>
              </w:rPr>
              <w:t>FZ-3</w:t>
            </w:r>
          </w:p>
        </w:tc>
        <w:tc>
          <w:tcPr>
            <w:tcW w:w="4788" w:type="dxa"/>
            <w:shd w:val="clear" w:color="auto" w:fill="auto"/>
          </w:tcPr>
          <w:p w:rsidR="002B28DE" w:rsidRPr="002B28DE" w:rsidRDefault="00D26355" w:rsidP="00A87437">
            <w:pPr>
              <w:rPr>
                <w:rFonts w:cs="Arial"/>
                <w:color w:val="FF0000"/>
                <w:sz w:val="20"/>
              </w:rPr>
            </w:pPr>
            <w:r>
              <w:rPr>
                <w:rFonts w:cs="Arial"/>
                <w:color w:val="FF0000"/>
                <w:sz w:val="20"/>
              </w:rPr>
              <w:t>Visok</w:t>
            </w:r>
          </w:p>
        </w:tc>
      </w:tr>
      <w:tr w:rsidR="002B28DE" w:rsidRPr="00D05455" w:rsidTr="00A87437">
        <w:tc>
          <w:tcPr>
            <w:tcW w:w="4788" w:type="dxa"/>
            <w:shd w:val="clear" w:color="auto" w:fill="auto"/>
          </w:tcPr>
          <w:p w:rsidR="002B28DE" w:rsidRDefault="002B28DE" w:rsidP="00D22227">
            <w:pPr>
              <w:rPr>
                <w:b/>
                <w:sz w:val="20"/>
              </w:rPr>
            </w:pPr>
            <w:r>
              <w:rPr>
                <w:b/>
                <w:sz w:val="20"/>
              </w:rPr>
              <w:t>FZ-4.1</w:t>
            </w:r>
          </w:p>
        </w:tc>
        <w:tc>
          <w:tcPr>
            <w:tcW w:w="4788" w:type="dxa"/>
            <w:shd w:val="clear" w:color="auto" w:fill="auto"/>
          </w:tcPr>
          <w:p w:rsidR="002B28DE" w:rsidRDefault="002B28DE" w:rsidP="00A87437">
            <w:pPr>
              <w:rPr>
                <w:rFonts w:cs="Arial"/>
                <w:color w:val="FF0000"/>
                <w:sz w:val="20"/>
              </w:rPr>
            </w:pPr>
            <w:r w:rsidRPr="002B28DE">
              <w:rPr>
                <w:rFonts w:cs="Arial"/>
                <w:color w:val="70AD47" w:themeColor="accent6"/>
                <w:sz w:val="20"/>
              </w:rPr>
              <w:t>Nizak</w:t>
            </w:r>
          </w:p>
        </w:tc>
      </w:tr>
      <w:tr w:rsidR="002B28DE" w:rsidRPr="00D05455" w:rsidTr="00A87437">
        <w:tc>
          <w:tcPr>
            <w:tcW w:w="4788" w:type="dxa"/>
            <w:shd w:val="clear" w:color="auto" w:fill="auto"/>
          </w:tcPr>
          <w:p w:rsidR="002B28DE" w:rsidRDefault="002B28DE" w:rsidP="00D22227">
            <w:pPr>
              <w:rPr>
                <w:b/>
                <w:sz w:val="20"/>
              </w:rPr>
            </w:pPr>
            <w:r>
              <w:rPr>
                <w:b/>
                <w:sz w:val="20"/>
              </w:rPr>
              <w:t>FZ-4.2</w:t>
            </w:r>
          </w:p>
        </w:tc>
        <w:tc>
          <w:tcPr>
            <w:tcW w:w="4788" w:type="dxa"/>
            <w:shd w:val="clear" w:color="auto" w:fill="auto"/>
          </w:tcPr>
          <w:p w:rsidR="002B28DE" w:rsidRPr="002B28DE" w:rsidRDefault="002B28DE" w:rsidP="00A87437">
            <w:pPr>
              <w:rPr>
                <w:rFonts w:cs="Arial"/>
                <w:color w:val="70AD47" w:themeColor="accent6"/>
                <w:sz w:val="20"/>
              </w:rPr>
            </w:pPr>
            <w:r>
              <w:rPr>
                <w:rFonts w:cs="Arial"/>
                <w:color w:val="70AD47" w:themeColor="accent6"/>
                <w:sz w:val="20"/>
              </w:rPr>
              <w:t>Nizak</w:t>
            </w:r>
          </w:p>
        </w:tc>
      </w:tr>
    </w:tbl>
    <w:p w:rsidR="00D22227" w:rsidRDefault="00D22227" w:rsidP="00D22227">
      <w:pPr>
        <w:pStyle w:val="Heading2"/>
        <w:numPr>
          <w:ilvl w:val="0"/>
          <w:numId w:val="0"/>
        </w:numPr>
      </w:pPr>
      <w:r>
        <w:br w:type="page"/>
      </w:r>
    </w:p>
    <w:p w:rsidR="00635DA0" w:rsidRDefault="00273987" w:rsidP="00635DA0">
      <w:pPr>
        <w:pStyle w:val="Heading2"/>
      </w:pPr>
      <w:bookmarkStart w:id="44" w:name="_Toc370005165"/>
      <w:bookmarkStart w:id="45" w:name="_Toc466480164"/>
      <w:r>
        <w:lastRenderedPageBreak/>
        <w:t>Funkcionalni z</w:t>
      </w:r>
      <w:r w:rsidR="00635DA0">
        <w:t>ahtjevi za modul „</w:t>
      </w:r>
      <w:r w:rsidR="00F71F18">
        <w:t>aRTIKLI</w:t>
      </w:r>
      <w:r w:rsidR="00635DA0">
        <w:t>“</w:t>
      </w:r>
      <w:bookmarkEnd w:id="44"/>
      <w:bookmarkEnd w:id="45"/>
      <w:r w:rsidR="00F71F18">
        <w:t xml:space="preserve"> </w:t>
      </w:r>
    </w:p>
    <w:p w:rsidR="00F71F18" w:rsidRPr="00F71F18" w:rsidRDefault="00F71F18" w:rsidP="00F71F18">
      <w:r>
        <w:t xml:space="preserve">STUDENT: </w:t>
      </w:r>
      <w:r w:rsidR="00EC2016">
        <w:t>Zukić Adnan, Böhm Armin</w:t>
      </w:r>
    </w:p>
    <w:p w:rsidR="00F71F18" w:rsidRDefault="00F71F18" w:rsidP="00CF6D17">
      <w:r>
        <w:t>U nastavku slijedi opis funkcionalnih zahtjeva za modul „ARTIKLI“</w:t>
      </w:r>
    </w:p>
    <w:p w:rsidR="003F52C9" w:rsidRPr="00CF6D17" w:rsidRDefault="003F52C9" w:rsidP="003F52C9">
      <w:pPr>
        <w:pStyle w:val="Heading3"/>
      </w:pPr>
      <w:bookmarkStart w:id="46" w:name="_Toc370005166"/>
      <w:bookmarkStart w:id="47" w:name="_Toc466480165"/>
      <w:r>
        <w:t>Prijava na sistem</w:t>
      </w:r>
      <w:bookmarkEnd w:id="46"/>
      <w:bookmarkEnd w:id="47"/>
    </w:p>
    <w:p w:rsidR="00FE1B72" w:rsidRPr="000313DA" w:rsidRDefault="00FE1B72" w:rsidP="00FE1B72">
      <w:pPr>
        <w:pStyle w:val="FZ1"/>
      </w:pPr>
      <w:r>
        <w:t>Potrebno je omogućiti prijavu korisnika</w:t>
      </w:r>
      <w:r w:rsidR="00F71F18">
        <w:t xml:space="preserve"> </w:t>
      </w:r>
      <w:r>
        <w:t>na sistem</w:t>
      </w:r>
    </w:p>
    <w:p w:rsidR="00FE1B72" w:rsidRPr="000313DA" w:rsidRDefault="00FE1B72" w:rsidP="00FE1B72">
      <w:pPr>
        <w:pStyle w:val="FZ2"/>
      </w:pPr>
      <w:r w:rsidRPr="000313DA">
        <w:t>Aplikacija n</w:t>
      </w:r>
      <w:r w:rsidR="00F71F18">
        <w:t>e smije dozvoliti više logiranih</w:t>
      </w:r>
      <w:r w:rsidRPr="000313DA">
        <w:t xml:space="preserve"> korisnika</w:t>
      </w:r>
      <w:r w:rsidR="00F71F18">
        <w:t xml:space="preserve"> sa istim dozvolama  na sistem, osim </w:t>
      </w:r>
      <w:r w:rsidRPr="000313DA">
        <w:t>administratora.</w:t>
      </w:r>
    </w:p>
    <w:p w:rsidR="00FE1B72" w:rsidRPr="00C77986" w:rsidRDefault="00FE1B72" w:rsidP="00FE1B72">
      <w:pPr>
        <w:pStyle w:val="FZ2"/>
      </w:pPr>
      <w:r w:rsidRPr="00932B5B">
        <w:t>Forma za logiranje</w:t>
      </w:r>
      <w:r w:rsidR="00F71F18">
        <w:t>,</w:t>
      </w:r>
      <w:r w:rsidRPr="00932B5B">
        <w:t xml:space="preserve"> </w:t>
      </w:r>
      <w:r w:rsidR="00F71F18">
        <w:t>potrebno je unijeti</w:t>
      </w:r>
      <w:r w:rsidRPr="00C77986">
        <w:t xml:space="preserve"> „username“</w:t>
      </w:r>
      <w:r>
        <w:t xml:space="preserve"> i „</w:t>
      </w:r>
      <w:r w:rsidRPr="00C77986">
        <w:t>password“</w:t>
      </w:r>
      <w:r>
        <w:t>.</w:t>
      </w:r>
    </w:p>
    <w:p w:rsidR="00F71F18" w:rsidRDefault="00FE1B72" w:rsidP="00F71F18">
      <w:pPr>
        <w:pStyle w:val="FZ2"/>
      </w:pPr>
      <w:r w:rsidRPr="00932B5B">
        <w:t>Ukoliko se radi o registriranom</w:t>
      </w:r>
      <w:r w:rsidR="00A76E51">
        <w:t xml:space="preserve"> </w:t>
      </w:r>
      <w:r w:rsidR="00F71F18">
        <w:t>korisniku</w:t>
      </w:r>
      <w:r w:rsidR="00A76E51">
        <w:t xml:space="preserve"> (Managment/Serviser)</w:t>
      </w:r>
      <w:r w:rsidR="00F71F18">
        <w:t xml:space="preserve"> otvara se nova forma za administraciju artikala</w:t>
      </w:r>
      <w:r w:rsidRPr="00932B5B">
        <w:t xml:space="preserve"> </w:t>
      </w:r>
    </w:p>
    <w:p w:rsidR="00F71F18" w:rsidRDefault="00F71F18" w:rsidP="00F71F18">
      <w:pPr>
        <w:pStyle w:val="FZ2"/>
      </w:pPr>
      <w:r>
        <w:t>Uko</w:t>
      </w:r>
      <w:r w:rsidR="00A76E51">
        <w:t>l</w:t>
      </w:r>
      <w:r>
        <w:t xml:space="preserve">iko se radi o </w:t>
      </w:r>
      <w:r w:rsidR="00A76E51">
        <w:t>Managment-u</w:t>
      </w:r>
      <w:r>
        <w:t xml:space="preserve"> otvara se forma za pregled stanja roba na skladištu te generisanjem nalog</w:t>
      </w:r>
      <w:r w:rsidR="00373490">
        <w:t>a</w:t>
      </w:r>
      <w:r>
        <w:t xml:space="preserve"> za narudžbu ako dođe do manjka neke robe definirane od strane sistema.</w:t>
      </w:r>
    </w:p>
    <w:p w:rsidR="00A76E51" w:rsidRDefault="00A76E51" w:rsidP="00F71F18">
      <w:pPr>
        <w:pStyle w:val="FZ2"/>
      </w:pPr>
      <w:r>
        <w:t xml:space="preserve">Ukoliko se radi o serviseru otvara se forma za pregled zahtjeva za servis kao i mogućnost uvida u stanje robe namjenjene servisu te njeno naručivanje. </w:t>
      </w:r>
    </w:p>
    <w:p w:rsidR="00FE1B72" w:rsidRDefault="00F71F18" w:rsidP="00165552">
      <w:pPr>
        <w:pStyle w:val="Heading3"/>
      </w:pPr>
      <w:bookmarkStart w:id="48" w:name="_Toc466480166"/>
      <w:r>
        <w:t>Administracija artikala</w:t>
      </w:r>
      <w:bookmarkEnd w:id="48"/>
    </w:p>
    <w:p w:rsidR="00165552" w:rsidRPr="00165552" w:rsidRDefault="00165552" w:rsidP="00165552">
      <w:pPr>
        <w:pStyle w:val="FZ1"/>
      </w:pPr>
      <w:r>
        <w:t>Potrebno je omogućiti administiranje artikala</w:t>
      </w:r>
    </w:p>
    <w:p w:rsidR="00FE1B72" w:rsidRDefault="0002530C" w:rsidP="003F553A">
      <w:pPr>
        <w:pStyle w:val="FZ2"/>
      </w:pPr>
      <w:r>
        <w:t xml:space="preserve">Dodavanje novog artikla sa njegovim atributima na sistem </w:t>
      </w:r>
    </w:p>
    <w:p w:rsidR="0002530C" w:rsidRDefault="0002530C" w:rsidP="003F553A">
      <w:pPr>
        <w:pStyle w:val="FZ2"/>
      </w:pPr>
      <w:r>
        <w:t>Svrstavanje novog artikla u grupu artikala</w:t>
      </w:r>
    </w:p>
    <w:p w:rsidR="0002530C" w:rsidRDefault="0002530C" w:rsidP="0002530C">
      <w:pPr>
        <w:pStyle w:val="FZ2"/>
      </w:pPr>
      <w:r w:rsidRPr="0002530C">
        <w:t>Ažuriranje artikala</w:t>
      </w:r>
      <w:r>
        <w:t xml:space="preserve"> treba da omogući izmjenu atributa za dati artikal</w:t>
      </w:r>
    </w:p>
    <w:p w:rsidR="0002530C" w:rsidRDefault="0002530C" w:rsidP="0002530C">
      <w:pPr>
        <w:pStyle w:val="FZ2"/>
      </w:pPr>
      <w:r>
        <w:t>Brisanje artikala treba da omogući brisanje datog artikla iz grupe artikala</w:t>
      </w:r>
    </w:p>
    <w:p w:rsidR="0002530C" w:rsidRDefault="0002530C" w:rsidP="00165552">
      <w:pPr>
        <w:pStyle w:val="Heading3"/>
      </w:pPr>
      <w:bookmarkStart w:id="49" w:name="_Toc466480167"/>
      <w:r>
        <w:t>Administracija grupa</w:t>
      </w:r>
      <w:r w:rsidR="00165552">
        <w:t xml:space="preserve"> za artikle</w:t>
      </w:r>
      <w:bookmarkEnd w:id="49"/>
    </w:p>
    <w:p w:rsidR="00165552" w:rsidRPr="00165552" w:rsidRDefault="00165552" w:rsidP="00165552">
      <w:pPr>
        <w:pStyle w:val="FZ1"/>
      </w:pPr>
      <w:r>
        <w:t>Potrebno je omogućiti administraciju grupa za artikle</w:t>
      </w:r>
    </w:p>
    <w:p w:rsidR="0002530C" w:rsidRDefault="0002530C" w:rsidP="0002530C">
      <w:pPr>
        <w:pStyle w:val="FZ2"/>
      </w:pPr>
      <w:r>
        <w:t>Dodavanje nove grupe  za artikle</w:t>
      </w:r>
    </w:p>
    <w:p w:rsidR="0002530C" w:rsidRDefault="0002530C" w:rsidP="0002530C">
      <w:pPr>
        <w:pStyle w:val="FZ2"/>
      </w:pPr>
      <w:r>
        <w:t xml:space="preserve">Ažuriranje grupe </w:t>
      </w:r>
    </w:p>
    <w:p w:rsidR="00D26355" w:rsidRDefault="0002530C" w:rsidP="0002530C">
      <w:pPr>
        <w:pStyle w:val="FZ2"/>
      </w:pPr>
      <w:r>
        <w:t>Brisanje grupe ako je grupa prazna</w:t>
      </w:r>
    </w:p>
    <w:p w:rsidR="00A76E51" w:rsidRDefault="00A76E51" w:rsidP="00A76E51">
      <w:pPr>
        <w:pStyle w:val="FZ2"/>
        <w:numPr>
          <w:ilvl w:val="0"/>
          <w:numId w:val="0"/>
        </w:numPr>
        <w:ind w:left="113"/>
      </w:pPr>
    </w:p>
    <w:p w:rsidR="008D288E" w:rsidRDefault="008D288E" w:rsidP="008D288E">
      <w:pPr>
        <w:pStyle w:val="Heading3"/>
      </w:pPr>
      <w:r>
        <w:lastRenderedPageBreak/>
        <w:t>Skladište</w:t>
      </w:r>
    </w:p>
    <w:p w:rsidR="008D288E" w:rsidRDefault="008D288E" w:rsidP="008D288E">
      <w:pPr>
        <w:pStyle w:val="FZ1"/>
      </w:pPr>
      <w:r>
        <w:t>Otvaranje skladišta</w:t>
      </w:r>
    </w:p>
    <w:p w:rsidR="008D288E" w:rsidRDefault="00A76E51" w:rsidP="008D288E">
      <w:pPr>
        <w:pStyle w:val="FZ3"/>
      </w:pPr>
      <w:r>
        <w:t>Managment</w:t>
      </w:r>
      <w:r w:rsidR="008D288E">
        <w:t xml:space="preserve"> treba da ima formu koja će omogućiti otvaranje novog skladišta</w:t>
      </w:r>
    </w:p>
    <w:p w:rsidR="008D288E" w:rsidRDefault="00A76E51" w:rsidP="008D288E">
      <w:pPr>
        <w:pStyle w:val="FZ3"/>
      </w:pPr>
      <w:r>
        <w:t>Managment</w:t>
      </w:r>
      <w:r w:rsidR="008D288E">
        <w:t xml:space="preserve"> unosi naziv skladišta (jedinstvenu identifikaciju), datum otvaranja, adresu.</w:t>
      </w:r>
    </w:p>
    <w:p w:rsidR="008D288E" w:rsidRDefault="008D288E" w:rsidP="008D288E">
      <w:pPr>
        <w:pStyle w:val="FZ3"/>
      </w:pPr>
      <w:r>
        <w:t>Potrebno je omogućiti opciju ako postoji potreba za premještanjem robe iz jednog skladišta u novo otvoreno skladište</w:t>
      </w:r>
    </w:p>
    <w:p w:rsidR="008D288E" w:rsidRDefault="008D288E" w:rsidP="008D288E">
      <w:pPr>
        <w:pStyle w:val="FZ3"/>
      </w:pPr>
      <w:r>
        <w:t xml:space="preserve">Potrebno je omogućiti kreiranje narudžbe za robu. </w:t>
      </w:r>
    </w:p>
    <w:p w:rsidR="008D288E" w:rsidRPr="008D288E" w:rsidRDefault="008D288E" w:rsidP="008D288E">
      <w:pPr>
        <w:pStyle w:val="FZ3"/>
      </w:pPr>
      <w:r>
        <w:t xml:space="preserve">Mogućnost zatvaranja skladišta samo ako je skladište prazno . </w:t>
      </w:r>
    </w:p>
    <w:p w:rsidR="00D26355" w:rsidRDefault="00D26355" w:rsidP="008D288E">
      <w:pPr>
        <w:pStyle w:val="Heading2"/>
      </w:pPr>
      <w:r>
        <w:br w:type="page"/>
      </w:r>
    </w:p>
    <w:p w:rsidR="008D288E" w:rsidRPr="008D288E" w:rsidRDefault="008D288E" w:rsidP="008D288E"/>
    <w:p w:rsidR="00FE1B72" w:rsidRDefault="00FE1B72" w:rsidP="00FE1B72">
      <w:pPr>
        <w:pStyle w:val="Heading3"/>
      </w:pPr>
      <w:bookmarkStart w:id="50" w:name="_Toc367316753"/>
      <w:bookmarkStart w:id="51" w:name="_Toc367793464"/>
      <w:bookmarkStart w:id="52" w:name="_Toc370005167"/>
      <w:bookmarkStart w:id="53" w:name="_Toc466480168"/>
      <w:r>
        <w:t>Klasifikacija funkcionalnih zahtjeva</w:t>
      </w:r>
      <w:bookmarkEnd w:id="50"/>
      <w:bookmarkEnd w:id="51"/>
      <w:bookmarkEnd w:id="52"/>
      <w:r>
        <w:t xml:space="preserve"> </w:t>
      </w:r>
      <w:r w:rsidR="00165552">
        <w:t>za modul „ARTIKLI“</w:t>
      </w:r>
      <w:bookmarkEnd w:id="53"/>
      <w:r w:rsidR="00165552">
        <w:t xml:space="preserve"> </w:t>
      </w:r>
    </w:p>
    <w:p w:rsidR="00165552" w:rsidRPr="000E4710" w:rsidRDefault="00165552" w:rsidP="00FE1B72">
      <w:pPr>
        <w:pStyle w:val="FZ1"/>
        <w:numPr>
          <w:ilvl w:val="0"/>
          <w:numId w:val="0"/>
        </w:numPr>
        <w:ind w:left="624" w:hanging="624"/>
      </w:pPr>
      <w:r>
        <w:t>U datoj tabeli su definisani prioriteti zaht</w:t>
      </w:r>
      <w:r w:rsidR="00D26355">
        <w:t>i</w:t>
      </w:r>
      <w:r>
        <w:t>jeva: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FE1B72" w:rsidRPr="00D05455" w:rsidTr="00A76E51">
        <w:tc>
          <w:tcPr>
            <w:tcW w:w="4681" w:type="dxa"/>
            <w:shd w:val="clear" w:color="auto" w:fill="auto"/>
          </w:tcPr>
          <w:p w:rsidR="00FE1B72" w:rsidRPr="00D05455" w:rsidRDefault="00FE1B72" w:rsidP="0024485C">
            <w:pPr>
              <w:rPr>
                <w:rFonts w:cs="Arial"/>
                <w:b/>
                <w:sz w:val="20"/>
              </w:rPr>
            </w:pPr>
            <w:r w:rsidRPr="00D05455">
              <w:rPr>
                <w:rFonts w:cs="Arial"/>
                <w:b/>
                <w:sz w:val="20"/>
              </w:rPr>
              <w:t>Oznaka funkcionalnog zahtjeva</w:t>
            </w:r>
          </w:p>
        </w:tc>
        <w:tc>
          <w:tcPr>
            <w:tcW w:w="4669" w:type="dxa"/>
            <w:shd w:val="clear" w:color="auto" w:fill="auto"/>
          </w:tcPr>
          <w:p w:rsidR="00FE1B72" w:rsidRPr="00D05455" w:rsidRDefault="00FE1B72" w:rsidP="0024485C">
            <w:pPr>
              <w:rPr>
                <w:rFonts w:cs="Arial"/>
                <w:b/>
                <w:sz w:val="20"/>
              </w:rPr>
            </w:pPr>
            <w:r w:rsidRPr="00D05455">
              <w:rPr>
                <w:rFonts w:cs="Arial"/>
                <w:b/>
                <w:sz w:val="20"/>
              </w:rPr>
              <w:t>Nivo prioriteta</w:t>
            </w:r>
          </w:p>
        </w:tc>
      </w:tr>
      <w:tr w:rsidR="00FE1B72" w:rsidRPr="00D05455" w:rsidTr="00A76E51">
        <w:tc>
          <w:tcPr>
            <w:tcW w:w="4681" w:type="dxa"/>
            <w:shd w:val="clear" w:color="auto" w:fill="auto"/>
          </w:tcPr>
          <w:p w:rsidR="00165552" w:rsidRPr="00165552" w:rsidRDefault="0031622E" w:rsidP="002B28DE">
            <w:pPr>
              <w:rPr>
                <w:b/>
                <w:sz w:val="20"/>
              </w:rPr>
            </w:pPr>
            <w:r>
              <w:rPr>
                <w:b/>
                <w:sz w:val="20"/>
              </w:rPr>
              <w:t>FZ-</w:t>
            </w:r>
            <w:r w:rsidR="002B28DE">
              <w:rPr>
                <w:b/>
                <w:sz w:val="20"/>
              </w:rPr>
              <w:t>5</w:t>
            </w:r>
          </w:p>
        </w:tc>
        <w:tc>
          <w:tcPr>
            <w:tcW w:w="4669" w:type="dxa"/>
            <w:shd w:val="clear" w:color="auto" w:fill="auto"/>
          </w:tcPr>
          <w:p w:rsidR="00FE1B72" w:rsidRPr="00D05455" w:rsidRDefault="008D288E" w:rsidP="0024485C">
            <w:pPr>
              <w:rPr>
                <w:rFonts w:cs="Arial"/>
                <w:sz w:val="20"/>
              </w:rPr>
            </w:pPr>
            <w:r w:rsidRPr="00165552">
              <w:rPr>
                <w:rFonts w:cs="Arial"/>
                <w:color w:val="FF0000"/>
                <w:sz w:val="20"/>
              </w:rPr>
              <w:t>V</w:t>
            </w:r>
            <w:r w:rsidR="00FE1B72" w:rsidRPr="00165552">
              <w:rPr>
                <w:rFonts w:cs="Arial"/>
                <w:color w:val="FF0000"/>
                <w:sz w:val="20"/>
              </w:rPr>
              <w:t>isok</w:t>
            </w:r>
          </w:p>
        </w:tc>
      </w:tr>
      <w:tr w:rsidR="00FE1B72" w:rsidRPr="00D05455" w:rsidTr="00A76E51">
        <w:tc>
          <w:tcPr>
            <w:tcW w:w="4681" w:type="dxa"/>
            <w:shd w:val="clear" w:color="auto" w:fill="auto"/>
          </w:tcPr>
          <w:p w:rsidR="00FE1B72" w:rsidRPr="00D05455" w:rsidRDefault="00165552" w:rsidP="002B28DE">
            <w:pPr>
              <w:rPr>
                <w:rFonts w:cs="Arial"/>
                <w:sz w:val="20"/>
              </w:rPr>
            </w:pPr>
            <w:r>
              <w:rPr>
                <w:b/>
                <w:sz w:val="20"/>
              </w:rPr>
              <w:t>FZ-</w:t>
            </w:r>
            <w:r w:rsidR="002B28DE">
              <w:rPr>
                <w:b/>
                <w:sz w:val="20"/>
              </w:rPr>
              <w:t>6</w:t>
            </w:r>
            <w:r>
              <w:rPr>
                <w:b/>
                <w:sz w:val="20"/>
              </w:rPr>
              <w:t>.1</w:t>
            </w:r>
          </w:p>
        </w:tc>
        <w:tc>
          <w:tcPr>
            <w:tcW w:w="4669" w:type="dxa"/>
            <w:shd w:val="clear" w:color="auto" w:fill="auto"/>
          </w:tcPr>
          <w:p w:rsidR="00FE1B72" w:rsidRPr="00D05455" w:rsidRDefault="008D288E" w:rsidP="0024485C">
            <w:pPr>
              <w:rPr>
                <w:rFonts w:cs="Arial"/>
                <w:sz w:val="20"/>
              </w:rPr>
            </w:pPr>
            <w:r w:rsidRPr="00165552">
              <w:rPr>
                <w:rFonts w:cs="Arial"/>
                <w:color w:val="FF0000"/>
                <w:sz w:val="20"/>
              </w:rPr>
              <w:t>V</w:t>
            </w:r>
            <w:r w:rsidR="00165552" w:rsidRPr="00165552">
              <w:rPr>
                <w:rFonts w:cs="Arial"/>
                <w:color w:val="FF0000"/>
                <w:sz w:val="20"/>
              </w:rPr>
              <w:t>isok</w:t>
            </w:r>
          </w:p>
        </w:tc>
      </w:tr>
      <w:tr w:rsidR="00FE1B72" w:rsidRPr="00D05455" w:rsidTr="00A76E51">
        <w:tc>
          <w:tcPr>
            <w:tcW w:w="4681" w:type="dxa"/>
            <w:shd w:val="clear" w:color="auto" w:fill="auto"/>
          </w:tcPr>
          <w:p w:rsidR="00FE1B72" w:rsidRPr="00D05455" w:rsidRDefault="00165552" w:rsidP="002B28DE">
            <w:pPr>
              <w:rPr>
                <w:b/>
                <w:sz w:val="20"/>
              </w:rPr>
            </w:pPr>
            <w:r>
              <w:rPr>
                <w:b/>
                <w:sz w:val="20"/>
              </w:rPr>
              <w:t>FZ-</w:t>
            </w:r>
            <w:r w:rsidR="002B28DE">
              <w:rPr>
                <w:b/>
                <w:sz w:val="20"/>
              </w:rPr>
              <w:t>6</w:t>
            </w:r>
            <w:r>
              <w:rPr>
                <w:b/>
                <w:sz w:val="20"/>
              </w:rPr>
              <w:t>.2</w:t>
            </w:r>
          </w:p>
        </w:tc>
        <w:tc>
          <w:tcPr>
            <w:tcW w:w="4669" w:type="dxa"/>
            <w:shd w:val="clear" w:color="auto" w:fill="auto"/>
          </w:tcPr>
          <w:p w:rsidR="00FE1B72" w:rsidRPr="00D05455" w:rsidRDefault="00D22227" w:rsidP="0024485C">
            <w:pPr>
              <w:rPr>
                <w:rFonts w:cs="Arial"/>
                <w:sz w:val="20"/>
              </w:rPr>
            </w:pPr>
            <w:r w:rsidRPr="00165552">
              <w:rPr>
                <w:rFonts w:cs="Arial"/>
                <w:color w:val="FF0000"/>
                <w:sz w:val="20"/>
              </w:rPr>
              <w:t>V</w:t>
            </w:r>
            <w:r w:rsidR="00165552" w:rsidRPr="00165552">
              <w:rPr>
                <w:rFonts w:cs="Arial"/>
                <w:color w:val="FF0000"/>
                <w:sz w:val="20"/>
              </w:rPr>
              <w:t>isok</w:t>
            </w:r>
          </w:p>
        </w:tc>
      </w:tr>
      <w:tr w:rsidR="00165552" w:rsidRPr="00D05455" w:rsidTr="00A76E51">
        <w:tc>
          <w:tcPr>
            <w:tcW w:w="4681" w:type="dxa"/>
            <w:shd w:val="clear" w:color="auto" w:fill="auto"/>
          </w:tcPr>
          <w:p w:rsidR="00165552" w:rsidRDefault="00165552" w:rsidP="002B28DE">
            <w:pPr>
              <w:rPr>
                <w:b/>
                <w:sz w:val="20"/>
              </w:rPr>
            </w:pPr>
            <w:r>
              <w:rPr>
                <w:b/>
                <w:sz w:val="20"/>
              </w:rPr>
              <w:t>FZ-</w:t>
            </w:r>
            <w:r w:rsidR="002B28DE">
              <w:rPr>
                <w:b/>
                <w:sz w:val="20"/>
              </w:rPr>
              <w:t>6</w:t>
            </w:r>
            <w:r>
              <w:rPr>
                <w:b/>
                <w:sz w:val="20"/>
              </w:rPr>
              <w:t>.3</w:t>
            </w:r>
          </w:p>
        </w:tc>
        <w:tc>
          <w:tcPr>
            <w:tcW w:w="4669" w:type="dxa"/>
            <w:shd w:val="clear" w:color="auto" w:fill="auto"/>
          </w:tcPr>
          <w:p w:rsidR="00165552" w:rsidRPr="00165552" w:rsidRDefault="00D22227" w:rsidP="0024485C">
            <w:pPr>
              <w:rPr>
                <w:rFonts w:cs="Arial"/>
                <w:color w:val="FF0000"/>
                <w:sz w:val="20"/>
              </w:rPr>
            </w:pPr>
            <w:r>
              <w:rPr>
                <w:rFonts w:cs="Arial"/>
                <w:color w:val="FFC000" w:themeColor="accent4"/>
                <w:sz w:val="20"/>
              </w:rPr>
              <w:t>S</w:t>
            </w:r>
            <w:r w:rsidR="00165552">
              <w:rPr>
                <w:rFonts w:cs="Arial"/>
                <w:color w:val="FFC000" w:themeColor="accent4"/>
                <w:sz w:val="20"/>
              </w:rPr>
              <w:t>rednji</w:t>
            </w:r>
          </w:p>
        </w:tc>
      </w:tr>
      <w:tr w:rsidR="00165552" w:rsidRPr="00D05455" w:rsidTr="00A76E51">
        <w:tc>
          <w:tcPr>
            <w:tcW w:w="4681" w:type="dxa"/>
            <w:shd w:val="clear" w:color="auto" w:fill="auto"/>
          </w:tcPr>
          <w:p w:rsidR="00165552" w:rsidRDefault="00165552" w:rsidP="002B28DE">
            <w:pPr>
              <w:rPr>
                <w:b/>
                <w:sz w:val="20"/>
              </w:rPr>
            </w:pPr>
            <w:r>
              <w:rPr>
                <w:b/>
                <w:sz w:val="20"/>
              </w:rPr>
              <w:t>FZ-</w:t>
            </w:r>
            <w:r w:rsidR="002B28DE">
              <w:rPr>
                <w:b/>
                <w:sz w:val="20"/>
              </w:rPr>
              <w:t>6</w:t>
            </w:r>
            <w:r>
              <w:rPr>
                <w:b/>
                <w:sz w:val="20"/>
              </w:rPr>
              <w:t>.4</w:t>
            </w:r>
          </w:p>
        </w:tc>
        <w:tc>
          <w:tcPr>
            <w:tcW w:w="4669" w:type="dxa"/>
            <w:shd w:val="clear" w:color="auto" w:fill="auto"/>
          </w:tcPr>
          <w:p w:rsidR="00165552" w:rsidRPr="00165552" w:rsidRDefault="00D22227" w:rsidP="0024485C">
            <w:pPr>
              <w:rPr>
                <w:rFonts w:cs="Arial"/>
                <w:color w:val="FFC000" w:themeColor="accent4"/>
                <w:sz w:val="20"/>
              </w:rPr>
            </w:pPr>
            <w:r>
              <w:rPr>
                <w:rFonts w:cs="Arial"/>
                <w:color w:val="FFC000" w:themeColor="accent4"/>
                <w:sz w:val="20"/>
              </w:rPr>
              <w:t>S</w:t>
            </w:r>
            <w:r w:rsidR="00165552">
              <w:rPr>
                <w:rFonts w:cs="Arial"/>
                <w:color w:val="FFC000" w:themeColor="accent4"/>
                <w:sz w:val="20"/>
              </w:rPr>
              <w:t>rednji</w:t>
            </w:r>
          </w:p>
        </w:tc>
      </w:tr>
      <w:tr w:rsidR="00165552" w:rsidRPr="00D05455" w:rsidTr="00A76E51">
        <w:tc>
          <w:tcPr>
            <w:tcW w:w="4681" w:type="dxa"/>
            <w:shd w:val="clear" w:color="auto" w:fill="auto"/>
          </w:tcPr>
          <w:p w:rsidR="00165552" w:rsidRDefault="00A14FA2" w:rsidP="002B28DE">
            <w:pPr>
              <w:rPr>
                <w:b/>
                <w:sz w:val="20"/>
              </w:rPr>
            </w:pPr>
            <w:r>
              <w:rPr>
                <w:b/>
                <w:sz w:val="20"/>
              </w:rPr>
              <w:t>FZ-</w:t>
            </w:r>
            <w:r w:rsidR="002B28DE">
              <w:rPr>
                <w:b/>
                <w:sz w:val="20"/>
              </w:rPr>
              <w:t>7</w:t>
            </w:r>
            <w:r>
              <w:rPr>
                <w:b/>
                <w:sz w:val="20"/>
              </w:rPr>
              <w:t>.1</w:t>
            </w:r>
          </w:p>
        </w:tc>
        <w:tc>
          <w:tcPr>
            <w:tcW w:w="4669" w:type="dxa"/>
            <w:shd w:val="clear" w:color="auto" w:fill="auto"/>
          </w:tcPr>
          <w:p w:rsidR="00165552" w:rsidRPr="00165552" w:rsidRDefault="00D22227" w:rsidP="0024485C">
            <w:pPr>
              <w:rPr>
                <w:rFonts w:cs="Arial"/>
                <w:color w:val="FF0000"/>
                <w:sz w:val="20"/>
              </w:rPr>
            </w:pPr>
            <w:r>
              <w:rPr>
                <w:rFonts w:cs="Arial"/>
                <w:color w:val="FF0000"/>
                <w:sz w:val="20"/>
              </w:rPr>
              <w:t>V</w:t>
            </w:r>
            <w:r w:rsidR="00A14FA2">
              <w:rPr>
                <w:rFonts w:cs="Arial"/>
                <w:color w:val="FF0000"/>
                <w:sz w:val="20"/>
              </w:rPr>
              <w:t>isok</w:t>
            </w:r>
          </w:p>
        </w:tc>
      </w:tr>
      <w:tr w:rsidR="00165552" w:rsidRPr="00D05455" w:rsidTr="00A76E51">
        <w:tc>
          <w:tcPr>
            <w:tcW w:w="4681" w:type="dxa"/>
            <w:shd w:val="clear" w:color="auto" w:fill="auto"/>
          </w:tcPr>
          <w:p w:rsidR="00165552" w:rsidRDefault="00A14FA2" w:rsidP="002B28DE">
            <w:pPr>
              <w:rPr>
                <w:b/>
                <w:sz w:val="20"/>
              </w:rPr>
            </w:pPr>
            <w:r>
              <w:rPr>
                <w:b/>
                <w:sz w:val="20"/>
              </w:rPr>
              <w:t>FZ-</w:t>
            </w:r>
            <w:r w:rsidR="002B28DE">
              <w:rPr>
                <w:b/>
                <w:sz w:val="20"/>
              </w:rPr>
              <w:t>7</w:t>
            </w:r>
            <w:r>
              <w:rPr>
                <w:b/>
                <w:sz w:val="20"/>
              </w:rPr>
              <w:t>.2</w:t>
            </w:r>
          </w:p>
        </w:tc>
        <w:tc>
          <w:tcPr>
            <w:tcW w:w="4669" w:type="dxa"/>
            <w:shd w:val="clear" w:color="auto" w:fill="auto"/>
          </w:tcPr>
          <w:p w:rsidR="00165552" w:rsidRPr="00A14FA2" w:rsidRDefault="00D22227" w:rsidP="0024485C">
            <w:pPr>
              <w:rPr>
                <w:rFonts w:cs="Arial"/>
                <w:color w:val="FFC000" w:themeColor="accent4"/>
                <w:sz w:val="20"/>
              </w:rPr>
            </w:pPr>
            <w:r w:rsidRPr="00A14FA2">
              <w:rPr>
                <w:rFonts w:cs="Arial"/>
                <w:color w:val="FFC000" w:themeColor="accent4"/>
                <w:sz w:val="20"/>
              </w:rPr>
              <w:t>S</w:t>
            </w:r>
            <w:r w:rsidR="00A14FA2" w:rsidRPr="00A14FA2">
              <w:rPr>
                <w:rFonts w:cs="Arial"/>
                <w:color w:val="FFC000" w:themeColor="accent4"/>
                <w:sz w:val="20"/>
              </w:rPr>
              <w:t>rednji</w:t>
            </w:r>
          </w:p>
        </w:tc>
      </w:tr>
      <w:tr w:rsidR="00A14FA2" w:rsidRPr="00D05455" w:rsidTr="00A76E51">
        <w:tc>
          <w:tcPr>
            <w:tcW w:w="4681" w:type="dxa"/>
            <w:shd w:val="clear" w:color="auto" w:fill="auto"/>
          </w:tcPr>
          <w:p w:rsidR="00A14FA2" w:rsidRDefault="00A14FA2" w:rsidP="002B28DE">
            <w:pPr>
              <w:rPr>
                <w:b/>
                <w:sz w:val="20"/>
              </w:rPr>
            </w:pPr>
            <w:r>
              <w:rPr>
                <w:b/>
                <w:sz w:val="20"/>
              </w:rPr>
              <w:t>FZ-</w:t>
            </w:r>
            <w:r w:rsidR="002B28DE">
              <w:rPr>
                <w:b/>
                <w:sz w:val="20"/>
              </w:rPr>
              <w:t>7</w:t>
            </w:r>
            <w:r>
              <w:rPr>
                <w:b/>
                <w:sz w:val="20"/>
              </w:rPr>
              <w:t>.3</w:t>
            </w:r>
          </w:p>
        </w:tc>
        <w:tc>
          <w:tcPr>
            <w:tcW w:w="4669" w:type="dxa"/>
            <w:shd w:val="clear" w:color="auto" w:fill="auto"/>
          </w:tcPr>
          <w:p w:rsidR="00D22227" w:rsidRPr="00A14FA2" w:rsidRDefault="00D22227" w:rsidP="0024485C">
            <w:pPr>
              <w:rPr>
                <w:rFonts w:cs="Arial"/>
                <w:color w:val="FFC000" w:themeColor="accent4"/>
                <w:sz w:val="20"/>
              </w:rPr>
            </w:pPr>
            <w:r>
              <w:rPr>
                <w:rFonts w:cs="Arial"/>
                <w:color w:val="FFC000" w:themeColor="accent4"/>
                <w:sz w:val="20"/>
              </w:rPr>
              <w:t>S</w:t>
            </w:r>
            <w:r w:rsidR="00A14FA2">
              <w:rPr>
                <w:rFonts w:cs="Arial"/>
                <w:color w:val="FFC000" w:themeColor="accent4"/>
                <w:sz w:val="20"/>
              </w:rPr>
              <w:t>rednji</w:t>
            </w:r>
          </w:p>
        </w:tc>
      </w:tr>
      <w:tr w:rsidR="00623128" w:rsidRPr="00D05455" w:rsidTr="00A76E51">
        <w:tc>
          <w:tcPr>
            <w:tcW w:w="4681" w:type="dxa"/>
            <w:shd w:val="clear" w:color="auto" w:fill="auto"/>
          </w:tcPr>
          <w:p w:rsidR="00623128" w:rsidRDefault="00623128" w:rsidP="002B28DE">
            <w:pPr>
              <w:rPr>
                <w:b/>
                <w:sz w:val="20"/>
              </w:rPr>
            </w:pPr>
            <w:r>
              <w:rPr>
                <w:b/>
                <w:sz w:val="20"/>
              </w:rPr>
              <w:t>FZ-8</w:t>
            </w:r>
          </w:p>
        </w:tc>
        <w:tc>
          <w:tcPr>
            <w:tcW w:w="4669" w:type="dxa"/>
            <w:shd w:val="clear" w:color="auto" w:fill="auto"/>
          </w:tcPr>
          <w:p w:rsidR="00623128" w:rsidRDefault="00A76E51" w:rsidP="0024485C">
            <w:pPr>
              <w:rPr>
                <w:rFonts w:cs="Arial"/>
                <w:color w:val="FFC000" w:themeColor="accent4"/>
                <w:sz w:val="20"/>
              </w:rPr>
            </w:pPr>
            <w:r>
              <w:rPr>
                <w:rFonts w:cs="Arial"/>
                <w:color w:val="FFC000" w:themeColor="accent4"/>
                <w:sz w:val="20"/>
              </w:rPr>
              <w:t>Srednji</w:t>
            </w:r>
          </w:p>
        </w:tc>
      </w:tr>
    </w:tbl>
    <w:p w:rsidR="00D22227" w:rsidRPr="00D22227" w:rsidRDefault="00D22227" w:rsidP="00D22227">
      <w:pPr>
        <w:pStyle w:val="Heading2"/>
        <w:numPr>
          <w:ilvl w:val="0"/>
          <w:numId w:val="0"/>
        </w:numPr>
      </w:pPr>
      <w:r>
        <w:br w:type="page"/>
      </w:r>
    </w:p>
    <w:p w:rsidR="00FC6056" w:rsidRPr="00D22227" w:rsidRDefault="00FC6056" w:rsidP="00D22227">
      <w:pPr>
        <w:pStyle w:val="Heading2"/>
      </w:pPr>
      <w:bookmarkStart w:id="54" w:name="_Toc466480169"/>
      <w:r>
        <w:lastRenderedPageBreak/>
        <w:t>Funkcionalni zahtjevi za modul „</w:t>
      </w:r>
      <w:r w:rsidR="00A76E51">
        <w:t>SERVIS</w:t>
      </w:r>
      <w:r>
        <w:t>“</w:t>
      </w:r>
      <w:bookmarkEnd w:id="54"/>
    </w:p>
    <w:p w:rsidR="00D12813" w:rsidRPr="00F71F18" w:rsidRDefault="00D12813" w:rsidP="00D12813">
      <w:r>
        <w:t xml:space="preserve">STUDENT: </w:t>
      </w:r>
      <w:r w:rsidR="00A76E51">
        <w:t>Armin Böhm, Adnan Zukić</w:t>
      </w:r>
    </w:p>
    <w:p w:rsidR="00D12813" w:rsidRDefault="00D12813" w:rsidP="00D12813">
      <w:r>
        <w:t>U nastavku slijedi opis funkcionalnih zahtjeva za modul „S</w:t>
      </w:r>
      <w:r w:rsidR="00A76E51">
        <w:t>ERVIS</w:t>
      </w:r>
      <w:r>
        <w:t>“</w:t>
      </w:r>
    </w:p>
    <w:p w:rsidR="00D12813" w:rsidRPr="00CF6D17" w:rsidRDefault="00A87437" w:rsidP="00D12813">
      <w:pPr>
        <w:pStyle w:val="Heading3"/>
      </w:pPr>
      <w:bookmarkStart w:id="55" w:name="_Toc466480170"/>
      <w:r>
        <w:t>Kreiranje narudžbe</w:t>
      </w:r>
      <w:bookmarkEnd w:id="55"/>
    </w:p>
    <w:p w:rsidR="00A76E51" w:rsidRPr="000313DA" w:rsidRDefault="00A87437" w:rsidP="00A76E51">
      <w:pPr>
        <w:pStyle w:val="FZ1"/>
      </w:pPr>
      <w:r>
        <w:t xml:space="preserve">Potrebno je omogućiti </w:t>
      </w:r>
      <w:r w:rsidR="00A76E51">
        <w:t>serviseru kreiranje narudžbe opreme za servis</w:t>
      </w:r>
    </w:p>
    <w:p w:rsidR="00D12813" w:rsidRDefault="00A76E51" w:rsidP="00D12813">
      <w:pPr>
        <w:pStyle w:val="Heading3"/>
      </w:pPr>
      <w:r>
        <w:t>Evidentiranje utrošenih resursa</w:t>
      </w:r>
    </w:p>
    <w:p w:rsidR="00D12813" w:rsidRPr="00165552" w:rsidRDefault="00D12813" w:rsidP="00D12813">
      <w:pPr>
        <w:pStyle w:val="FZ1"/>
      </w:pPr>
      <w:r>
        <w:t xml:space="preserve">Potrebno je omogućiti </w:t>
      </w:r>
      <w:r w:rsidR="008A511E">
        <w:t xml:space="preserve">svim </w:t>
      </w:r>
      <w:r w:rsidR="00A76E51">
        <w:t>serviserima uvid u stanje robe na skladištu</w:t>
      </w:r>
    </w:p>
    <w:p w:rsidR="00D12813" w:rsidRDefault="008A511E" w:rsidP="00D12813">
      <w:pPr>
        <w:pStyle w:val="FZ2"/>
      </w:pPr>
      <w:r>
        <w:t>Pregled predhodnih narudžbi.</w:t>
      </w:r>
    </w:p>
    <w:p w:rsidR="00D12813" w:rsidRDefault="008A511E" w:rsidP="00D12813">
      <w:pPr>
        <w:pStyle w:val="FZ2"/>
      </w:pPr>
      <w:r>
        <w:t xml:space="preserve">Pristup izvještajima vezanim za </w:t>
      </w:r>
      <w:r w:rsidR="005560ED">
        <w:t>evidentiranje utrošenih resursa</w:t>
      </w:r>
    </w:p>
    <w:p w:rsidR="005560ED" w:rsidRDefault="005560ED" w:rsidP="005560ED">
      <w:pPr>
        <w:pStyle w:val="FZ2"/>
        <w:numPr>
          <w:ilvl w:val="0"/>
          <w:numId w:val="0"/>
        </w:numPr>
        <w:ind w:left="850"/>
      </w:pPr>
    </w:p>
    <w:p w:rsidR="00D12813" w:rsidRDefault="005560ED" w:rsidP="00D12813">
      <w:pPr>
        <w:pStyle w:val="Heading3"/>
      </w:pPr>
      <w:r>
        <w:t>Zaprimanje zahtjeva za servis</w:t>
      </w:r>
    </w:p>
    <w:p w:rsidR="00071479" w:rsidRDefault="00D12813" w:rsidP="005560ED">
      <w:pPr>
        <w:pStyle w:val="FZ1"/>
      </w:pPr>
      <w:r>
        <w:t xml:space="preserve">Potrebno je omogućiti </w:t>
      </w:r>
      <w:r w:rsidR="005560ED">
        <w:t>serviserima da zaprime zahtjeve za servis opreme</w:t>
      </w:r>
    </w:p>
    <w:p w:rsidR="00D12813" w:rsidRDefault="00D12813" w:rsidP="00071479">
      <w:pPr>
        <w:pStyle w:val="FZ2"/>
      </w:pPr>
      <w:r>
        <w:br w:type="page"/>
      </w:r>
    </w:p>
    <w:p w:rsidR="00D12813" w:rsidRDefault="00D12813" w:rsidP="00D12813">
      <w:pPr>
        <w:pStyle w:val="Heading3"/>
      </w:pPr>
      <w:bookmarkStart w:id="56" w:name="_Toc466480173"/>
      <w:r>
        <w:lastRenderedPageBreak/>
        <w:t>Klasifikacija funkcionalnih zahtjeva za modul „</w:t>
      </w:r>
      <w:r w:rsidR="00C13DB4">
        <w:t>SERVIS</w:t>
      </w:r>
      <w:bookmarkStart w:id="57" w:name="_GoBack"/>
      <w:bookmarkEnd w:id="57"/>
      <w:r>
        <w:t>“</w:t>
      </w:r>
      <w:bookmarkEnd w:id="56"/>
      <w:r>
        <w:t xml:space="preserve"> </w:t>
      </w:r>
    </w:p>
    <w:p w:rsidR="00D12813" w:rsidRPr="000E4710" w:rsidRDefault="00D12813" w:rsidP="00D12813">
      <w:pPr>
        <w:pStyle w:val="FZ1"/>
        <w:numPr>
          <w:ilvl w:val="0"/>
          <w:numId w:val="0"/>
        </w:numPr>
        <w:ind w:left="624" w:hanging="624"/>
      </w:pPr>
      <w:r>
        <w:t>U datoj tabeli su definisani prioriteti zahtijeva: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D12813" w:rsidRPr="00D05455" w:rsidTr="00FC63D5">
        <w:tc>
          <w:tcPr>
            <w:tcW w:w="4681" w:type="dxa"/>
            <w:shd w:val="clear" w:color="auto" w:fill="auto"/>
          </w:tcPr>
          <w:p w:rsidR="00D12813" w:rsidRPr="00D05455" w:rsidRDefault="00D12813" w:rsidP="00A87437">
            <w:pPr>
              <w:rPr>
                <w:rFonts w:cs="Arial"/>
                <w:b/>
                <w:sz w:val="20"/>
              </w:rPr>
            </w:pPr>
            <w:r w:rsidRPr="00D05455">
              <w:rPr>
                <w:rFonts w:cs="Arial"/>
                <w:b/>
                <w:sz w:val="20"/>
              </w:rPr>
              <w:t>Oznaka funkcionalnog zahtjeva</w:t>
            </w:r>
          </w:p>
        </w:tc>
        <w:tc>
          <w:tcPr>
            <w:tcW w:w="4669" w:type="dxa"/>
            <w:shd w:val="clear" w:color="auto" w:fill="auto"/>
          </w:tcPr>
          <w:p w:rsidR="00D12813" w:rsidRPr="00D05455" w:rsidRDefault="00D12813" w:rsidP="00A87437">
            <w:pPr>
              <w:rPr>
                <w:rFonts w:cs="Arial"/>
                <w:b/>
                <w:sz w:val="20"/>
              </w:rPr>
            </w:pPr>
            <w:r w:rsidRPr="00D05455">
              <w:rPr>
                <w:rFonts w:cs="Arial"/>
                <w:b/>
                <w:sz w:val="20"/>
              </w:rPr>
              <w:t>Nivo prioriteta</w:t>
            </w:r>
          </w:p>
        </w:tc>
      </w:tr>
      <w:tr w:rsidR="00D12813" w:rsidRPr="00D05455" w:rsidTr="00FC63D5">
        <w:tc>
          <w:tcPr>
            <w:tcW w:w="4681" w:type="dxa"/>
            <w:shd w:val="clear" w:color="auto" w:fill="auto"/>
          </w:tcPr>
          <w:p w:rsidR="00D12813" w:rsidRPr="00165552" w:rsidRDefault="008A511E" w:rsidP="005560ED">
            <w:pPr>
              <w:rPr>
                <w:b/>
                <w:sz w:val="20"/>
              </w:rPr>
            </w:pPr>
            <w:r>
              <w:rPr>
                <w:b/>
                <w:sz w:val="20"/>
              </w:rPr>
              <w:t>FZ-</w:t>
            </w:r>
            <w:r w:rsidR="005560ED">
              <w:rPr>
                <w:b/>
                <w:sz w:val="20"/>
              </w:rPr>
              <w:t>9</w:t>
            </w:r>
          </w:p>
        </w:tc>
        <w:tc>
          <w:tcPr>
            <w:tcW w:w="4669" w:type="dxa"/>
            <w:shd w:val="clear" w:color="auto" w:fill="auto"/>
          </w:tcPr>
          <w:p w:rsidR="00D12813" w:rsidRPr="00D05455" w:rsidRDefault="005560ED" w:rsidP="00A87437">
            <w:pPr>
              <w:rPr>
                <w:rFonts w:cs="Arial"/>
                <w:sz w:val="20"/>
              </w:rPr>
            </w:pPr>
            <w:r>
              <w:rPr>
                <w:rFonts w:cs="Arial"/>
                <w:color w:val="FFC000" w:themeColor="accent4"/>
                <w:sz w:val="20"/>
              </w:rPr>
              <w:t>Srednji</w:t>
            </w:r>
          </w:p>
        </w:tc>
      </w:tr>
      <w:tr w:rsidR="00D12813" w:rsidRPr="00D05455" w:rsidTr="00FC63D5">
        <w:tc>
          <w:tcPr>
            <w:tcW w:w="4681" w:type="dxa"/>
            <w:shd w:val="clear" w:color="auto" w:fill="auto"/>
          </w:tcPr>
          <w:p w:rsidR="00D12813" w:rsidRPr="00D05455" w:rsidRDefault="008A511E" w:rsidP="00071479">
            <w:pPr>
              <w:rPr>
                <w:rFonts w:cs="Arial"/>
                <w:sz w:val="20"/>
              </w:rPr>
            </w:pPr>
            <w:r>
              <w:rPr>
                <w:b/>
                <w:sz w:val="20"/>
              </w:rPr>
              <w:t>FZ-</w:t>
            </w:r>
            <w:r w:rsidR="00071479">
              <w:rPr>
                <w:b/>
                <w:sz w:val="20"/>
              </w:rPr>
              <w:t>10</w:t>
            </w:r>
            <w:r w:rsidR="005560ED">
              <w:rPr>
                <w:b/>
                <w:sz w:val="20"/>
              </w:rPr>
              <w:t>.1</w:t>
            </w:r>
          </w:p>
        </w:tc>
        <w:tc>
          <w:tcPr>
            <w:tcW w:w="4669" w:type="dxa"/>
            <w:shd w:val="clear" w:color="auto" w:fill="auto"/>
          </w:tcPr>
          <w:p w:rsidR="00D12813" w:rsidRPr="00D05455" w:rsidRDefault="005560ED" w:rsidP="00A87437">
            <w:pPr>
              <w:rPr>
                <w:rFonts w:cs="Arial"/>
                <w:sz w:val="20"/>
              </w:rPr>
            </w:pPr>
            <w:r>
              <w:rPr>
                <w:rFonts w:cs="Arial"/>
                <w:color w:val="FFC000" w:themeColor="accent4"/>
                <w:sz w:val="20"/>
              </w:rPr>
              <w:t>Srednji</w:t>
            </w:r>
          </w:p>
        </w:tc>
      </w:tr>
      <w:tr w:rsidR="00D12813" w:rsidRPr="00D05455" w:rsidTr="00FC63D5">
        <w:tc>
          <w:tcPr>
            <w:tcW w:w="4681" w:type="dxa"/>
            <w:shd w:val="clear" w:color="auto" w:fill="auto"/>
          </w:tcPr>
          <w:p w:rsidR="00D12813" w:rsidRPr="00D05455" w:rsidRDefault="008A511E" w:rsidP="00071479">
            <w:pPr>
              <w:rPr>
                <w:b/>
                <w:sz w:val="20"/>
              </w:rPr>
            </w:pPr>
            <w:r>
              <w:rPr>
                <w:b/>
                <w:sz w:val="20"/>
              </w:rPr>
              <w:t>FZ-</w:t>
            </w:r>
            <w:r w:rsidR="00071479">
              <w:rPr>
                <w:b/>
                <w:sz w:val="20"/>
              </w:rPr>
              <w:t>10</w:t>
            </w:r>
            <w:r w:rsidR="005560ED">
              <w:rPr>
                <w:b/>
                <w:sz w:val="20"/>
              </w:rPr>
              <w:t>.2</w:t>
            </w:r>
          </w:p>
        </w:tc>
        <w:tc>
          <w:tcPr>
            <w:tcW w:w="4669" w:type="dxa"/>
            <w:shd w:val="clear" w:color="auto" w:fill="auto"/>
          </w:tcPr>
          <w:p w:rsidR="00D12813" w:rsidRPr="00D05455" w:rsidRDefault="005560ED" w:rsidP="00A87437">
            <w:pPr>
              <w:rPr>
                <w:rFonts w:cs="Arial"/>
                <w:sz w:val="20"/>
              </w:rPr>
            </w:pPr>
            <w:r>
              <w:rPr>
                <w:rFonts w:cs="Arial"/>
                <w:color w:val="FFC000" w:themeColor="accent4"/>
                <w:sz w:val="20"/>
              </w:rPr>
              <w:t>Srednji</w:t>
            </w:r>
          </w:p>
        </w:tc>
      </w:tr>
      <w:tr w:rsidR="00D12813" w:rsidRPr="00D05455" w:rsidTr="00FC63D5">
        <w:tc>
          <w:tcPr>
            <w:tcW w:w="4681" w:type="dxa"/>
            <w:shd w:val="clear" w:color="auto" w:fill="auto"/>
          </w:tcPr>
          <w:p w:rsidR="00D12813" w:rsidRDefault="008A511E" w:rsidP="00071479">
            <w:pPr>
              <w:rPr>
                <w:b/>
                <w:sz w:val="20"/>
              </w:rPr>
            </w:pPr>
            <w:r>
              <w:rPr>
                <w:b/>
                <w:sz w:val="20"/>
              </w:rPr>
              <w:t>FZ-</w:t>
            </w:r>
            <w:r w:rsidR="005560ED">
              <w:rPr>
                <w:b/>
                <w:sz w:val="20"/>
              </w:rPr>
              <w:t>11</w:t>
            </w:r>
          </w:p>
        </w:tc>
        <w:tc>
          <w:tcPr>
            <w:tcW w:w="4669" w:type="dxa"/>
            <w:shd w:val="clear" w:color="auto" w:fill="auto"/>
          </w:tcPr>
          <w:p w:rsidR="00D12813" w:rsidRPr="00165552" w:rsidRDefault="005560ED" w:rsidP="00A87437">
            <w:pPr>
              <w:rPr>
                <w:rFonts w:cs="Arial"/>
                <w:color w:val="FF0000"/>
                <w:sz w:val="20"/>
              </w:rPr>
            </w:pPr>
            <w:r>
              <w:rPr>
                <w:rFonts w:cs="Arial"/>
                <w:color w:val="FFC000" w:themeColor="accent4"/>
                <w:sz w:val="20"/>
              </w:rPr>
              <w:t>Srednji</w:t>
            </w:r>
          </w:p>
        </w:tc>
      </w:tr>
    </w:tbl>
    <w:p w:rsidR="00FC6056" w:rsidRDefault="00D12813" w:rsidP="00D12813">
      <w:pPr>
        <w:pStyle w:val="Heading2"/>
        <w:numPr>
          <w:ilvl w:val="0"/>
          <w:numId w:val="0"/>
        </w:numPr>
      </w:pPr>
      <w:r>
        <w:br w:type="page"/>
      </w:r>
    </w:p>
    <w:p w:rsidR="00494852" w:rsidRPr="00B33B10" w:rsidRDefault="00494852" w:rsidP="00B33B10">
      <w:pPr>
        <w:pStyle w:val="Heading2"/>
      </w:pPr>
      <w:bookmarkStart w:id="58" w:name="_Toc370005168"/>
      <w:bookmarkStart w:id="59" w:name="_Toc466480174"/>
      <w:r w:rsidRPr="00B33B10">
        <w:lastRenderedPageBreak/>
        <w:t>Nefunkcionalni zahtjevi</w:t>
      </w:r>
      <w:bookmarkEnd w:id="58"/>
      <w:bookmarkEnd w:id="59"/>
    </w:p>
    <w:p w:rsidR="00F714DC" w:rsidRPr="00B33B10" w:rsidRDefault="00F714DC" w:rsidP="00F714DC">
      <w:pPr>
        <w:pStyle w:val="Heading3"/>
      </w:pPr>
      <w:bookmarkStart w:id="60" w:name="_Toc370005169"/>
      <w:bookmarkStart w:id="61" w:name="_Toc466480175"/>
      <w:r w:rsidRPr="00B33B10">
        <w:t>Korisnički interfejsi</w:t>
      </w:r>
      <w:bookmarkEnd w:id="60"/>
      <w:bookmarkEnd w:id="61"/>
    </w:p>
    <w:p w:rsidR="00E86FF0" w:rsidRDefault="00E86FF0" w:rsidP="00F714DC">
      <w:r>
        <w:t>Korisnički interfejsi će biti što više nalik zadnjoj verziji operativnog sistema Windows. Analizom tržišta gdje će aplikacija biti distribuirana, najveći procenat zauzimaju Windows operativni sistemi, pa je za pretpostaviti da će i nadogradnje biti samo prema novijoj verziji. Taj dizajn preovladava i na web aplikacijama trenutno, buttons veceg formata i organizacija komponenti na stranici poput metro okruženja koje se pojavljuje od Windows 8.0. Obzirom da će biti velika paleta artikala koji se nude putem ovog sistema, većina pozadina u aplikaciji će držati bijelu boju, upravo razlogom da bi došlo do izražaja reklamiranje proizvodjača na slikama proizvoda koji se prikazuju. Nakon implementacije osnovnih funkcionalnosti može se jednostavnim dogradnjama napraviti uvečanje slike artikla prelaskom miša za one sa oštećenim vidom, a također sličnu funkciju primjeniti na prikazanoj cijeni artikla.</w:t>
      </w:r>
    </w:p>
    <w:p w:rsidR="00494852" w:rsidRPr="00B33B10" w:rsidRDefault="00F714DC" w:rsidP="00B33B10">
      <w:pPr>
        <w:pStyle w:val="Heading3"/>
      </w:pPr>
      <w:bookmarkStart w:id="62" w:name="_Toc370005170"/>
      <w:bookmarkStart w:id="63" w:name="_Toc466480176"/>
      <w:r>
        <w:t xml:space="preserve">Vanjski interfejsi </w:t>
      </w:r>
      <w:r w:rsidR="009D3B10">
        <w:t>i</w:t>
      </w:r>
      <w:r>
        <w:t xml:space="preserve"> integracije</w:t>
      </w:r>
      <w:bookmarkEnd w:id="62"/>
      <w:bookmarkEnd w:id="63"/>
    </w:p>
    <w:p w:rsidR="00494852" w:rsidRPr="00B33B10" w:rsidRDefault="00F714DC" w:rsidP="00B33B10">
      <w:pPr>
        <w:pStyle w:val="Heading4"/>
      </w:pPr>
      <w:r>
        <w:t>Mrežni i h</w:t>
      </w:r>
      <w:r w:rsidR="00494852" w:rsidRPr="00B33B10">
        <w:t>ardverski interfejsi</w:t>
      </w:r>
    </w:p>
    <w:p w:rsidR="007D1030" w:rsidRDefault="007D1030" w:rsidP="00F714DC">
      <w:r>
        <w:t xml:space="preserve">Mrežni zahtijevi u inicijalnoj ideji nisu posebno </w:t>
      </w:r>
      <w:r w:rsidR="00992B3E">
        <w:t>postavljeni</w:t>
      </w:r>
      <w:r>
        <w:t xml:space="preserve">. Bitan je neometan HTTP protokol. Brzina reakcije na odabir količina i zakljućivanje računa nije u igri u inicijalnoj verziji pa da bi zahtijevali posebne mrežne resurse i usluge. Upiti prema sistemu će biti jednostavni, a povratne informacije rijetko će ukljućivati ogromnu količinu podataka koja bi mogla dovesti u pitanje propusnost. Možda će to igrati ulogu za </w:t>
      </w:r>
      <w:r w:rsidR="005560ED">
        <w:t>Managment i</w:t>
      </w:r>
      <w:r>
        <w:t xml:space="preserve"> Administratora međutim za korisnike nema posebnih zahtijeva za</w:t>
      </w:r>
      <w:r w:rsidR="00992B3E">
        <w:t xml:space="preserve"> brzinom pristupa internetu.</w:t>
      </w:r>
    </w:p>
    <w:p w:rsidR="00494852" w:rsidRDefault="009D3B10" w:rsidP="00B33B10">
      <w:pPr>
        <w:pStyle w:val="Heading4"/>
      </w:pPr>
      <w:r>
        <w:t xml:space="preserve">Sistemski i softverski </w:t>
      </w:r>
      <w:r w:rsidR="00494852" w:rsidRPr="00B33B10">
        <w:t>interfejsi</w:t>
      </w:r>
    </w:p>
    <w:p w:rsidR="00FF2D30" w:rsidRPr="00FF2D30" w:rsidRDefault="00FF2D30" w:rsidP="00FF2D30">
      <w:r>
        <w:t>Osnovni alat za razvijanje svih modula bit ce Visual Studio 20</w:t>
      </w:r>
      <w:r w:rsidR="005560ED">
        <w:t>17</w:t>
      </w:r>
      <w:r w:rsidR="003F0493">
        <w:t xml:space="preserve">, a baza podataka je MSSQL </w:t>
      </w:r>
      <w:r w:rsidR="005560ED">
        <w:t>2016</w:t>
      </w:r>
      <w:r w:rsidR="003F0493">
        <w:t>.</w:t>
      </w:r>
    </w:p>
    <w:p w:rsidR="00494852" w:rsidRDefault="00494852" w:rsidP="00B1183C">
      <w:r w:rsidRPr="00E34479">
        <w:t xml:space="preserve">&lt;Opišite konekcije između ovog proizvoda i drugih aplikacija (identificirajte sa imenom i verzijom), uključivši baze podataka, operativne sisteme,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t>specificirajte kao ograničenje.</w:t>
      </w:r>
    </w:p>
    <w:p w:rsidR="005560ED" w:rsidRDefault="005560ED" w:rsidP="00B1183C"/>
    <w:p w:rsidR="0059790D" w:rsidRPr="00B33B10" w:rsidRDefault="0059790D" w:rsidP="005560ED">
      <w:pPr>
        <w:pStyle w:val="Heading3"/>
      </w:pPr>
      <w:bookmarkStart w:id="64" w:name="_Toc370005171"/>
      <w:bookmarkStart w:id="65" w:name="_Toc466480177"/>
      <w:r w:rsidRPr="00B33B10">
        <w:lastRenderedPageBreak/>
        <w:t>Upotrebljivost</w:t>
      </w:r>
      <w:bookmarkEnd w:id="64"/>
      <w:bookmarkEnd w:id="65"/>
    </w:p>
    <w:p w:rsidR="0059790D" w:rsidRPr="00E34479" w:rsidRDefault="0059790D" w:rsidP="0059790D">
      <w:r w:rsidRPr="00E34479">
        <w:t>&lt;</w:t>
      </w:r>
      <w:r w:rsidRPr="005A2745">
        <w:t>Upotrebljivost (eng. usability)</w:t>
      </w:r>
      <w:r>
        <w:t xml:space="preserve">. </w:t>
      </w:r>
      <w:r w:rsidRPr="00E34479">
        <w:t xml:space="preserve">Ovo poglavlje treba da uključuje sve nabrojane zahtjeve koji utiču na </w:t>
      </w:r>
      <w:r w:rsidR="00AB7892">
        <w:t>upotrebljivost, kao što su:</w:t>
      </w:r>
    </w:p>
    <w:p w:rsidR="00A13A5B" w:rsidRPr="00A13A5B" w:rsidRDefault="00A13A5B" w:rsidP="005D050F">
      <w:pPr>
        <w:numPr>
          <w:ilvl w:val="0"/>
          <w:numId w:val="4"/>
        </w:numPr>
      </w:pPr>
      <w:r w:rsidRPr="00A13A5B">
        <w:t>Korisnički dokumentacija i online pomoć trebaju biti kompletirani.</w:t>
      </w:r>
    </w:p>
    <w:p w:rsidR="00A13A5B" w:rsidRPr="00A13A5B" w:rsidRDefault="00A13A5B" w:rsidP="005D050F">
      <w:pPr>
        <w:numPr>
          <w:ilvl w:val="0"/>
          <w:numId w:val="4"/>
        </w:numPr>
      </w:pPr>
      <w:r w:rsidRPr="00A13A5B">
        <w:t>Sistem treba biti lagan za učenje.</w:t>
      </w:r>
    </w:p>
    <w:p w:rsidR="0059790D" w:rsidRPr="00A13A5B" w:rsidRDefault="0059790D" w:rsidP="005D050F">
      <w:pPr>
        <w:numPr>
          <w:ilvl w:val="0"/>
          <w:numId w:val="4"/>
        </w:numPr>
      </w:pPr>
      <w:r>
        <w:t>S</w:t>
      </w:r>
      <w:r w:rsidRPr="00E34479">
        <w:t>pecificirati zahtijevano vrijeme obuke za tipične i privilegovane korisnike za postizanje produktivnosti u određenim operacijama</w:t>
      </w:r>
      <w:r>
        <w:t>.</w:t>
      </w:r>
      <w:r w:rsidRPr="00E34479">
        <w:t xml:space="preserve"> </w:t>
      </w:r>
    </w:p>
    <w:p w:rsidR="00A13A5B" w:rsidRDefault="0059790D" w:rsidP="0059790D">
      <w:pPr>
        <w:rPr>
          <w:rFonts w:cs="Arial"/>
          <w:sz w:val="21"/>
          <w:szCs w:val="21"/>
          <w:shd w:val="clear" w:color="auto" w:fill="FFFFFF"/>
        </w:rPr>
      </w:pPr>
      <w:r w:rsidRPr="00D93676">
        <w:t xml:space="preserve">Pogledati primjer </w:t>
      </w:r>
      <w:hyperlink r:id="rId13" w:history="1">
        <w:r w:rsidRPr="00D93676">
          <w:rPr>
            <w:rStyle w:val="Hyperlink"/>
            <w:rFonts w:cs="Arial"/>
            <w:sz w:val="21"/>
            <w:szCs w:val="21"/>
            <w:shd w:val="clear" w:color="auto" w:fill="FFFFFF"/>
          </w:rPr>
          <w:t>www.it.uu.se/edu/course/homepage/pvt/</w:t>
        </w:r>
        <w:r w:rsidRPr="00D93676">
          <w:rPr>
            <w:rStyle w:val="Hyperlink"/>
            <w:rFonts w:cs="Arial"/>
            <w:b/>
            <w:bCs/>
            <w:sz w:val="21"/>
            <w:szCs w:val="21"/>
            <w:shd w:val="clear" w:color="auto" w:fill="FFFFFF"/>
          </w:rPr>
          <w:t>SRS</w:t>
        </w:r>
        <w:r w:rsidRPr="00D93676">
          <w:rPr>
            <w:rStyle w:val="Hyperlink"/>
            <w:rFonts w:cs="Arial"/>
            <w:sz w:val="21"/>
            <w:szCs w:val="21"/>
            <w:shd w:val="clear" w:color="auto" w:fill="FFFFFF"/>
          </w:rPr>
          <w:t>.pdf</w:t>
        </w:r>
      </w:hyperlink>
      <w:r w:rsidRPr="00D93676">
        <w:rPr>
          <w:rFonts w:cs="Arial"/>
          <w:sz w:val="21"/>
          <w:szCs w:val="21"/>
          <w:shd w:val="clear" w:color="auto" w:fill="FFFFFF"/>
        </w:rPr>
        <w:t xml:space="preserve"> → poglavlje 5.21</w:t>
      </w:r>
    </w:p>
    <w:p w:rsidR="0059790D" w:rsidRPr="00D93676" w:rsidRDefault="00A13A5B" w:rsidP="00A13A5B">
      <w:pPr>
        <w:pStyle w:val="BodyText"/>
        <w:ind w:left="0"/>
        <w:rPr>
          <w:rFonts w:cs="Arial"/>
          <w:sz w:val="21"/>
          <w:szCs w:val="21"/>
          <w:shd w:val="clear" w:color="auto" w:fill="FFFFFF"/>
        </w:rPr>
      </w:pPr>
      <w:r>
        <w:t xml:space="preserve">Za dodatna objašnjenja pogledate </w:t>
      </w:r>
      <w:hyperlink r:id="rId14" w:history="1">
        <w:r>
          <w:rPr>
            <w:rStyle w:val="Hyperlink"/>
          </w:rPr>
          <w:t>http://www.usabilitynet.org/</w:t>
        </w:r>
      </w:hyperlink>
      <w:r>
        <w:t xml:space="preserve"> </w:t>
      </w:r>
      <w:r w:rsidR="0059790D" w:rsidRPr="00D93676">
        <w:t>&gt;</w:t>
      </w:r>
    </w:p>
    <w:p w:rsidR="0059790D" w:rsidRPr="00B33B10" w:rsidRDefault="0059790D" w:rsidP="0059790D">
      <w:pPr>
        <w:pStyle w:val="Heading3"/>
      </w:pPr>
      <w:bookmarkStart w:id="66" w:name="_Toc370005172"/>
      <w:bookmarkStart w:id="67" w:name="_Toc466480178"/>
      <w:r>
        <w:t>P</w:t>
      </w:r>
      <w:r w:rsidRPr="00B33B10">
        <w:t>erformanse</w:t>
      </w:r>
      <w:bookmarkEnd w:id="66"/>
      <w:bookmarkEnd w:id="67"/>
    </w:p>
    <w:p w:rsidR="0059790D" w:rsidRDefault="0059790D" w:rsidP="0059790D">
      <w:r w:rsidRPr="00E34479">
        <w:t xml:space="preserve">&lt;Karakteristike performansi sistema se moraju istaći u ovom dijelu. Uključite i specifična vremena odgovora. Gdje god je primjenjivo, povežite odgovarajući </w:t>
      </w:r>
      <w:r>
        <w:t>u</w:t>
      </w:r>
      <w:r w:rsidRPr="00E34479">
        <w:t>se</w:t>
      </w:r>
      <w:r>
        <w:t>-</w:t>
      </w:r>
      <w:r w:rsidRPr="00E34479">
        <w:t xml:space="preserve"> case po imenu.</w:t>
      </w:r>
      <w:r>
        <w:t xml:space="preserve"> Podsjetnik: Ove vrijednosti vrijede pod uslovima koje su navedene u poglavlju „Pretpostavke i ovisnosti“ </w:t>
      </w:r>
      <w:r w:rsidR="00214D9B">
        <w:t>.</w:t>
      </w:r>
    </w:p>
    <w:p w:rsidR="00706657" w:rsidRPr="00E34479" w:rsidRDefault="00706657" w:rsidP="00706657">
      <w:pPr>
        <w:pStyle w:val="Heading4"/>
      </w:pPr>
      <w:r>
        <w:t>Kapacitet</w:t>
      </w:r>
    </w:p>
    <w:p w:rsidR="00706657" w:rsidRDefault="00443EA6" w:rsidP="005D050F">
      <w:pPr>
        <w:numPr>
          <w:ilvl w:val="0"/>
          <w:numId w:val="4"/>
        </w:numPr>
      </w:pPr>
      <w:r>
        <w:t>K</w:t>
      </w:r>
      <w:r w:rsidR="00706657" w:rsidRPr="00E34479">
        <w:t>apacitet (npr. broj kupaca ili transakcija koje sistem može da opsluži)</w:t>
      </w:r>
    </w:p>
    <w:p w:rsidR="00706657" w:rsidRDefault="00706657" w:rsidP="00706657">
      <w:pPr>
        <w:ind w:left="720"/>
        <w:rPr>
          <w:i/>
        </w:rPr>
      </w:pPr>
      <w:r w:rsidRPr="00592FA4">
        <w:rPr>
          <w:i/>
        </w:rPr>
        <w:t xml:space="preserve">Pogledati primjer </w:t>
      </w:r>
      <w:hyperlink r:id="rId15"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w:t>
      </w:r>
      <w:r w:rsidR="00443EA6">
        <w:rPr>
          <w:rFonts w:cs="Arial"/>
          <w:i/>
          <w:sz w:val="21"/>
          <w:szCs w:val="21"/>
          <w:shd w:val="clear" w:color="auto" w:fill="FFFFFF"/>
        </w:rPr>
        <w:t>12.1</w:t>
      </w:r>
      <w:r w:rsidRPr="00592FA4">
        <w:rPr>
          <w:i/>
        </w:rPr>
        <w:t>&gt;</w:t>
      </w:r>
    </w:p>
    <w:p w:rsidR="00443EA6" w:rsidRDefault="00443EA6" w:rsidP="00443EA6">
      <w:pPr>
        <w:pStyle w:val="Heading4"/>
      </w:pPr>
      <w:r>
        <w:t>Propusnost</w:t>
      </w:r>
    </w:p>
    <w:p w:rsidR="00443EA6" w:rsidRPr="00443EA6" w:rsidRDefault="00443EA6" w:rsidP="005D050F">
      <w:pPr>
        <w:numPr>
          <w:ilvl w:val="0"/>
          <w:numId w:val="4"/>
        </w:numPr>
      </w:pPr>
      <w:r>
        <w:t>Propusnost</w:t>
      </w:r>
      <w:r w:rsidRPr="00E34479">
        <w:t xml:space="preserve"> (npr. broj kupaca ili transakcija</w:t>
      </w:r>
      <w:r>
        <w:t xml:space="preserve"> u sekundi koje sistem može da opsluži</w:t>
      </w:r>
      <w:r w:rsidRPr="00E34479">
        <w:t>)</w:t>
      </w:r>
      <w:r w:rsidRPr="00443EA6">
        <w:rPr>
          <w:i/>
        </w:rPr>
        <w:t>&gt;</w:t>
      </w:r>
    </w:p>
    <w:p w:rsidR="00706657" w:rsidRDefault="00706657" w:rsidP="00706657">
      <w:pPr>
        <w:pStyle w:val="Heading4"/>
      </w:pPr>
      <w:r>
        <w:t>Dostupnost i pouzdanost</w:t>
      </w:r>
    </w:p>
    <w:p w:rsidR="00706657" w:rsidRPr="008C5FE8" w:rsidRDefault="00706657" w:rsidP="005D050F">
      <w:pPr>
        <w:numPr>
          <w:ilvl w:val="0"/>
          <w:numId w:val="5"/>
        </w:numPr>
      </w:pPr>
      <w:r w:rsidRPr="00E34479">
        <w:t xml:space="preserve">Dostupnost (Availability) – specificirati procenat vremena dostupnosti ( xx.xx%), sati korištenja, </w:t>
      </w:r>
      <w:r w:rsidRPr="008C5FE8">
        <w:t>pristup za održavanje, degradirano stanje operacije</w:t>
      </w:r>
      <w:r>
        <w:t>, pokrivenost različitih lokacija</w:t>
      </w:r>
      <w:r w:rsidRPr="008C5FE8">
        <w:t xml:space="preserve"> i sl.</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6"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5.11</w:t>
      </w:r>
      <w:r w:rsidRPr="008C5FE8">
        <w:rPr>
          <w:i/>
        </w:rPr>
        <w:t>&gt;</w:t>
      </w:r>
    </w:p>
    <w:p w:rsidR="00706657" w:rsidRPr="008C5FE8" w:rsidRDefault="00706657" w:rsidP="005D050F">
      <w:pPr>
        <w:numPr>
          <w:ilvl w:val="0"/>
          <w:numId w:val="5"/>
        </w:numPr>
      </w:pPr>
      <w:r w:rsidRPr="008C5FE8">
        <w:t>Srednje vrijeme između dva otkaza (Mean Time Between Failures (MTBF)) – se obično specificira u satima ali može takođe biti zadato i u danima, mjesecima ili godinama</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7"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5.14</w:t>
      </w:r>
      <w:r w:rsidRPr="008C5FE8">
        <w:rPr>
          <w:i/>
        </w:rPr>
        <w:t>&gt;</w:t>
      </w:r>
    </w:p>
    <w:p w:rsidR="00706657" w:rsidRPr="008C5FE8" w:rsidRDefault="00706657" w:rsidP="005D050F">
      <w:pPr>
        <w:numPr>
          <w:ilvl w:val="0"/>
          <w:numId w:val="5"/>
        </w:numPr>
      </w:pPr>
      <w:r w:rsidRPr="008C5FE8">
        <w:t>Srednje vrijeme otklanjanja greške (Mean Time To Repair (MTTR) ili The Mean Time To Fix (MTTF)) – koliko dugo je dozvoljeno da sistem ne bude u funkciji, nakon pojave kvara?</w:t>
      </w:r>
    </w:p>
    <w:p w:rsidR="00706657" w:rsidRDefault="00706657" w:rsidP="00706657">
      <w:pPr>
        <w:ind w:left="720"/>
        <w:rPr>
          <w:i/>
        </w:rPr>
      </w:pPr>
      <w:r w:rsidRPr="008C5FE8">
        <w:rPr>
          <w:i/>
        </w:rPr>
        <w:lastRenderedPageBreak/>
        <w:t xml:space="preserve">Pogledati primjer </w:t>
      </w:r>
      <w:hyperlink r:id="rId18"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5.10</w:t>
      </w:r>
      <w:r w:rsidRPr="008C5FE8">
        <w:rPr>
          <w:i/>
        </w:rPr>
        <w:t>&gt;</w:t>
      </w:r>
    </w:p>
    <w:p w:rsidR="00706657" w:rsidRPr="00592FA4" w:rsidRDefault="00706657" w:rsidP="00706657">
      <w:pPr>
        <w:pStyle w:val="Heading4"/>
        <w:rPr>
          <w:rFonts w:cs="Arial"/>
          <w:sz w:val="21"/>
          <w:szCs w:val="21"/>
          <w:shd w:val="clear" w:color="auto" w:fill="FFFFFF"/>
        </w:rPr>
      </w:pPr>
      <w:r>
        <w:t>Latencija</w:t>
      </w:r>
    </w:p>
    <w:p w:rsidR="0059790D" w:rsidRDefault="0059790D" w:rsidP="005D050F">
      <w:pPr>
        <w:numPr>
          <w:ilvl w:val="0"/>
          <w:numId w:val="4"/>
        </w:numPr>
      </w:pPr>
      <w:r w:rsidRPr="00E34479">
        <w:t xml:space="preserve">Vrijeme </w:t>
      </w:r>
      <w:r w:rsidR="004F6C15">
        <w:t>koje je potrebno da se izvrši zahtijevani servis</w:t>
      </w:r>
      <w:r w:rsidRPr="00E34479">
        <w:t xml:space="preserve"> (srednje, maksimalno)</w:t>
      </w:r>
    </w:p>
    <w:p w:rsidR="0059790D" w:rsidRPr="00592FA4" w:rsidRDefault="0059790D" w:rsidP="0059790D">
      <w:pPr>
        <w:ind w:left="720"/>
        <w:rPr>
          <w:rFonts w:cs="Arial"/>
          <w:i/>
          <w:sz w:val="21"/>
          <w:szCs w:val="21"/>
          <w:shd w:val="clear" w:color="auto" w:fill="FFFFFF"/>
        </w:rPr>
      </w:pPr>
      <w:r w:rsidRPr="00592FA4">
        <w:rPr>
          <w:i/>
        </w:rPr>
        <w:t xml:space="preserve">Pogledati primjer </w:t>
      </w:r>
      <w:hyperlink r:id="rId19"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5.12.3</w:t>
      </w:r>
      <w:r w:rsidRPr="00592FA4">
        <w:rPr>
          <w:i/>
        </w:rPr>
        <w:t>&gt;</w:t>
      </w:r>
    </w:p>
    <w:p w:rsidR="0059790D" w:rsidRPr="00E34479" w:rsidRDefault="0059790D" w:rsidP="005D050F">
      <w:pPr>
        <w:numPr>
          <w:ilvl w:val="0"/>
          <w:numId w:val="4"/>
        </w:numPr>
      </w:pPr>
      <w:r w:rsidRPr="00E34479">
        <w:t>Stanja degradacije (šta je prihvatljivo stanje operacije kada je sistem degradiran u određenom smislu)</w:t>
      </w:r>
      <w:r w:rsidR="004F6C15">
        <w:t>&gt;</w:t>
      </w:r>
    </w:p>
    <w:p w:rsidR="008C5C71" w:rsidRDefault="008C5C71" w:rsidP="00714EED">
      <w:pPr>
        <w:pStyle w:val="Heading3"/>
      </w:pPr>
      <w:bookmarkStart w:id="68" w:name="_Toc370005173"/>
      <w:bookmarkStart w:id="69" w:name="_Toc466480179"/>
      <w:r>
        <w:t>Korektnost</w:t>
      </w:r>
      <w:bookmarkEnd w:id="68"/>
      <w:bookmarkEnd w:id="69"/>
    </w:p>
    <w:p w:rsidR="008A5D9B" w:rsidRPr="008A5D9B" w:rsidRDefault="008A5D9B" w:rsidP="008A5D9B">
      <w:r>
        <w:t>&lt;</w:t>
      </w:r>
      <w:r w:rsidRPr="008A5D9B">
        <w:t>Ovo podpoglavlje navodi zahtjeve koji se odnose na st</w:t>
      </w:r>
      <w:r>
        <w:t>epen do kojeg sistem može sadržavati nedostatke, a</w:t>
      </w:r>
      <w:r w:rsidRPr="008A5D9B">
        <w:t xml:space="preserve"> dalje biti prihvatljiv za kupca</w:t>
      </w:r>
      <w:r>
        <w:t>.&gt;</w:t>
      </w:r>
    </w:p>
    <w:p w:rsidR="008C5C71" w:rsidRDefault="008C5C71" w:rsidP="008C5C71">
      <w:pPr>
        <w:pStyle w:val="Heading4"/>
      </w:pPr>
      <w:r>
        <w:t>Skriveni nedostaci</w:t>
      </w:r>
      <w:r w:rsidRPr="008C5C71">
        <w:t xml:space="preserve"> </w:t>
      </w:r>
    </w:p>
    <w:p w:rsidR="008C5C71" w:rsidRDefault="008C5C71" w:rsidP="008C5C71">
      <w:r>
        <w:t>&lt;</w:t>
      </w:r>
      <w:r w:rsidRPr="00E34479">
        <w:t xml:space="preserve">Maksimalna stopa greški (bugs) i </w:t>
      </w:r>
      <w:r>
        <w:t xml:space="preserve">stepen </w:t>
      </w:r>
      <w:r w:rsidRPr="00E34479">
        <w:t>kvarova (defects) –</w:t>
      </w:r>
      <w:r>
        <w:t xml:space="preserve"> Greške je potrebno k</w:t>
      </w:r>
      <w:r w:rsidRPr="00E34479">
        <w:t>ategorizirani prema pojmovima niži (engl. minor), visoki (engl. significant), i kritični (engl. critical bugs)</w:t>
      </w:r>
      <w:r>
        <w:t>. Z</w:t>
      </w:r>
      <w:r w:rsidRPr="00E34479">
        <w:t>ahtjevi moraju definisati šta</w:t>
      </w:r>
      <w:r>
        <w:t xml:space="preserve"> se misli pod “kritična greška".</w:t>
      </w:r>
      <w:r w:rsidRPr="00E34479">
        <w:t xml:space="preserve"> Npr. potpuni gubitak podataka ili potpuna nemogućnost korištenja određenih dijelova funkcionalnosti sistema.&gt;</w:t>
      </w:r>
    </w:p>
    <w:p w:rsidR="008A5D9B" w:rsidRDefault="008A5D9B" w:rsidP="008A5D9B">
      <w:pPr>
        <w:rPr>
          <w:i/>
        </w:rPr>
      </w:pPr>
      <w:r w:rsidRPr="008C5FE8">
        <w:rPr>
          <w:i/>
        </w:rPr>
        <w:t xml:space="preserve">Pogledati primjer </w:t>
      </w:r>
      <w:hyperlink r:id="rId20"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1</w:t>
      </w:r>
      <w:r w:rsidRPr="008C5FE8">
        <w:rPr>
          <w:i/>
        </w:rPr>
        <w:t>&gt;</w:t>
      </w:r>
    </w:p>
    <w:p w:rsidR="008A5D9B" w:rsidRPr="00B33B10" w:rsidRDefault="008A5D9B" w:rsidP="008A5D9B">
      <w:pPr>
        <w:pStyle w:val="Heading4"/>
      </w:pPr>
      <w:r>
        <w:t>Tačnost</w:t>
      </w:r>
    </w:p>
    <w:p w:rsidR="008A5D9B" w:rsidRPr="008C5FE8" w:rsidRDefault="008A5D9B" w:rsidP="008A5D9B">
      <w:r>
        <w:t>&lt;T</w:t>
      </w:r>
      <w:r w:rsidRPr="008C5FE8">
        <w:t>ačnost (Accuracy) – specificira tačnost (po nekom prihvaćenom standardu) koja se zahtijeva na izlazu sistema.</w:t>
      </w:r>
    </w:p>
    <w:p w:rsidR="008A5D9B" w:rsidRDefault="008A5D9B" w:rsidP="008A5D9B">
      <w:pPr>
        <w:rPr>
          <w:i/>
        </w:rPr>
      </w:pPr>
      <w:r w:rsidRPr="008C5FE8">
        <w:rPr>
          <w:i/>
        </w:rPr>
        <w:t xml:space="preserve">Pogledati primjer </w:t>
      </w:r>
      <w:hyperlink r:id="rId21"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Pr>
          <w:rFonts w:cs="Arial"/>
          <w:i/>
          <w:sz w:val="21"/>
          <w:szCs w:val="21"/>
          <w:shd w:val="clear" w:color="auto" w:fill="FFFFFF"/>
        </w:rPr>
        <w:t xml:space="preserve"> → poglavlje 5.5.2 </w:t>
      </w:r>
      <w:r w:rsidRPr="008C5FE8">
        <w:rPr>
          <w:i/>
        </w:rPr>
        <w:t>&gt;</w:t>
      </w:r>
    </w:p>
    <w:p w:rsidR="008A5D9B" w:rsidRDefault="008A5D9B" w:rsidP="008C5C71">
      <w:pPr>
        <w:pStyle w:val="Heading4"/>
      </w:pPr>
      <w:r>
        <w:t>Preciznost</w:t>
      </w:r>
    </w:p>
    <w:p w:rsidR="008A5D9B" w:rsidRPr="008C5FE8" w:rsidRDefault="008A5D9B" w:rsidP="008A5D9B">
      <w:r>
        <w:t>&lt;</w:t>
      </w:r>
      <w:r w:rsidRPr="008C5FE8">
        <w:t xml:space="preserve">Preciznost (Precision) – specificira preciznost </w:t>
      </w:r>
      <w:r>
        <w:t xml:space="preserve"> </w:t>
      </w:r>
      <w:r w:rsidRPr="008C5FE8">
        <w:t>(po nekom prihvaćenom standardu) koja se zahtijeva na izlazu sistema.</w:t>
      </w:r>
    </w:p>
    <w:p w:rsidR="008A5D9B" w:rsidRDefault="008A5D9B" w:rsidP="008A5D9B">
      <w:pPr>
        <w:rPr>
          <w:i/>
        </w:rPr>
      </w:pPr>
      <w:r w:rsidRPr="008C5FE8">
        <w:rPr>
          <w:i/>
        </w:rPr>
        <w:t xml:space="preserve">Pogledati primjer </w:t>
      </w:r>
      <w:hyperlink r:id="rId22"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5.5.3</w:t>
      </w:r>
      <w:r w:rsidRPr="008C5FE8">
        <w:rPr>
          <w:i/>
        </w:rPr>
        <w:t>&gt;</w:t>
      </w:r>
    </w:p>
    <w:p w:rsidR="008C5C71" w:rsidRDefault="008C5C71" w:rsidP="008C5C71">
      <w:pPr>
        <w:pStyle w:val="Heading4"/>
      </w:pPr>
      <w:r>
        <w:t>Ažurnost</w:t>
      </w:r>
    </w:p>
    <w:p w:rsidR="008C5C71" w:rsidRDefault="008C5C71" w:rsidP="008C5C71">
      <w:r>
        <w:t xml:space="preserve">&lt;Stepen do kojeg sistem </w:t>
      </w:r>
      <w:r w:rsidRPr="008C5C71">
        <w:t xml:space="preserve">mora osigurati da njegov </w:t>
      </w:r>
      <w:r>
        <w:t>pohranjena informacija je aktue</w:t>
      </w:r>
      <w:r w:rsidRPr="008C5C71">
        <w:t>lna (tj.</w:t>
      </w:r>
      <w:r>
        <w:t xml:space="preserve"> up-to-date)&gt;</w:t>
      </w:r>
    </w:p>
    <w:p w:rsidR="008C5C71" w:rsidRDefault="008C5C71" w:rsidP="008C5C71">
      <w:pPr>
        <w:rPr>
          <w:i/>
        </w:rPr>
      </w:pPr>
      <w:r w:rsidRPr="008C5FE8">
        <w:rPr>
          <w:i/>
        </w:rPr>
        <w:lastRenderedPageBreak/>
        <w:t xml:space="preserve">Pogledati primjer </w:t>
      </w:r>
      <w:hyperlink r:id="rId23"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4</w:t>
      </w:r>
      <w:r w:rsidRPr="008C5FE8">
        <w:rPr>
          <w:i/>
        </w:rPr>
        <w:t>&gt;</w:t>
      </w:r>
    </w:p>
    <w:p w:rsidR="00714EED" w:rsidRDefault="00714EED" w:rsidP="008C5C71">
      <w:pPr>
        <w:pStyle w:val="Heading3"/>
      </w:pPr>
      <w:bookmarkStart w:id="70" w:name="_Toc370005174"/>
      <w:bookmarkStart w:id="71" w:name="_Toc466480180"/>
      <w:r>
        <w:t>Instalacija</w:t>
      </w:r>
      <w:bookmarkEnd w:id="70"/>
      <w:bookmarkEnd w:id="71"/>
    </w:p>
    <w:p w:rsidR="00714EED" w:rsidRPr="00960C76" w:rsidRDefault="00714EED" w:rsidP="00714EED">
      <w:pPr>
        <w:rPr>
          <w:szCs w:val="22"/>
        </w:rPr>
      </w:pPr>
      <w:r w:rsidRPr="00960C76">
        <w:rPr>
          <w:szCs w:val="22"/>
        </w:rPr>
        <w:t>&lt;</w:t>
      </w:r>
      <w:r>
        <w:rPr>
          <w:szCs w:val="22"/>
        </w:rPr>
        <w:t xml:space="preserve">Specifični zahtjevi za instaliranje sistema na serveru, klijentski računarima itd. </w:t>
      </w:r>
      <w:r w:rsidRPr="00960C76">
        <w:rPr>
          <w:szCs w:val="22"/>
        </w:rPr>
        <w:t xml:space="preserve">Npr. </w:t>
      </w:r>
      <w:r>
        <w:rPr>
          <w:szCs w:val="22"/>
        </w:rPr>
        <w:t>p</w:t>
      </w:r>
      <w:r w:rsidRPr="00960C76">
        <w:rPr>
          <w:szCs w:val="22"/>
        </w:rPr>
        <w:t xml:space="preserve">rosječno vrijeme koje je potrebno da bi se instalirao </w:t>
      </w:r>
      <w:r>
        <w:rPr>
          <w:szCs w:val="22"/>
        </w:rPr>
        <w:t xml:space="preserve">sav </w:t>
      </w:r>
      <w:r w:rsidRPr="00960C76">
        <w:rPr>
          <w:szCs w:val="22"/>
        </w:rPr>
        <w:t>potrebni softver</w:t>
      </w:r>
      <w:r>
        <w:rPr>
          <w:szCs w:val="22"/>
        </w:rPr>
        <w:t xml:space="preserve"> </w:t>
      </w:r>
      <w:r w:rsidRPr="00960C76">
        <w:rPr>
          <w:szCs w:val="22"/>
        </w:rPr>
        <w:t>na klijentskom računaru</w:t>
      </w:r>
      <w:r>
        <w:rPr>
          <w:szCs w:val="22"/>
        </w:rPr>
        <w:t xml:space="preserve"> ne smije biti duži od 5 minuta</w:t>
      </w:r>
      <w:r w:rsidRPr="00960C76">
        <w:rPr>
          <w:szCs w:val="22"/>
        </w:rPr>
        <w:t>.</w:t>
      </w:r>
    </w:p>
    <w:p w:rsidR="00714EED" w:rsidRPr="00960C76" w:rsidRDefault="00714EED" w:rsidP="00714EED">
      <w:pPr>
        <w:rPr>
          <w:rFonts w:cs="Arial"/>
          <w:szCs w:val="22"/>
          <w:shd w:val="clear" w:color="auto" w:fill="FFFFFF"/>
        </w:rPr>
      </w:pPr>
      <w:r w:rsidRPr="00960C76">
        <w:rPr>
          <w:szCs w:val="22"/>
        </w:rPr>
        <w:t xml:space="preserve">Pogledati primjer </w:t>
      </w:r>
      <w:hyperlink r:id="rId24"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5.8</w:t>
      </w:r>
      <w:r w:rsidRPr="00960C76">
        <w:rPr>
          <w:szCs w:val="22"/>
        </w:rPr>
        <w:t>&gt;</w:t>
      </w:r>
    </w:p>
    <w:p w:rsidR="00F946DE" w:rsidRPr="00B33B10" w:rsidRDefault="00F946DE" w:rsidP="00F946DE">
      <w:pPr>
        <w:pStyle w:val="Heading3"/>
      </w:pPr>
      <w:bookmarkStart w:id="72" w:name="_Toc370005175"/>
      <w:bookmarkStart w:id="73" w:name="_Toc466480181"/>
      <w:r>
        <w:t>Upravljanje i održavanje sistema</w:t>
      </w:r>
      <w:bookmarkEnd w:id="72"/>
      <w:bookmarkEnd w:id="73"/>
    </w:p>
    <w:p w:rsidR="00F946DE" w:rsidRDefault="00F946DE" w:rsidP="00F946DE">
      <w:r w:rsidRPr="00E34479">
        <w:t xml:space="preserve">&lt;Ovo poglavlje opisuje sve zahtjeve koje će unaprijediti podršku ili održavanje sistema koji se gradi, uključujući standarde kodiranja, konvencije imenovanja, </w:t>
      </w:r>
      <w:r>
        <w:t xml:space="preserve">fizički </w:t>
      </w:r>
      <w:r w:rsidRPr="00E34479">
        <w:t>pristup za održavanje, uslužne programe za održavanje (odnosi se na sve faktore koji olakšavaju održavanje sistema u njegovoj upotrebi)</w:t>
      </w:r>
    </w:p>
    <w:p w:rsidR="00965027" w:rsidRDefault="00965027" w:rsidP="00965027">
      <w:pPr>
        <w:pStyle w:val="Heading4"/>
        <w:rPr>
          <w:rFonts w:eastAsia="MS Mincho"/>
        </w:rPr>
      </w:pPr>
      <w:r>
        <w:rPr>
          <w:rFonts w:eastAsia="MS Mincho"/>
        </w:rPr>
        <w:t>Nadzor</w:t>
      </w:r>
    </w:p>
    <w:p w:rsidR="00F946DE" w:rsidRDefault="00F946DE" w:rsidP="00714EED">
      <w:r>
        <w:t>&lt;</w:t>
      </w:r>
      <w:r w:rsidR="00965027" w:rsidRPr="00714EED">
        <w:t xml:space="preserve"> engl. Monitoring: </w:t>
      </w:r>
      <w:r w:rsidRPr="00F946DE">
        <w:t xml:space="preserve">Navedite sve zahtjeve za </w:t>
      </w:r>
      <w:r>
        <w:t>nadzor ispravnosti sistema kroz praćenja uslova koji dovode do kritičnog stanja</w:t>
      </w:r>
      <w:r w:rsidRPr="00F946DE">
        <w:t>, otkrivanje grešaka,</w:t>
      </w:r>
      <w:r w:rsidR="00965027">
        <w:t xml:space="preserve"> </w:t>
      </w:r>
      <w:r w:rsidR="00214D9B">
        <w:t>pregled</w:t>
      </w:r>
      <w:r>
        <w:t xml:space="preserve"> log</w:t>
      </w:r>
      <w:r w:rsidR="00214D9B">
        <w:t xml:space="preserve">-datoteka  </w:t>
      </w:r>
      <w:r w:rsidR="004A4785">
        <w:t>itd</w:t>
      </w:r>
      <w:r w:rsidRPr="00F946DE">
        <w:t>.</w:t>
      </w:r>
      <w:r>
        <w:t>&gt;</w:t>
      </w:r>
    </w:p>
    <w:p w:rsidR="00F946DE" w:rsidRDefault="00965027" w:rsidP="00F946DE">
      <w:pPr>
        <w:pStyle w:val="Heading4"/>
        <w:rPr>
          <w:rFonts w:eastAsia="MS Mincho"/>
        </w:rPr>
      </w:pPr>
      <w:r>
        <w:rPr>
          <w:rFonts w:eastAsia="MS Mincho"/>
        </w:rPr>
        <w:t>Održavanje</w:t>
      </w:r>
    </w:p>
    <w:p w:rsidR="00F946DE" w:rsidRPr="00714EED" w:rsidRDefault="00965027" w:rsidP="00714EED">
      <w:r>
        <w:t xml:space="preserve">&lt;engl. </w:t>
      </w:r>
      <w:r w:rsidRPr="00714EED">
        <w:t xml:space="preserve">Maintenance. </w:t>
      </w:r>
      <w:r w:rsidRPr="00965027">
        <w:t xml:space="preserve">Odredite atribute </w:t>
      </w:r>
      <w:r>
        <w:t>sistema</w:t>
      </w:r>
      <w:r w:rsidRPr="00965027">
        <w:t xml:space="preserve"> koji se odnose na jednostavnost održavanja. Ti zahtjevi se mogu odnositi na modularnost, kompleksnost</w:t>
      </w:r>
      <w:r>
        <w:t xml:space="preserve"> itd</w:t>
      </w:r>
      <w:r w:rsidRPr="00965027">
        <w:t>. Zahtjevi se ne bi trebao biti postavljeni ovdje jednostavno zato što su mislili da će dobar dizajn</w:t>
      </w:r>
      <w:r>
        <w:t xml:space="preserve"> u implementaciji.&gt;</w:t>
      </w:r>
    </w:p>
    <w:p w:rsidR="00F946DE" w:rsidRDefault="00764EE0" w:rsidP="00F946DE">
      <w:pPr>
        <w:pStyle w:val="Heading4"/>
        <w:rPr>
          <w:rFonts w:eastAsia="MS Mincho"/>
        </w:rPr>
      </w:pPr>
      <w:r>
        <w:rPr>
          <w:rFonts w:eastAsia="MS Mincho"/>
        </w:rPr>
        <w:t>Operativnost</w:t>
      </w:r>
    </w:p>
    <w:p w:rsidR="00764EE0" w:rsidRDefault="00214D9B" w:rsidP="00764EE0">
      <w:r>
        <w:t>&lt;</w:t>
      </w:r>
      <w:r w:rsidR="00764EE0">
        <w:t>Navedite sve normalne i specijalne operacije koje se zahtijevaju od strane korisnika sistema, uključujući:</w:t>
      </w:r>
    </w:p>
    <w:p w:rsidR="00764EE0" w:rsidRDefault="00764EE0" w:rsidP="00764EE0">
      <w:r>
        <w:t xml:space="preserve">• periodi rada bez ljudskog nadzora </w:t>
      </w:r>
    </w:p>
    <w:p w:rsidR="00764EE0" w:rsidRDefault="00764EE0" w:rsidP="00764EE0">
      <w:r>
        <w:t>• backup i recovery operacije</w:t>
      </w:r>
      <w:r w:rsidR="00214D9B">
        <w:t>&gt;</w:t>
      </w:r>
    </w:p>
    <w:p w:rsidR="00935CAE" w:rsidRDefault="00935CAE" w:rsidP="00935CAE">
      <w:pPr>
        <w:pStyle w:val="Heading3"/>
      </w:pPr>
      <w:bookmarkStart w:id="74" w:name="_Toc370005176"/>
      <w:bookmarkStart w:id="75" w:name="_Toc466480182"/>
      <w:r>
        <w:t>Prenosivost</w:t>
      </w:r>
      <w:bookmarkEnd w:id="74"/>
      <w:bookmarkEnd w:id="75"/>
    </w:p>
    <w:p w:rsidR="00935CAE" w:rsidRDefault="00935CAE" w:rsidP="00935CAE">
      <w:r>
        <w:t>&lt;Ako je potrebno, navedite osobine koje su potrebne da bi se sistem premjestio na druge lokacije, računarske konfiguracije ili operativne sisteme.&gt;</w:t>
      </w:r>
    </w:p>
    <w:p w:rsidR="00443EA6" w:rsidRDefault="00443EA6" w:rsidP="00443EA6">
      <w:pPr>
        <w:pStyle w:val="Heading3"/>
      </w:pPr>
      <w:bookmarkStart w:id="76" w:name="_Toc370005177"/>
      <w:bookmarkStart w:id="77" w:name="_Toc466480183"/>
      <w:r>
        <w:lastRenderedPageBreak/>
        <w:t>Skalabilnost</w:t>
      </w:r>
      <w:bookmarkEnd w:id="76"/>
      <w:bookmarkEnd w:id="77"/>
    </w:p>
    <w:p w:rsidR="002B75CD" w:rsidRDefault="002B75CD" w:rsidP="002B75CD">
      <w:r>
        <w:t xml:space="preserve">&lt;Ovdje se definiše </w:t>
      </w:r>
      <w:r w:rsidR="00111B00">
        <w:t>mogućnost proširenja sistema kro</w:t>
      </w:r>
      <w:r w:rsidR="0054418F">
        <w:t>z povećanje kapaciteta i propus</w:t>
      </w:r>
      <w:r w:rsidR="00111B00">
        <w:t>nosti.</w:t>
      </w:r>
    </w:p>
    <w:p w:rsidR="002B75CD" w:rsidRDefault="002B75CD" w:rsidP="002B75CD">
      <w:pPr>
        <w:rPr>
          <w:i/>
        </w:rPr>
      </w:pPr>
      <w:r w:rsidRPr="00592FA4">
        <w:rPr>
          <w:i/>
        </w:rPr>
        <w:t xml:space="preserve">Pogledati primjer </w:t>
      </w:r>
      <w:hyperlink r:id="rId25"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5.18</w:t>
      </w:r>
      <w:r w:rsidRPr="00592FA4">
        <w:rPr>
          <w:i/>
        </w:rPr>
        <w:t>&gt;</w:t>
      </w:r>
    </w:p>
    <w:p w:rsidR="00494852" w:rsidRPr="00577FBF" w:rsidRDefault="00494852" w:rsidP="00577FBF">
      <w:pPr>
        <w:pStyle w:val="Heading3"/>
      </w:pPr>
      <w:bookmarkStart w:id="78" w:name="_Toc370005178"/>
      <w:bookmarkStart w:id="79" w:name="_Toc466480184"/>
      <w:r w:rsidRPr="00577FBF">
        <w:t>Sigurnost</w:t>
      </w:r>
      <w:bookmarkEnd w:id="78"/>
      <w:bookmarkEnd w:id="79"/>
      <w:r w:rsidRPr="00577FBF">
        <w:t xml:space="preserve"> </w:t>
      </w:r>
    </w:p>
    <w:p w:rsidR="00494852" w:rsidRDefault="00494852" w:rsidP="005A2745">
      <w:r w:rsidRPr="00E34479">
        <w:t>&lt;npr. Sigurnost: Identificira podatke koji trebaju biti zaštićeni kao i tipove prijetnji kojima je svaki tip podataka izložen (posebni ili neuobičajeni sigurnosni zahtjevi posebno u odnosu  na:  pristup sistemu, enkripciju podataka, praćenje tragova). &gt;</w:t>
      </w:r>
    </w:p>
    <w:p w:rsidR="00553A1A" w:rsidRDefault="00553A1A" w:rsidP="00553A1A">
      <w:pPr>
        <w:pStyle w:val="Heading4"/>
      </w:pPr>
      <w:r>
        <w:t>Zaštit</w:t>
      </w:r>
      <w:r w:rsidRPr="00553A1A">
        <w:t>a sistema</w:t>
      </w:r>
    </w:p>
    <w:p w:rsidR="00214D9B" w:rsidRDefault="00214D9B" w:rsidP="00214D9B">
      <w:r>
        <w:t>&lt;Primjer:</w:t>
      </w:r>
    </w:p>
    <w:p w:rsidR="00553A1A" w:rsidRDefault="00553A1A" w:rsidP="005D050F">
      <w:pPr>
        <w:numPr>
          <w:ilvl w:val="0"/>
          <w:numId w:val="10"/>
        </w:numPr>
      </w:pPr>
      <w:r>
        <w:t>enkripciju podataka</w:t>
      </w:r>
    </w:p>
    <w:p w:rsidR="00553A1A" w:rsidRDefault="00553A1A" w:rsidP="005D050F">
      <w:pPr>
        <w:numPr>
          <w:ilvl w:val="0"/>
          <w:numId w:val="10"/>
        </w:numPr>
      </w:pPr>
      <w:r w:rsidRPr="00E34479">
        <w:t>praćenje tragova</w:t>
      </w:r>
    </w:p>
    <w:p w:rsidR="00553A1A" w:rsidRPr="00553A1A" w:rsidRDefault="00553A1A" w:rsidP="005D050F">
      <w:pPr>
        <w:numPr>
          <w:ilvl w:val="0"/>
          <w:numId w:val="10"/>
        </w:numPr>
      </w:pPr>
      <w:r>
        <w:t>provjera integriteta podataka</w:t>
      </w:r>
      <w:r w:rsidR="00214D9B">
        <w:t>&gt;</w:t>
      </w:r>
    </w:p>
    <w:p w:rsidR="00553A1A" w:rsidRDefault="00553A1A" w:rsidP="00553A1A">
      <w:pPr>
        <w:pStyle w:val="Heading4"/>
      </w:pPr>
      <w:r w:rsidRPr="00553A1A">
        <w:t>Autorizacija</w:t>
      </w:r>
      <w:r>
        <w:t xml:space="preserve"> i autentifikacija</w:t>
      </w:r>
    </w:p>
    <w:p w:rsidR="00935CAE" w:rsidRPr="00935CAE" w:rsidRDefault="00935CAE" w:rsidP="00935CAE">
      <w:pPr>
        <w:pStyle w:val="Heading4"/>
      </w:pPr>
      <w:r>
        <w:t>Privatnost</w:t>
      </w:r>
    </w:p>
    <w:p w:rsidR="00F5445A" w:rsidRPr="00B33B10" w:rsidRDefault="00F5445A" w:rsidP="005D3388">
      <w:pPr>
        <w:pStyle w:val="Heading3"/>
      </w:pPr>
      <w:bookmarkStart w:id="80" w:name="_Toc370005179"/>
      <w:bookmarkStart w:id="81" w:name="_Toc466480185"/>
      <w:r w:rsidRPr="00B33B10">
        <w:t>Primjenjivi standardi</w:t>
      </w:r>
      <w:bookmarkEnd w:id="80"/>
      <w:bookmarkEnd w:id="81"/>
    </w:p>
    <w:p w:rsidR="00F5445A" w:rsidRDefault="00F5445A" w:rsidP="00F5445A">
      <w:r w:rsidRPr="00E34479">
        <w:t>&lt;Ovo poglavlje opisuje po značaju bilo koje standarde koji se mogu primijeniti, kao i specifične dijelove bilo kojeg od tih standarda  koji se primjenjuju na opisani sistem. Npr. to može uključivati pravne, standarde kvaliteta i regulatorne standarde, industrijske standarde z</w:t>
      </w:r>
      <w:r>
        <w:t xml:space="preserve">a korisnost, interoperabilnost </w:t>
      </w:r>
      <w:r w:rsidRPr="00E34479">
        <w:t>itd..</w:t>
      </w:r>
    </w:p>
    <w:p w:rsidR="00836DB8" w:rsidRDefault="00836DB8" w:rsidP="005D050F">
      <w:pPr>
        <w:numPr>
          <w:ilvl w:val="0"/>
          <w:numId w:val="13"/>
        </w:numPr>
      </w:pPr>
      <w:r w:rsidRPr="00836DB8">
        <w:t>Dizajn softvera</w:t>
      </w:r>
      <w:r w:rsidRPr="00836DB8">
        <w:rPr>
          <w:b/>
        </w:rPr>
        <w:t xml:space="preserve"> </w:t>
      </w:r>
      <w:r>
        <w:t>treba da bude specificiran prema standardu xyz</w:t>
      </w:r>
    </w:p>
    <w:p w:rsidR="00836DB8" w:rsidRDefault="005343C6" w:rsidP="00836DB8">
      <w:pPr>
        <w:ind w:left="432"/>
      </w:pPr>
      <w:hyperlink r:id="rId26" w:history="1">
        <w:r w:rsidR="00836DB8" w:rsidRPr="00622C37">
          <w:rPr>
            <w:rStyle w:val="Hyperlink"/>
          </w:rPr>
          <w:t>http://www.env.gov.bc.ca/csd/imb/3star/sdlc/4design/Software_Design_Description.doc</w:t>
        </w:r>
      </w:hyperlink>
      <w:r w:rsidR="00836DB8" w:rsidRPr="00622C37">
        <w:t xml:space="preserve"> </w:t>
      </w:r>
    </w:p>
    <w:p w:rsidR="000950FE" w:rsidRDefault="000950FE" w:rsidP="005D050F">
      <w:pPr>
        <w:numPr>
          <w:ilvl w:val="0"/>
          <w:numId w:val="13"/>
        </w:numPr>
      </w:pPr>
      <w:r>
        <w:t>Dizajn arhitekture treba da bude specificiran prema standardu xyz</w:t>
      </w:r>
    </w:p>
    <w:p w:rsidR="000950FE" w:rsidRPr="00622C37" w:rsidRDefault="005343C6" w:rsidP="000950FE">
      <w:pPr>
        <w:ind w:left="432"/>
      </w:pPr>
      <w:hyperlink r:id="rId27" w:history="1">
        <w:r w:rsidR="000950FE">
          <w:rPr>
            <w:rStyle w:val="Hyperlink"/>
          </w:rPr>
          <w:t>http://www.env.gov.bc.ca/csd/imb/3star/arch/docs/Deployment_Patterns.pdf</w:t>
        </w:r>
      </w:hyperlink>
    </w:p>
    <w:p w:rsidR="00622C37" w:rsidRDefault="00836DB8" w:rsidP="005D050F">
      <w:pPr>
        <w:numPr>
          <w:ilvl w:val="0"/>
          <w:numId w:val="13"/>
        </w:numPr>
      </w:pPr>
      <w:r>
        <w:t>Implementacija</w:t>
      </w:r>
      <w:r w:rsidRPr="00836DB8">
        <w:t xml:space="preserve"> softvera</w:t>
      </w:r>
      <w:r w:rsidRPr="00836DB8">
        <w:rPr>
          <w:b/>
        </w:rPr>
        <w:t xml:space="preserve"> </w:t>
      </w:r>
      <w:r>
        <w:t>u programskom jeziku Java treba da bude izvršena prema standardu xyz</w:t>
      </w:r>
    </w:p>
    <w:p w:rsidR="00836DB8" w:rsidRPr="00622C37" w:rsidRDefault="005343C6" w:rsidP="00622C37">
      <w:pPr>
        <w:ind w:left="432"/>
      </w:pPr>
      <w:hyperlink r:id="rId28" w:history="1">
        <w:r w:rsidR="00836DB8" w:rsidRPr="00622C37">
          <w:rPr>
            <w:rStyle w:val="Hyperlink"/>
          </w:rPr>
          <w:t>http://www.env.gov.bc.ca/csd/imb/3star/sdlc/5build/java/java_standards.html</w:t>
        </w:r>
      </w:hyperlink>
      <w:r w:rsidR="00836DB8" w:rsidRPr="00622C37">
        <w:t xml:space="preserve"> </w:t>
      </w:r>
    </w:p>
    <w:p w:rsidR="00836DB8" w:rsidRPr="00622C37" w:rsidRDefault="00836DB8" w:rsidP="005D050F">
      <w:pPr>
        <w:numPr>
          <w:ilvl w:val="0"/>
          <w:numId w:val="13"/>
        </w:numPr>
      </w:pPr>
      <w:r w:rsidRPr="00622C37">
        <w:t>Test prihvaćenosti treba da bude specificiran prema standardu xyz</w:t>
      </w:r>
    </w:p>
    <w:p w:rsidR="00622C37" w:rsidRDefault="005343C6" w:rsidP="00622C37">
      <w:pPr>
        <w:ind w:firstLine="432"/>
      </w:pPr>
      <w:hyperlink r:id="rId29" w:history="1">
        <w:r w:rsidR="00836DB8">
          <w:rPr>
            <w:rStyle w:val="Hyperlink"/>
          </w:rPr>
          <w:t>http://www.env.gov.bc.ca/csd/imb/3star/sdlc/6transtn/uat/uat.htm</w:t>
        </w:r>
      </w:hyperlink>
    </w:p>
    <w:p w:rsidR="00622C37" w:rsidRDefault="000950FE" w:rsidP="000950FE">
      <w:r>
        <w:lastRenderedPageBreak/>
        <w:t>Prethodno navedeni linkovi na standarde su preuzeti sa:</w:t>
      </w:r>
    </w:p>
    <w:p w:rsidR="00F5445A" w:rsidRDefault="005343C6" w:rsidP="00622C37">
      <w:pPr>
        <w:ind w:firstLine="432"/>
        <w:rPr>
          <w:i/>
        </w:rPr>
      </w:pPr>
      <w:hyperlink r:id="rId30" w:history="1">
        <w:r w:rsidR="00622C37">
          <w:rPr>
            <w:rStyle w:val="Hyperlink"/>
          </w:rPr>
          <w:t>http://www.env.gov.bc.ca/csd/imb/3star/alpa_standards.html</w:t>
        </w:r>
      </w:hyperlink>
      <w:r w:rsidR="00F5445A" w:rsidRPr="00592FA4">
        <w:rPr>
          <w:i/>
        </w:rPr>
        <w:t>&gt;</w:t>
      </w:r>
    </w:p>
    <w:p w:rsidR="00A61C56" w:rsidRDefault="00A61C56" w:rsidP="00A61C56">
      <w:pPr>
        <w:pStyle w:val="Heading3"/>
      </w:pPr>
      <w:bookmarkStart w:id="82" w:name="_Toc370005180"/>
      <w:bookmarkStart w:id="83" w:name="_Toc466480186"/>
      <w:r>
        <w:t>Robusnost</w:t>
      </w:r>
      <w:bookmarkEnd w:id="82"/>
      <w:bookmarkEnd w:id="83"/>
    </w:p>
    <w:p w:rsidR="00082D4D" w:rsidRDefault="00A61C56" w:rsidP="00A61C56">
      <w:pPr>
        <w:rPr>
          <w:szCs w:val="22"/>
        </w:rPr>
      </w:pPr>
      <w:r>
        <w:rPr>
          <w:szCs w:val="22"/>
        </w:rPr>
        <w:t>&lt;</w:t>
      </w:r>
      <w:r w:rsidR="005C293D">
        <w:rPr>
          <w:szCs w:val="22"/>
        </w:rPr>
        <w:t xml:space="preserve">Definiše se stepen po kojim će sistem nastaviti ispravno raditi u slučaju abnormalnog korištenja sistema.  </w:t>
      </w:r>
      <w:r w:rsidR="00082D4D">
        <w:rPr>
          <w:szCs w:val="22"/>
        </w:rPr>
        <w:t>Primjer jednog zahtjeva: Svaka forma mora sadržavati validaciju unosa (pogledati FZ-2.1)</w:t>
      </w:r>
    </w:p>
    <w:p w:rsidR="00A61C56" w:rsidRPr="00960C76" w:rsidRDefault="00A61C56" w:rsidP="00A61C56">
      <w:pPr>
        <w:rPr>
          <w:rFonts w:cs="Arial"/>
          <w:szCs w:val="22"/>
          <w:shd w:val="clear" w:color="auto" w:fill="FFFFFF"/>
        </w:rPr>
      </w:pPr>
      <w:r w:rsidRPr="00960C76">
        <w:rPr>
          <w:szCs w:val="22"/>
        </w:rPr>
        <w:t xml:space="preserve">Pogledati primjer </w:t>
      </w:r>
      <w:hyperlink r:id="rId31"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w:t>
      </w:r>
      <w:r>
        <w:rPr>
          <w:rFonts w:cs="Arial"/>
          <w:szCs w:val="22"/>
          <w:shd w:val="clear" w:color="auto" w:fill="FFFFFF"/>
        </w:rPr>
        <w:t>16</w:t>
      </w:r>
      <w:r w:rsidRPr="00960C76">
        <w:rPr>
          <w:szCs w:val="22"/>
        </w:rPr>
        <w:t>&gt;</w:t>
      </w:r>
    </w:p>
    <w:p w:rsidR="00A61C56" w:rsidRDefault="00A61C56" w:rsidP="00A61C56">
      <w:pPr>
        <w:pStyle w:val="Heading3"/>
      </w:pPr>
      <w:bookmarkStart w:id="84" w:name="_Toc370005181"/>
      <w:bookmarkStart w:id="85" w:name="_Toc466480187"/>
      <w:r>
        <w:t>Internacionalizacija</w:t>
      </w:r>
      <w:bookmarkEnd w:id="84"/>
      <w:bookmarkEnd w:id="85"/>
    </w:p>
    <w:p w:rsidR="00A61C56" w:rsidRDefault="00A61C56" w:rsidP="00A61C56">
      <w:pPr>
        <w:pStyle w:val="Heading3"/>
      </w:pPr>
      <w:bookmarkStart w:id="86" w:name="_Toc370005182"/>
      <w:bookmarkStart w:id="87" w:name="_Toc466480188"/>
      <w:r>
        <w:t>Personalizacija</w:t>
      </w:r>
      <w:bookmarkEnd w:id="86"/>
      <w:bookmarkEnd w:id="87"/>
    </w:p>
    <w:p w:rsidR="000100ED" w:rsidRDefault="000100ED" w:rsidP="000100ED">
      <w:pPr>
        <w:pStyle w:val="Heading3"/>
      </w:pPr>
      <w:bookmarkStart w:id="88" w:name="_Toc370005183"/>
      <w:bookmarkStart w:id="89" w:name="_Toc466480189"/>
      <w:bookmarkStart w:id="90" w:name="_Toc284103445"/>
      <w:bookmarkStart w:id="91" w:name="_Toc298931840"/>
      <w:bookmarkStart w:id="92" w:name="_Toc317626454"/>
      <w:r>
        <w:t>Ograničenja</w:t>
      </w:r>
      <w:bookmarkEnd w:id="88"/>
      <w:bookmarkEnd w:id="89"/>
    </w:p>
    <w:p w:rsidR="00A61C56" w:rsidRDefault="001B560F" w:rsidP="000100ED">
      <w:pPr>
        <w:pStyle w:val="Heading4"/>
      </w:pPr>
      <w:r>
        <w:t>Ograničenja sistemskih resursa</w:t>
      </w:r>
    </w:p>
    <w:p w:rsidR="00A61C56" w:rsidRPr="00402575" w:rsidRDefault="00A61C56" w:rsidP="00A61C56">
      <w:r>
        <w:t xml:space="preserve">&lt;Ograničenja na hardver. Npr. </w:t>
      </w:r>
      <w:r w:rsidR="008F219B">
        <w:t xml:space="preserve">diskovni prostor ili procesor: </w:t>
      </w:r>
      <w:r>
        <w:t xml:space="preserve">Dijeljeni iznajmljeni web-server </w:t>
      </w:r>
      <w:r w:rsidR="008F219B">
        <w:t xml:space="preserve">(shared web hosting) </w:t>
      </w:r>
      <w:r>
        <w:t xml:space="preserve">se ne smije procesorski opteretiti 100% duže od </w:t>
      </w:r>
      <w:r w:rsidR="00AB7892">
        <w:t>X</w:t>
      </w:r>
      <w:r>
        <w:t xml:space="preserve"> sekundi.</w:t>
      </w:r>
      <w:r w:rsidR="008F219B">
        <w:t xml:space="preserve">  </w:t>
      </w:r>
      <w:r>
        <w:t>&gt;</w:t>
      </w:r>
    </w:p>
    <w:p w:rsidR="00A61C56" w:rsidRPr="00B33B10" w:rsidRDefault="00A61C56" w:rsidP="000100ED">
      <w:pPr>
        <w:pStyle w:val="Heading4"/>
      </w:pPr>
      <w:r>
        <w:t>Ograničenja</w:t>
      </w:r>
      <w:r w:rsidRPr="00B33B10">
        <w:t xml:space="preserve"> </w:t>
      </w:r>
      <w:r w:rsidR="008F219B">
        <w:t>na dizajn softvera</w:t>
      </w:r>
      <w:r w:rsidR="005B7CE8">
        <w:t xml:space="preserve"> i implementaciju</w:t>
      </w:r>
    </w:p>
    <w:p w:rsidR="00A61C56" w:rsidRDefault="00A61C56" w:rsidP="00A61C56">
      <w:r w:rsidRPr="00E34479">
        <w:t>&lt;Ovo poglavlje opisuje ograničenja diz</w:t>
      </w:r>
      <w:r>
        <w:t>a</w:t>
      </w:r>
      <w:r w:rsidRPr="00E34479">
        <w:t xml:space="preserve">jna </w:t>
      </w:r>
      <w:r>
        <w:t xml:space="preserve">softvera </w:t>
      </w:r>
      <w:r w:rsidRPr="00E34479">
        <w:t>koji utiču na sistem. Primjeri uključuju ograničenja p</w:t>
      </w:r>
      <w:r w:rsidR="00214D9B">
        <w:t>r</w:t>
      </w:r>
      <w:r w:rsidRPr="00E34479">
        <w:t>ogramskih jezika, zahtjevi softverskih procesa,  razvojnih alata, ograničenje softverske arhitekture, nabavljene komponente</w:t>
      </w:r>
      <w:r>
        <w:t xml:space="preserve"> ili</w:t>
      </w:r>
      <w:r w:rsidRPr="00E34479">
        <w:t xml:space="preserve"> biblioteke itd..</w:t>
      </w:r>
    </w:p>
    <w:p w:rsidR="00A61C56" w:rsidRDefault="00A61C56" w:rsidP="00A61C56">
      <w:pPr>
        <w:rPr>
          <w:i/>
        </w:rPr>
      </w:pPr>
      <w:r w:rsidRPr="00592FA4">
        <w:rPr>
          <w:i/>
        </w:rPr>
        <w:t xml:space="preserve">Pogledati primjer </w:t>
      </w:r>
      <w:hyperlink r:id="rId32"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6.4.1</w:t>
      </w:r>
      <w:r w:rsidRPr="00592FA4">
        <w:rPr>
          <w:i/>
        </w:rPr>
        <w:t>&gt;</w:t>
      </w:r>
    </w:p>
    <w:p w:rsidR="005C109B" w:rsidRPr="00592FA4" w:rsidRDefault="005C109B" w:rsidP="005C109B">
      <w:pPr>
        <w:pStyle w:val="Heading4"/>
        <w:rPr>
          <w:rFonts w:cs="Arial"/>
          <w:sz w:val="21"/>
          <w:szCs w:val="21"/>
          <w:shd w:val="clear" w:color="auto" w:fill="FFFFFF"/>
        </w:rPr>
      </w:pPr>
      <w:r>
        <w:t>Ograničenja testiranja softvera</w:t>
      </w:r>
    </w:p>
    <w:p w:rsidR="00A61C56" w:rsidRPr="00E34479" w:rsidRDefault="00A61C56" w:rsidP="000100ED">
      <w:pPr>
        <w:pStyle w:val="Heading4"/>
      </w:pPr>
      <w:bookmarkStart w:id="93" w:name="_Toc492960775"/>
      <w:r w:rsidRPr="00CC2A05">
        <w:t>Pravna i</w:t>
      </w:r>
      <w:r>
        <w:t xml:space="preserve"> regulatorna</w:t>
      </w:r>
      <w:r w:rsidRPr="00CC2A05">
        <w:t xml:space="preserve"> ograničenja</w:t>
      </w:r>
      <w:r w:rsidRPr="00E34479">
        <w:t xml:space="preserve"> </w:t>
      </w:r>
    </w:p>
    <w:p w:rsidR="00A61C56" w:rsidRDefault="00A61C56" w:rsidP="00A61C56">
      <w:r w:rsidRPr="00E34479">
        <w:t>&lt;</w:t>
      </w:r>
      <w:bookmarkEnd w:id="93"/>
      <w:r w:rsidRPr="001F41D6">
        <w:t xml:space="preserve">Ovo poglavlje opisuje sve potrebne pravne odgovornosti, jamstva, </w:t>
      </w:r>
      <w:r>
        <w:t>autorska</w:t>
      </w:r>
      <w:r w:rsidRPr="001F41D6">
        <w:t xml:space="preserve"> prav</w:t>
      </w:r>
      <w:r>
        <w:t>a, patente</w:t>
      </w:r>
      <w:r w:rsidRPr="001F41D6">
        <w:t xml:space="preserve">, </w:t>
      </w:r>
      <w:r>
        <w:t>w</w:t>
      </w:r>
      <w:r w:rsidRPr="001F41D6">
        <w:t>ordmark, žig</w:t>
      </w:r>
      <w:r>
        <w:t>ove</w:t>
      </w:r>
      <w:r w:rsidRPr="001F41D6">
        <w:t xml:space="preserve"> ili logo</w:t>
      </w:r>
      <w:r>
        <w:t>tip-ove</w:t>
      </w:r>
      <w:r w:rsidRPr="001F41D6">
        <w:t xml:space="preserve"> u softveru</w:t>
      </w:r>
      <w:r w:rsidRPr="00E34479">
        <w:t>&gt;</w:t>
      </w:r>
    </w:p>
    <w:p w:rsidR="00B33B10" w:rsidRPr="002F4711" w:rsidRDefault="00B33B10" w:rsidP="002F4711">
      <w:pPr>
        <w:pStyle w:val="Heading1"/>
      </w:pPr>
      <w:bookmarkStart w:id="94" w:name="_Toc370005184"/>
      <w:bookmarkStart w:id="95" w:name="_Toc466480190"/>
      <w:bookmarkEnd w:id="90"/>
      <w:bookmarkEnd w:id="91"/>
      <w:bookmarkEnd w:id="92"/>
      <w:r w:rsidRPr="002F4711">
        <w:lastRenderedPageBreak/>
        <w:t>Prilozi</w:t>
      </w:r>
      <w:bookmarkEnd w:id="94"/>
      <w:bookmarkEnd w:id="95"/>
    </w:p>
    <w:p w:rsidR="00B33B10" w:rsidRPr="00E34479" w:rsidRDefault="00772CEF" w:rsidP="000B2FD6">
      <w:r>
        <w:t>&lt;Ukoliko se prilozi koriste</w:t>
      </w:r>
      <w:r w:rsidR="00B33B10" w:rsidRPr="00E34479">
        <w:t>, potrebno je u dokumentu specifikovati koji prilozi predstavljaju zahtjeve a koji to ne čine.&gt;</w:t>
      </w:r>
    </w:p>
    <w:p w:rsidR="00545217" w:rsidRPr="00545217" w:rsidRDefault="00545217" w:rsidP="00545217"/>
    <w:p w:rsidR="00BB6D4C" w:rsidRDefault="00BB6D4C" w:rsidP="002644DE">
      <w:pPr>
        <w:pStyle w:val="InfoBlue"/>
      </w:pPr>
    </w:p>
    <w:bookmarkEnd w:id="0"/>
    <w:p w:rsidR="00016866" w:rsidRPr="00016866" w:rsidRDefault="00016866" w:rsidP="00016866">
      <w:pPr>
        <w:pStyle w:val="BodyText"/>
      </w:pPr>
    </w:p>
    <w:sectPr w:rsidR="00016866" w:rsidRPr="00016866" w:rsidSect="00772CEF">
      <w:headerReference w:type="default" r:id="rId33"/>
      <w:footerReference w:type="default" r:id="rId34"/>
      <w:headerReference w:type="first" r:id="rId35"/>
      <w:footerReference w:type="first" r:id="rId3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C6" w:rsidRDefault="005343C6">
      <w:pPr>
        <w:spacing w:line="240" w:lineRule="auto"/>
      </w:pPr>
      <w:r>
        <w:separator/>
      </w:r>
    </w:p>
  </w:endnote>
  <w:endnote w:type="continuationSeparator" w:id="0">
    <w:p w:rsidR="005343C6" w:rsidRDefault="00534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BF7" w:rsidRDefault="00B70B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BF7" w:rsidRDefault="00B70B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BF7" w:rsidRPr="00C20AE1" w:rsidRDefault="00B70BF7"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C13DB4">
      <w:rPr>
        <w:rFonts w:cs="Calibri"/>
        <w:noProof/>
      </w:rPr>
      <w:t>24</w:t>
    </w:r>
    <w:r w:rsidRPr="00C20AE1">
      <w:rPr>
        <w:rFonts w:cs="Calibri"/>
        <w:noProof/>
      </w:rPr>
      <w:fldChar w:fldCharType="end"/>
    </w:r>
    <w:r w:rsidRPr="00C20AE1">
      <w:rPr>
        <w:rFonts w:cs="Calibri"/>
        <w:noProof/>
        <w:lang w:eastAsia="hr-BA"/>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group w14:anchorId="1D85A26C"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lang w:eastAsia="hr-BA"/>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rect w14:anchorId="10C608D3"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lang w:eastAsia="hr-BA"/>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rect w14:anchorId="23331961"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BF7" w:rsidRDefault="00B7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C6" w:rsidRDefault="005343C6">
      <w:pPr>
        <w:spacing w:line="240" w:lineRule="auto"/>
      </w:pPr>
      <w:r>
        <w:separator/>
      </w:r>
    </w:p>
  </w:footnote>
  <w:footnote w:type="continuationSeparator" w:id="0">
    <w:p w:rsidR="005343C6" w:rsidRDefault="005343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BF7" w:rsidRDefault="00B70BF7" w:rsidP="00FE1B72">
    <w:pPr>
      <w:rPr>
        <w:sz w:val="24"/>
      </w:rPr>
    </w:pPr>
  </w:p>
  <w:p w:rsidR="00B70BF7" w:rsidRDefault="00B70BF7" w:rsidP="00FE1B72">
    <w:pPr>
      <w:pBdr>
        <w:top w:val="single" w:sz="6" w:space="1" w:color="auto"/>
      </w:pBdr>
      <w:rPr>
        <w:sz w:val="24"/>
      </w:rPr>
    </w:pPr>
    <w:r>
      <w:rPr>
        <w:noProof/>
        <w:lang w:eastAsia="hr-BA"/>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BF7" w:rsidRPr="00E36CD3" w:rsidRDefault="00B70BF7"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B70BF7" w:rsidRPr="00E36CD3" w:rsidRDefault="00B70BF7" w:rsidP="00FE1B72">
    <w:pPr>
      <w:pBdr>
        <w:bottom w:val="single" w:sz="6" w:space="1" w:color="auto"/>
      </w:pBdr>
      <w:jc w:val="right"/>
      <w:rPr>
        <w:b/>
        <w:sz w:val="24"/>
      </w:rPr>
    </w:pPr>
    <w:r w:rsidRPr="00E36CD3">
      <w:rPr>
        <w:b/>
        <w:sz w:val="24"/>
      </w:rPr>
      <w:t>Fakultet informacijskih tehnologija</w:t>
    </w:r>
  </w:p>
  <w:p w:rsidR="00B70BF7" w:rsidRPr="00E36CD3" w:rsidRDefault="00B70BF7" w:rsidP="00FE1B72">
    <w:pPr>
      <w:pBdr>
        <w:bottom w:val="single" w:sz="6" w:space="1" w:color="auto"/>
      </w:pBdr>
      <w:jc w:val="right"/>
      <w:rPr>
        <w:sz w:val="24"/>
      </w:rPr>
    </w:pPr>
  </w:p>
  <w:p w:rsidR="00B70BF7" w:rsidRPr="00E36CD3" w:rsidRDefault="00B70BF7" w:rsidP="00FE1B72">
    <w:pPr>
      <w:pBdr>
        <w:bottom w:val="single" w:sz="6" w:space="1" w:color="auto"/>
      </w:pBdr>
      <w:jc w:val="right"/>
      <w:rPr>
        <w:sz w:val="24"/>
      </w:rPr>
    </w:pPr>
    <w:r w:rsidRPr="00E36CD3">
      <w:rPr>
        <w:sz w:val="24"/>
      </w:rPr>
      <w:t xml:space="preserve">Predmet: </w:t>
    </w:r>
    <w:r>
      <w:rPr>
        <w:sz w:val="24"/>
      </w:rPr>
      <w:t>„Razvoj softvera 1“</w:t>
    </w:r>
  </w:p>
  <w:p w:rsidR="00B70BF7" w:rsidRPr="00ED72E6" w:rsidRDefault="00B70BF7" w:rsidP="00FE1B72">
    <w:pPr>
      <w:pStyle w:val="Header"/>
    </w:pPr>
  </w:p>
  <w:p w:rsidR="00B70BF7" w:rsidRPr="00FE1B72" w:rsidRDefault="00B70BF7" w:rsidP="00FE1B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0BF7" w:rsidRPr="005A30FF" w:rsidTr="00772CEF">
      <w:tc>
        <w:tcPr>
          <w:tcW w:w="6379" w:type="dxa"/>
        </w:tcPr>
        <w:p w:rsidR="00B70BF7" w:rsidRPr="005A30FF" w:rsidRDefault="00B70BF7" w:rsidP="00772CEF">
          <w:pPr>
            <w:tabs>
              <w:tab w:val="left" w:pos="2558"/>
            </w:tabs>
            <w:spacing w:before="0" w:after="0"/>
          </w:pPr>
          <w:r>
            <w:t>Prodaja i servis računarske opreme</w:t>
          </w:r>
          <w:r>
            <w:tab/>
          </w:r>
        </w:p>
      </w:tc>
      <w:tc>
        <w:tcPr>
          <w:tcW w:w="3179" w:type="dxa"/>
        </w:tcPr>
        <w:p w:rsidR="00B70BF7" w:rsidRPr="005A30FF" w:rsidRDefault="00B70BF7" w:rsidP="00772CEF">
          <w:pPr>
            <w:tabs>
              <w:tab w:val="left" w:pos="1135"/>
            </w:tabs>
            <w:spacing w:before="0" w:after="0"/>
            <w:ind w:right="68"/>
          </w:pPr>
          <w:r w:rsidRPr="005A30FF">
            <w:t xml:space="preserve">  Verzija:           </w:t>
          </w:r>
          <w:r>
            <w:t>1.0</w:t>
          </w:r>
        </w:p>
      </w:tc>
    </w:tr>
    <w:tr w:rsidR="00B70BF7" w:rsidRPr="005A30FF" w:rsidTr="00772CEF">
      <w:tc>
        <w:tcPr>
          <w:tcW w:w="6379" w:type="dxa"/>
        </w:tcPr>
        <w:p w:rsidR="00B70BF7" w:rsidRPr="005A30FF" w:rsidRDefault="00B70BF7" w:rsidP="00772CEF">
          <w:pPr>
            <w:spacing w:before="0" w:after="0"/>
          </w:pPr>
          <w:r w:rsidRPr="005A30FF">
            <w:t>Specifikacija softverskih zahtjeva</w:t>
          </w:r>
        </w:p>
      </w:tc>
      <w:tc>
        <w:tcPr>
          <w:tcW w:w="3179" w:type="dxa"/>
        </w:tcPr>
        <w:p w:rsidR="00B70BF7" w:rsidRPr="005A30FF" w:rsidRDefault="00B70BF7" w:rsidP="00B70BF7">
          <w:pPr>
            <w:spacing w:before="0" w:after="0"/>
          </w:pPr>
          <w:r>
            <w:t xml:space="preserve">  Datum:  16.03.2018.</w:t>
          </w:r>
        </w:p>
      </w:tc>
    </w:tr>
  </w:tbl>
  <w:p w:rsidR="00B70BF7" w:rsidRDefault="00B70BF7" w:rsidP="004469B1">
    <w:pPr>
      <w:pStyle w:val="Header"/>
      <w:jc w:val="center"/>
    </w:pPr>
  </w:p>
  <w:p w:rsidR="00B70BF7" w:rsidRPr="006705B6" w:rsidRDefault="00B70BF7" w:rsidP="00545217">
    <w:pPr>
      <w:pStyle w:val="Header"/>
    </w:pPr>
    <w:r>
      <w:rPr>
        <w:noProof/>
        <w:lang w:eastAsia="hr-BA"/>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group w14:anchorId="7072FEE2"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lang w:eastAsia="hr-BA"/>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rect w14:anchorId="67230A3F"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lang w:eastAsia="hr-BA"/>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rect w14:anchorId="7D079563"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BF7" w:rsidRDefault="00B70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473E681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2580839"/>
    <w:multiLevelType w:val="hybridMultilevel"/>
    <w:tmpl w:val="4D0AC65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54B3F31"/>
    <w:multiLevelType w:val="hybridMultilevel"/>
    <w:tmpl w:val="EF36A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7EE3302"/>
    <w:multiLevelType w:val="hybridMultilevel"/>
    <w:tmpl w:val="106088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8436CD"/>
    <w:multiLevelType w:val="hybridMultilevel"/>
    <w:tmpl w:val="B25863C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C92352F"/>
    <w:multiLevelType w:val="hybridMultilevel"/>
    <w:tmpl w:val="3236874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2C64D18"/>
    <w:multiLevelType w:val="hybridMultilevel"/>
    <w:tmpl w:val="4AF63672"/>
    <w:lvl w:ilvl="0" w:tplc="6B946F68">
      <w:start w:val="3"/>
      <w:numFmt w:val="bullet"/>
      <w:lvlText w:val="-"/>
      <w:lvlJc w:val="left"/>
      <w:pPr>
        <w:ind w:left="984" w:hanging="360"/>
      </w:pPr>
      <w:rPr>
        <w:rFonts w:ascii="Calibri" w:eastAsia="Times New Roman" w:hAnsi="Calibri" w:cs="Times New Roman" w:hint="default"/>
      </w:rPr>
    </w:lvl>
    <w:lvl w:ilvl="1" w:tplc="141A0003" w:tentative="1">
      <w:start w:val="1"/>
      <w:numFmt w:val="bullet"/>
      <w:lvlText w:val="o"/>
      <w:lvlJc w:val="left"/>
      <w:pPr>
        <w:ind w:left="1704" w:hanging="360"/>
      </w:pPr>
      <w:rPr>
        <w:rFonts w:ascii="Courier New" w:hAnsi="Courier New" w:cs="Courier New" w:hint="default"/>
      </w:rPr>
    </w:lvl>
    <w:lvl w:ilvl="2" w:tplc="141A0005" w:tentative="1">
      <w:start w:val="1"/>
      <w:numFmt w:val="bullet"/>
      <w:lvlText w:val=""/>
      <w:lvlJc w:val="left"/>
      <w:pPr>
        <w:ind w:left="2424" w:hanging="360"/>
      </w:pPr>
      <w:rPr>
        <w:rFonts w:ascii="Wingdings" w:hAnsi="Wingdings" w:hint="default"/>
      </w:rPr>
    </w:lvl>
    <w:lvl w:ilvl="3" w:tplc="141A0001" w:tentative="1">
      <w:start w:val="1"/>
      <w:numFmt w:val="bullet"/>
      <w:lvlText w:val=""/>
      <w:lvlJc w:val="left"/>
      <w:pPr>
        <w:ind w:left="3144" w:hanging="360"/>
      </w:pPr>
      <w:rPr>
        <w:rFonts w:ascii="Symbol" w:hAnsi="Symbol" w:hint="default"/>
      </w:rPr>
    </w:lvl>
    <w:lvl w:ilvl="4" w:tplc="141A0003" w:tentative="1">
      <w:start w:val="1"/>
      <w:numFmt w:val="bullet"/>
      <w:lvlText w:val="o"/>
      <w:lvlJc w:val="left"/>
      <w:pPr>
        <w:ind w:left="3864" w:hanging="360"/>
      </w:pPr>
      <w:rPr>
        <w:rFonts w:ascii="Courier New" w:hAnsi="Courier New" w:cs="Courier New" w:hint="default"/>
      </w:rPr>
    </w:lvl>
    <w:lvl w:ilvl="5" w:tplc="141A0005" w:tentative="1">
      <w:start w:val="1"/>
      <w:numFmt w:val="bullet"/>
      <w:lvlText w:val=""/>
      <w:lvlJc w:val="left"/>
      <w:pPr>
        <w:ind w:left="4584" w:hanging="360"/>
      </w:pPr>
      <w:rPr>
        <w:rFonts w:ascii="Wingdings" w:hAnsi="Wingdings" w:hint="default"/>
      </w:rPr>
    </w:lvl>
    <w:lvl w:ilvl="6" w:tplc="141A0001" w:tentative="1">
      <w:start w:val="1"/>
      <w:numFmt w:val="bullet"/>
      <w:lvlText w:val=""/>
      <w:lvlJc w:val="left"/>
      <w:pPr>
        <w:ind w:left="5304" w:hanging="360"/>
      </w:pPr>
      <w:rPr>
        <w:rFonts w:ascii="Symbol" w:hAnsi="Symbol" w:hint="default"/>
      </w:rPr>
    </w:lvl>
    <w:lvl w:ilvl="7" w:tplc="141A0003" w:tentative="1">
      <w:start w:val="1"/>
      <w:numFmt w:val="bullet"/>
      <w:lvlText w:val="o"/>
      <w:lvlJc w:val="left"/>
      <w:pPr>
        <w:ind w:left="6024" w:hanging="360"/>
      </w:pPr>
      <w:rPr>
        <w:rFonts w:ascii="Courier New" w:hAnsi="Courier New" w:cs="Courier New" w:hint="default"/>
      </w:rPr>
    </w:lvl>
    <w:lvl w:ilvl="8" w:tplc="141A0005" w:tentative="1">
      <w:start w:val="1"/>
      <w:numFmt w:val="bullet"/>
      <w:lvlText w:val=""/>
      <w:lvlJc w:val="left"/>
      <w:pPr>
        <w:ind w:left="6744" w:hanging="360"/>
      </w:pPr>
      <w:rPr>
        <w:rFonts w:ascii="Wingdings" w:hAnsi="Wingdings" w:hint="default"/>
      </w:rPr>
    </w:lvl>
  </w:abstractNum>
  <w:abstractNum w:abstractNumId="11" w15:restartNumberingAfterBreak="0">
    <w:nsid w:val="260121B1"/>
    <w:multiLevelType w:val="hybridMultilevel"/>
    <w:tmpl w:val="331628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2078CC"/>
    <w:multiLevelType w:val="hybridMultilevel"/>
    <w:tmpl w:val="8EFE5262"/>
    <w:lvl w:ilvl="0" w:tplc="08090003">
      <w:start w:val="1"/>
      <w:numFmt w:val="bullet"/>
      <w:lvlText w:val="o"/>
      <w:lvlJc w:val="left"/>
      <w:pPr>
        <w:ind w:left="1800" w:hanging="360"/>
      </w:pPr>
      <w:rPr>
        <w:rFonts w:ascii="Courier New" w:hAnsi="Courier New" w:cs="Courier New" w:hint="default"/>
      </w:r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A01305"/>
    <w:multiLevelType w:val="hybridMultilevel"/>
    <w:tmpl w:val="C27A453A"/>
    <w:lvl w:ilvl="0" w:tplc="101A0005">
      <w:start w:val="1"/>
      <w:numFmt w:val="bullet"/>
      <w:lvlText w:val=""/>
      <w:lvlJc w:val="left"/>
      <w:pPr>
        <w:ind w:left="2160" w:hanging="360"/>
      </w:pPr>
      <w:rPr>
        <w:rFonts w:ascii="Wingdings" w:hAnsi="Wingding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5341072"/>
    <w:multiLevelType w:val="multilevel"/>
    <w:tmpl w:val="07048B4E"/>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1285"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7" w15:restartNumberingAfterBreak="0">
    <w:nsid w:val="487B4B04"/>
    <w:multiLevelType w:val="hybridMultilevel"/>
    <w:tmpl w:val="F6F81E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182E92"/>
    <w:multiLevelType w:val="hybridMultilevel"/>
    <w:tmpl w:val="B1F6CED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8B15B1"/>
    <w:multiLevelType w:val="hybridMultilevel"/>
    <w:tmpl w:val="1676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BD2480E"/>
    <w:multiLevelType w:val="hybridMultilevel"/>
    <w:tmpl w:val="0F8A6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8943A3"/>
    <w:multiLevelType w:val="hybridMultilevel"/>
    <w:tmpl w:val="14C6738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6" w15:restartNumberingAfterBreak="0">
    <w:nsid w:val="6C472829"/>
    <w:multiLevelType w:val="hybridMultilevel"/>
    <w:tmpl w:val="C9D8F2CA"/>
    <w:lvl w:ilvl="0" w:tplc="101A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CC20FDB"/>
    <w:multiLevelType w:val="hybridMultilevel"/>
    <w:tmpl w:val="D1A07B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9" w15:restartNumberingAfterBreak="0">
    <w:nsid w:val="6E3356FE"/>
    <w:multiLevelType w:val="hybridMultilevel"/>
    <w:tmpl w:val="9800C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FB1B55"/>
    <w:multiLevelType w:val="hybridMultilevel"/>
    <w:tmpl w:val="866A2F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3"/>
  </w:num>
  <w:num w:numId="3">
    <w:abstractNumId w:val="24"/>
  </w:num>
  <w:num w:numId="4">
    <w:abstractNumId w:val="21"/>
  </w:num>
  <w:num w:numId="5">
    <w:abstractNumId w:val="4"/>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6"/>
  </w:num>
  <w:num w:numId="12">
    <w:abstractNumId w:val="15"/>
  </w:num>
  <w:num w:numId="13">
    <w:abstractNumId w:val="28"/>
  </w:num>
  <w:num w:numId="14">
    <w:abstractNumId w:val="3"/>
  </w:num>
  <w:num w:numId="15">
    <w:abstractNumId w:val="22"/>
  </w:num>
  <w:num w:numId="16">
    <w:abstractNumId w:val="8"/>
  </w:num>
  <w:num w:numId="17">
    <w:abstractNumId w:val="20"/>
  </w:num>
  <w:num w:numId="18">
    <w:abstractNumId w:val="29"/>
  </w:num>
  <w:num w:numId="19">
    <w:abstractNumId w:val="5"/>
  </w:num>
  <w:num w:numId="20">
    <w:abstractNumId w:val="2"/>
  </w:num>
  <w:num w:numId="21">
    <w:abstractNumId w:val="11"/>
  </w:num>
  <w:num w:numId="22">
    <w:abstractNumId w:val="12"/>
  </w:num>
  <w:num w:numId="23">
    <w:abstractNumId w:val="17"/>
  </w:num>
  <w:num w:numId="24">
    <w:abstractNumId w:val="6"/>
  </w:num>
  <w:num w:numId="25">
    <w:abstractNumId w:val="18"/>
  </w:num>
  <w:num w:numId="26">
    <w:abstractNumId w:val="27"/>
  </w:num>
  <w:num w:numId="27">
    <w:abstractNumId w:val="30"/>
  </w:num>
  <w:num w:numId="28">
    <w:abstractNumId w:val="25"/>
  </w:num>
  <w:num w:numId="29">
    <w:abstractNumId w:val="10"/>
  </w:num>
  <w:num w:numId="30">
    <w:abstractNumId w:val="2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0" w:nlCheck="1" w:checkStyle="0"/>
  <w:activeWritingStyle w:appName="MSWord" w:lang="en-US" w:vendorID="64" w:dllVersion="131078" w:nlCheck="1" w:checkStyle="1"/>
  <w:activeWritingStyle w:appName="MSWord" w:lang="en-US" w:vendorID="8" w:dllVersion="513" w:checkStyle="1"/>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A4"/>
    <w:rsid w:val="00002D8B"/>
    <w:rsid w:val="00004059"/>
    <w:rsid w:val="000100ED"/>
    <w:rsid w:val="00016294"/>
    <w:rsid w:val="00016866"/>
    <w:rsid w:val="00021927"/>
    <w:rsid w:val="0002530C"/>
    <w:rsid w:val="0002610F"/>
    <w:rsid w:val="00026158"/>
    <w:rsid w:val="00027650"/>
    <w:rsid w:val="000313DA"/>
    <w:rsid w:val="00042F0D"/>
    <w:rsid w:val="000475A3"/>
    <w:rsid w:val="000507AD"/>
    <w:rsid w:val="000555DE"/>
    <w:rsid w:val="00056395"/>
    <w:rsid w:val="000632BE"/>
    <w:rsid w:val="00070969"/>
    <w:rsid w:val="00071479"/>
    <w:rsid w:val="00082D4D"/>
    <w:rsid w:val="00092815"/>
    <w:rsid w:val="000950FE"/>
    <w:rsid w:val="000962AC"/>
    <w:rsid w:val="000B2FD6"/>
    <w:rsid w:val="000C27F2"/>
    <w:rsid w:val="000E0065"/>
    <w:rsid w:val="000E4710"/>
    <w:rsid w:val="000F0B60"/>
    <w:rsid w:val="000F33FF"/>
    <w:rsid w:val="00111B00"/>
    <w:rsid w:val="001153FD"/>
    <w:rsid w:val="00123E86"/>
    <w:rsid w:val="00136D58"/>
    <w:rsid w:val="0013773E"/>
    <w:rsid w:val="00156079"/>
    <w:rsid w:val="00160CD1"/>
    <w:rsid w:val="00165552"/>
    <w:rsid w:val="00171E50"/>
    <w:rsid w:val="00181092"/>
    <w:rsid w:val="001902C5"/>
    <w:rsid w:val="00193A85"/>
    <w:rsid w:val="001A4A70"/>
    <w:rsid w:val="001A4DDE"/>
    <w:rsid w:val="001A7BBA"/>
    <w:rsid w:val="001B3FAC"/>
    <w:rsid w:val="001B560F"/>
    <w:rsid w:val="001B7811"/>
    <w:rsid w:val="001E605B"/>
    <w:rsid w:val="001E6656"/>
    <w:rsid w:val="001F056B"/>
    <w:rsid w:val="001F2757"/>
    <w:rsid w:val="001F3F87"/>
    <w:rsid w:val="001F41D6"/>
    <w:rsid w:val="001F61BD"/>
    <w:rsid w:val="00200625"/>
    <w:rsid w:val="002056B0"/>
    <w:rsid w:val="002114B5"/>
    <w:rsid w:val="00214D9B"/>
    <w:rsid w:val="00215EDB"/>
    <w:rsid w:val="002172F8"/>
    <w:rsid w:val="00220CC8"/>
    <w:rsid w:val="00220EED"/>
    <w:rsid w:val="00226321"/>
    <w:rsid w:val="00234987"/>
    <w:rsid w:val="002354B7"/>
    <w:rsid w:val="00236CF0"/>
    <w:rsid w:val="0024161D"/>
    <w:rsid w:val="00241787"/>
    <w:rsid w:val="002430FA"/>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28DE"/>
    <w:rsid w:val="002B75CD"/>
    <w:rsid w:val="002D1A24"/>
    <w:rsid w:val="002D357F"/>
    <w:rsid w:val="002D66D2"/>
    <w:rsid w:val="002D6FBB"/>
    <w:rsid w:val="002D72EB"/>
    <w:rsid w:val="002E6500"/>
    <w:rsid w:val="002F1C4F"/>
    <w:rsid w:val="002F26E9"/>
    <w:rsid w:val="002F28AA"/>
    <w:rsid w:val="002F4711"/>
    <w:rsid w:val="0030069B"/>
    <w:rsid w:val="00304E7B"/>
    <w:rsid w:val="0031622E"/>
    <w:rsid w:val="00323336"/>
    <w:rsid w:val="00330A6A"/>
    <w:rsid w:val="00340458"/>
    <w:rsid w:val="00346EFA"/>
    <w:rsid w:val="00356AE3"/>
    <w:rsid w:val="003604D5"/>
    <w:rsid w:val="00370956"/>
    <w:rsid w:val="003710A2"/>
    <w:rsid w:val="00373490"/>
    <w:rsid w:val="00376B35"/>
    <w:rsid w:val="00386618"/>
    <w:rsid w:val="00391221"/>
    <w:rsid w:val="00395BD2"/>
    <w:rsid w:val="003A3C06"/>
    <w:rsid w:val="003B5880"/>
    <w:rsid w:val="003B5BAD"/>
    <w:rsid w:val="003B6ED3"/>
    <w:rsid w:val="003C5B8F"/>
    <w:rsid w:val="003C6CFE"/>
    <w:rsid w:val="003D13E0"/>
    <w:rsid w:val="003E2A25"/>
    <w:rsid w:val="003E2BD3"/>
    <w:rsid w:val="003E640D"/>
    <w:rsid w:val="003E64C6"/>
    <w:rsid w:val="003F0493"/>
    <w:rsid w:val="003F07ED"/>
    <w:rsid w:val="003F52C9"/>
    <w:rsid w:val="003F553A"/>
    <w:rsid w:val="00402575"/>
    <w:rsid w:val="004027E4"/>
    <w:rsid w:val="004140EA"/>
    <w:rsid w:val="004163A1"/>
    <w:rsid w:val="00424C2B"/>
    <w:rsid w:val="00431E03"/>
    <w:rsid w:val="0043407A"/>
    <w:rsid w:val="00434ED8"/>
    <w:rsid w:val="00440A0C"/>
    <w:rsid w:val="00441BA8"/>
    <w:rsid w:val="00441E97"/>
    <w:rsid w:val="00442F18"/>
    <w:rsid w:val="00443EA6"/>
    <w:rsid w:val="004469B1"/>
    <w:rsid w:val="00454FA9"/>
    <w:rsid w:val="00455E06"/>
    <w:rsid w:val="004562CD"/>
    <w:rsid w:val="00457691"/>
    <w:rsid w:val="004614F3"/>
    <w:rsid w:val="0046496D"/>
    <w:rsid w:val="00465FCE"/>
    <w:rsid w:val="004718E3"/>
    <w:rsid w:val="004738A5"/>
    <w:rsid w:val="00494852"/>
    <w:rsid w:val="00496665"/>
    <w:rsid w:val="0049783D"/>
    <w:rsid w:val="004A24B9"/>
    <w:rsid w:val="004A4785"/>
    <w:rsid w:val="004B5635"/>
    <w:rsid w:val="004B7D13"/>
    <w:rsid w:val="004C07CD"/>
    <w:rsid w:val="004E35A4"/>
    <w:rsid w:val="004E4BC2"/>
    <w:rsid w:val="004F136B"/>
    <w:rsid w:val="004F6C15"/>
    <w:rsid w:val="004F7589"/>
    <w:rsid w:val="00500CD8"/>
    <w:rsid w:val="00501DB7"/>
    <w:rsid w:val="00517A20"/>
    <w:rsid w:val="005270D2"/>
    <w:rsid w:val="00531E8F"/>
    <w:rsid w:val="005343C6"/>
    <w:rsid w:val="0054418F"/>
    <w:rsid w:val="00545217"/>
    <w:rsid w:val="005479AC"/>
    <w:rsid w:val="00550F73"/>
    <w:rsid w:val="00551097"/>
    <w:rsid w:val="00553A1A"/>
    <w:rsid w:val="0055603F"/>
    <w:rsid w:val="005560ED"/>
    <w:rsid w:val="005567D6"/>
    <w:rsid w:val="00561C4D"/>
    <w:rsid w:val="00572013"/>
    <w:rsid w:val="00574324"/>
    <w:rsid w:val="005743B9"/>
    <w:rsid w:val="005777F8"/>
    <w:rsid w:val="00577FBF"/>
    <w:rsid w:val="0058237A"/>
    <w:rsid w:val="0058521F"/>
    <w:rsid w:val="00592FA4"/>
    <w:rsid w:val="005933E9"/>
    <w:rsid w:val="00595B56"/>
    <w:rsid w:val="0059790D"/>
    <w:rsid w:val="005A0E23"/>
    <w:rsid w:val="005A2745"/>
    <w:rsid w:val="005A7634"/>
    <w:rsid w:val="005B7CE8"/>
    <w:rsid w:val="005C109B"/>
    <w:rsid w:val="005C293D"/>
    <w:rsid w:val="005D050F"/>
    <w:rsid w:val="005D0CE2"/>
    <w:rsid w:val="005D3388"/>
    <w:rsid w:val="005E045B"/>
    <w:rsid w:val="005E118B"/>
    <w:rsid w:val="005E236E"/>
    <w:rsid w:val="005E48D4"/>
    <w:rsid w:val="005F6010"/>
    <w:rsid w:val="005F6637"/>
    <w:rsid w:val="0060648B"/>
    <w:rsid w:val="00606C5C"/>
    <w:rsid w:val="006075D4"/>
    <w:rsid w:val="00613624"/>
    <w:rsid w:val="00616876"/>
    <w:rsid w:val="00621B31"/>
    <w:rsid w:val="00622C37"/>
    <w:rsid w:val="00623128"/>
    <w:rsid w:val="00633607"/>
    <w:rsid w:val="00635DA0"/>
    <w:rsid w:val="00637340"/>
    <w:rsid w:val="00637B0A"/>
    <w:rsid w:val="00640765"/>
    <w:rsid w:val="0064258C"/>
    <w:rsid w:val="00650068"/>
    <w:rsid w:val="00654DE2"/>
    <w:rsid w:val="00661DD0"/>
    <w:rsid w:val="00663D27"/>
    <w:rsid w:val="00667839"/>
    <w:rsid w:val="006705B6"/>
    <w:rsid w:val="006733F7"/>
    <w:rsid w:val="006737D0"/>
    <w:rsid w:val="00683A49"/>
    <w:rsid w:val="00690126"/>
    <w:rsid w:val="00692805"/>
    <w:rsid w:val="00693716"/>
    <w:rsid w:val="00697AD0"/>
    <w:rsid w:val="006A2B83"/>
    <w:rsid w:val="006A4FB9"/>
    <w:rsid w:val="006A723D"/>
    <w:rsid w:val="006B3AEA"/>
    <w:rsid w:val="006C504E"/>
    <w:rsid w:val="006C53F0"/>
    <w:rsid w:val="006C5E4E"/>
    <w:rsid w:val="006C7D69"/>
    <w:rsid w:val="006F0CA4"/>
    <w:rsid w:val="006F1966"/>
    <w:rsid w:val="006F5E20"/>
    <w:rsid w:val="0070199B"/>
    <w:rsid w:val="00701FCD"/>
    <w:rsid w:val="0070564C"/>
    <w:rsid w:val="0070620F"/>
    <w:rsid w:val="00706657"/>
    <w:rsid w:val="00714EED"/>
    <w:rsid w:val="00730A4C"/>
    <w:rsid w:val="00732310"/>
    <w:rsid w:val="0073240D"/>
    <w:rsid w:val="00735685"/>
    <w:rsid w:val="007367AA"/>
    <w:rsid w:val="0073793E"/>
    <w:rsid w:val="007424A8"/>
    <w:rsid w:val="00746F43"/>
    <w:rsid w:val="007555C5"/>
    <w:rsid w:val="00761F5E"/>
    <w:rsid w:val="00762D26"/>
    <w:rsid w:val="0076366F"/>
    <w:rsid w:val="00764EE0"/>
    <w:rsid w:val="00764F4A"/>
    <w:rsid w:val="00766923"/>
    <w:rsid w:val="00772CEF"/>
    <w:rsid w:val="007956FE"/>
    <w:rsid w:val="007A6735"/>
    <w:rsid w:val="007A79D9"/>
    <w:rsid w:val="007B0FD2"/>
    <w:rsid w:val="007C0F9D"/>
    <w:rsid w:val="007C6B89"/>
    <w:rsid w:val="007C7E6A"/>
    <w:rsid w:val="007D1030"/>
    <w:rsid w:val="007E4E3D"/>
    <w:rsid w:val="007E6413"/>
    <w:rsid w:val="007F301D"/>
    <w:rsid w:val="008219F0"/>
    <w:rsid w:val="00822F79"/>
    <w:rsid w:val="008247F8"/>
    <w:rsid w:val="00825F4B"/>
    <w:rsid w:val="0083480B"/>
    <w:rsid w:val="00836DB8"/>
    <w:rsid w:val="008376E2"/>
    <w:rsid w:val="00840A6B"/>
    <w:rsid w:val="008559C3"/>
    <w:rsid w:val="00872B89"/>
    <w:rsid w:val="00875B81"/>
    <w:rsid w:val="00891900"/>
    <w:rsid w:val="008950CC"/>
    <w:rsid w:val="008952DC"/>
    <w:rsid w:val="00895808"/>
    <w:rsid w:val="00897CBA"/>
    <w:rsid w:val="008A15B4"/>
    <w:rsid w:val="008A511E"/>
    <w:rsid w:val="008A5D9B"/>
    <w:rsid w:val="008A63B0"/>
    <w:rsid w:val="008A6A10"/>
    <w:rsid w:val="008B6CF6"/>
    <w:rsid w:val="008B72B4"/>
    <w:rsid w:val="008C5C71"/>
    <w:rsid w:val="008C5DAF"/>
    <w:rsid w:val="008C5FE8"/>
    <w:rsid w:val="008D091C"/>
    <w:rsid w:val="008D288E"/>
    <w:rsid w:val="008D2EEF"/>
    <w:rsid w:val="008E3A24"/>
    <w:rsid w:val="008F219B"/>
    <w:rsid w:val="00900C64"/>
    <w:rsid w:val="00906873"/>
    <w:rsid w:val="00907EF5"/>
    <w:rsid w:val="00925030"/>
    <w:rsid w:val="00926247"/>
    <w:rsid w:val="00932B5B"/>
    <w:rsid w:val="00933177"/>
    <w:rsid w:val="00935CAE"/>
    <w:rsid w:val="00937F81"/>
    <w:rsid w:val="0094345C"/>
    <w:rsid w:val="00943719"/>
    <w:rsid w:val="00944E37"/>
    <w:rsid w:val="00951E86"/>
    <w:rsid w:val="009535D1"/>
    <w:rsid w:val="00956941"/>
    <w:rsid w:val="00960C76"/>
    <w:rsid w:val="00965027"/>
    <w:rsid w:val="009760C5"/>
    <w:rsid w:val="00980937"/>
    <w:rsid w:val="00983483"/>
    <w:rsid w:val="00990040"/>
    <w:rsid w:val="00992B3E"/>
    <w:rsid w:val="00993434"/>
    <w:rsid w:val="00997D5A"/>
    <w:rsid w:val="009A19A2"/>
    <w:rsid w:val="009A3132"/>
    <w:rsid w:val="009B1B98"/>
    <w:rsid w:val="009B3408"/>
    <w:rsid w:val="009B5312"/>
    <w:rsid w:val="009B7AFD"/>
    <w:rsid w:val="009C47B4"/>
    <w:rsid w:val="009D1ECB"/>
    <w:rsid w:val="009D3B10"/>
    <w:rsid w:val="009D5342"/>
    <w:rsid w:val="009D5E4F"/>
    <w:rsid w:val="009E0835"/>
    <w:rsid w:val="009E215B"/>
    <w:rsid w:val="009E72AB"/>
    <w:rsid w:val="009F1574"/>
    <w:rsid w:val="009F57D2"/>
    <w:rsid w:val="00A12A30"/>
    <w:rsid w:val="00A13A5B"/>
    <w:rsid w:val="00A14FA2"/>
    <w:rsid w:val="00A23D66"/>
    <w:rsid w:val="00A37641"/>
    <w:rsid w:val="00A4587A"/>
    <w:rsid w:val="00A53D5F"/>
    <w:rsid w:val="00A53EAD"/>
    <w:rsid w:val="00A57AFA"/>
    <w:rsid w:val="00A60A94"/>
    <w:rsid w:val="00A61C56"/>
    <w:rsid w:val="00A67284"/>
    <w:rsid w:val="00A706AB"/>
    <w:rsid w:val="00A75DE1"/>
    <w:rsid w:val="00A768E3"/>
    <w:rsid w:val="00A76E51"/>
    <w:rsid w:val="00A80B0B"/>
    <w:rsid w:val="00A87437"/>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1961"/>
    <w:rsid w:val="00B33B10"/>
    <w:rsid w:val="00B33CA7"/>
    <w:rsid w:val="00B3775C"/>
    <w:rsid w:val="00B37910"/>
    <w:rsid w:val="00B40BCC"/>
    <w:rsid w:val="00B507FB"/>
    <w:rsid w:val="00B60505"/>
    <w:rsid w:val="00B70280"/>
    <w:rsid w:val="00B70BF7"/>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C77E6"/>
    <w:rsid w:val="00BD3B26"/>
    <w:rsid w:val="00BD4559"/>
    <w:rsid w:val="00BD6600"/>
    <w:rsid w:val="00BD6AA5"/>
    <w:rsid w:val="00BE04C3"/>
    <w:rsid w:val="00BE05C9"/>
    <w:rsid w:val="00BE1ED7"/>
    <w:rsid w:val="00BE5B1B"/>
    <w:rsid w:val="00BF64DF"/>
    <w:rsid w:val="00C047A4"/>
    <w:rsid w:val="00C128CE"/>
    <w:rsid w:val="00C13D42"/>
    <w:rsid w:val="00C13DB4"/>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2813"/>
    <w:rsid w:val="00D13194"/>
    <w:rsid w:val="00D134F8"/>
    <w:rsid w:val="00D21F02"/>
    <w:rsid w:val="00D22227"/>
    <w:rsid w:val="00D26152"/>
    <w:rsid w:val="00D26355"/>
    <w:rsid w:val="00D32BA2"/>
    <w:rsid w:val="00D36E9E"/>
    <w:rsid w:val="00D4260A"/>
    <w:rsid w:val="00D57E15"/>
    <w:rsid w:val="00D65319"/>
    <w:rsid w:val="00D74A67"/>
    <w:rsid w:val="00D84195"/>
    <w:rsid w:val="00D85950"/>
    <w:rsid w:val="00D92E83"/>
    <w:rsid w:val="00D940E2"/>
    <w:rsid w:val="00DB24A2"/>
    <w:rsid w:val="00DB567C"/>
    <w:rsid w:val="00DB623F"/>
    <w:rsid w:val="00DD3A77"/>
    <w:rsid w:val="00DD787D"/>
    <w:rsid w:val="00DE0A53"/>
    <w:rsid w:val="00DE5DF5"/>
    <w:rsid w:val="00DE7C2A"/>
    <w:rsid w:val="00E04D80"/>
    <w:rsid w:val="00E05DB2"/>
    <w:rsid w:val="00E11462"/>
    <w:rsid w:val="00E210FC"/>
    <w:rsid w:val="00E34479"/>
    <w:rsid w:val="00E36CD3"/>
    <w:rsid w:val="00E45BB3"/>
    <w:rsid w:val="00E547B7"/>
    <w:rsid w:val="00E57772"/>
    <w:rsid w:val="00E63C0C"/>
    <w:rsid w:val="00E663E8"/>
    <w:rsid w:val="00E67314"/>
    <w:rsid w:val="00E7137B"/>
    <w:rsid w:val="00E7491E"/>
    <w:rsid w:val="00E81BB0"/>
    <w:rsid w:val="00E828FE"/>
    <w:rsid w:val="00E86FF0"/>
    <w:rsid w:val="00E9112F"/>
    <w:rsid w:val="00E9326C"/>
    <w:rsid w:val="00E94424"/>
    <w:rsid w:val="00EA0777"/>
    <w:rsid w:val="00EA7AAF"/>
    <w:rsid w:val="00EC2016"/>
    <w:rsid w:val="00EC3E2C"/>
    <w:rsid w:val="00EC48EE"/>
    <w:rsid w:val="00ED1801"/>
    <w:rsid w:val="00EE3B16"/>
    <w:rsid w:val="00EF39C2"/>
    <w:rsid w:val="00F10C5A"/>
    <w:rsid w:val="00F12D90"/>
    <w:rsid w:val="00F16957"/>
    <w:rsid w:val="00F22A56"/>
    <w:rsid w:val="00F22B60"/>
    <w:rsid w:val="00F3216A"/>
    <w:rsid w:val="00F334DB"/>
    <w:rsid w:val="00F356B6"/>
    <w:rsid w:val="00F5445A"/>
    <w:rsid w:val="00F63F78"/>
    <w:rsid w:val="00F65331"/>
    <w:rsid w:val="00F714DC"/>
    <w:rsid w:val="00F71F18"/>
    <w:rsid w:val="00F756DA"/>
    <w:rsid w:val="00F80CA0"/>
    <w:rsid w:val="00F82CD4"/>
    <w:rsid w:val="00F83E42"/>
    <w:rsid w:val="00F93B1C"/>
    <w:rsid w:val="00F946DE"/>
    <w:rsid w:val="00FA1733"/>
    <w:rsid w:val="00FB3D79"/>
    <w:rsid w:val="00FB3DAD"/>
    <w:rsid w:val="00FB7310"/>
    <w:rsid w:val="00FC3520"/>
    <w:rsid w:val="00FC6056"/>
    <w:rsid w:val="00FC63D5"/>
    <w:rsid w:val="00FD527D"/>
    <w:rsid w:val="00FE1B72"/>
    <w:rsid w:val="00FF2B27"/>
    <w:rsid w:val="00FF2D30"/>
    <w:rsid w:val="00FF5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B167B929-8337-453A-977D-F59049A7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fontstyle01">
    <w:name w:val="fontstyle01"/>
    <w:basedOn w:val="DefaultParagraphFont"/>
    <w:rsid w:val="00BD3B26"/>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26234607">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207782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sdlc/4design/Software_Design_Description.doc" TargetMode="External"/><Relationship Id="rId21" Type="http://schemas.openxmlformats.org/officeDocument/2006/relationships/hyperlink" Target="http://www.it.uu.se/edu/course/homepage/pvt/SR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6transtn/uat/ua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gmedia.pearsoncmg.com/images/9780133491296/samplepages/0133491293.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5build/java/java_standards.html" TargetMode="External"/><Relationship Id="rId36" Type="http://schemas.openxmlformats.org/officeDocument/2006/relationships/footer" Target="footer3.xml"/><Relationship Id="rId10" Type="http://schemas.openxmlformats.org/officeDocument/2006/relationships/hyperlink" Target="http://www.cse.msu.edu/~cse870/IEEEXplore-SRS-template.pdf" TargetMode="External"/><Relationship Id="rId19" Type="http://schemas.openxmlformats.org/officeDocument/2006/relationships/hyperlink" Target="http://www.it.uu.se/edu/course/homepage/pvt/SRS.pdf" TargetMode="External"/><Relationship Id="rId31" Type="http://schemas.openxmlformats.org/officeDocument/2006/relationships/hyperlink" Target="http://www.it.uu.se/edu/course/homepage/pvt/SR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sabilitynet.org/"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arch/docs/Deployment_Patterns.pdf" TargetMode="External"/><Relationship Id="rId30" Type="http://schemas.openxmlformats.org/officeDocument/2006/relationships/hyperlink" Target="http://www.env.gov.bc.ca/csd/imb/3star/alpa_standards.html" TargetMode="External"/><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yte\Desktop\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2AC68-5F98-4EBD-B131-0E1B8A3F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68</TotalTime>
  <Pages>1</Pages>
  <Words>4141</Words>
  <Characters>23605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27691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Adnan Zukic</cp:lastModifiedBy>
  <cp:revision>8</cp:revision>
  <cp:lastPrinted>2012-01-12T10:01:00Z</cp:lastPrinted>
  <dcterms:created xsi:type="dcterms:W3CDTF">2016-11-15T13:40:00Z</dcterms:created>
  <dcterms:modified xsi:type="dcterms:W3CDTF">2018-03-18T15:25:00Z</dcterms:modified>
</cp:coreProperties>
</file>