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1008" w:rsidRPr="00B66AC1" w:rsidRDefault="008463FD" w:rsidP="00FE075D">
      <w:pPr>
        <w:jc w:val="center"/>
        <w:rPr>
          <w:sz w:val="52"/>
          <w:szCs w:val="52"/>
          <w:u w:val="single"/>
        </w:rPr>
      </w:pPr>
      <w:r w:rsidRPr="00B66AC1">
        <w:rPr>
          <w:noProof/>
          <w:sz w:val="52"/>
          <w:szCs w:val="52"/>
          <w:u w:val="single"/>
          <w:lang w:eastAsia="en-GB"/>
        </w:rPr>
        <w:drawing>
          <wp:anchor distT="0" distB="0" distL="114300" distR="114300" simplePos="0" relativeHeight="251658240" behindDoc="1" locked="0" layoutInCell="1" allowOverlap="1">
            <wp:simplePos x="0" y="0"/>
            <wp:positionH relativeFrom="column">
              <wp:posOffset>147955</wp:posOffset>
            </wp:positionH>
            <wp:positionV relativeFrom="paragraph">
              <wp:posOffset>445135</wp:posOffset>
            </wp:positionV>
            <wp:extent cx="5326380" cy="7645400"/>
            <wp:effectExtent l="19050" t="0" r="7620" b="0"/>
            <wp:wrapTight wrapText="bothSides">
              <wp:wrapPolygon edited="0">
                <wp:start x="-77" y="0"/>
                <wp:lineTo x="-77" y="21528"/>
                <wp:lineTo x="21631" y="21528"/>
                <wp:lineTo x="21631" y="0"/>
                <wp:lineTo x="-77" y="0"/>
              </wp:wrapPolygon>
            </wp:wrapTight>
            <wp:docPr id="8" name="Picture 8" descr="C:\Users\Armzin\Pictures\SmallGame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mzin\Pictures\SmallGameBoard.png"/>
                    <pic:cNvPicPr>
                      <a:picLocks noChangeAspect="1" noChangeArrowheads="1"/>
                    </pic:cNvPicPr>
                  </pic:nvPicPr>
                  <pic:blipFill>
                    <a:blip r:embed="rId5" cstate="print"/>
                    <a:srcRect/>
                    <a:stretch>
                      <a:fillRect/>
                    </a:stretch>
                  </pic:blipFill>
                  <pic:spPr bwMode="auto">
                    <a:xfrm>
                      <a:off x="0" y="0"/>
                      <a:ext cx="5326380" cy="7645400"/>
                    </a:xfrm>
                    <a:prstGeom prst="rect">
                      <a:avLst/>
                    </a:prstGeom>
                    <a:noFill/>
                    <a:ln w="9525">
                      <a:noFill/>
                      <a:miter lim="800000"/>
                      <a:headEnd/>
                      <a:tailEnd/>
                    </a:ln>
                  </pic:spPr>
                </pic:pic>
              </a:graphicData>
            </a:graphic>
          </wp:anchor>
        </w:drawing>
      </w:r>
      <w:r w:rsidR="00FE075D" w:rsidRPr="00B66AC1">
        <w:rPr>
          <w:sz w:val="52"/>
          <w:szCs w:val="52"/>
          <w:u w:val="single"/>
        </w:rPr>
        <w:t>HyperSpace Cheese Battle User Manual</w:t>
      </w:r>
    </w:p>
    <w:p w:rsidR="008463FD" w:rsidRDefault="008463FD" w:rsidP="00FE075D">
      <w:pPr>
        <w:jc w:val="center"/>
        <w:rPr>
          <w:sz w:val="36"/>
          <w:szCs w:val="36"/>
          <w:u w:val="single"/>
        </w:rPr>
      </w:pPr>
    </w:p>
    <w:p w:rsidR="00002B7D" w:rsidRDefault="00002B7D" w:rsidP="00002B7D">
      <w:pPr>
        <w:rPr>
          <w:sz w:val="36"/>
          <w:szCs w:val="36"/>
          <w:u w:val="single"/>
        </w:rPr>
      </w:pPr>
    </w:p>
    <w:p w:rsidR="00002B7D" w:rsidRDefault="00002B7D" w:rsidP="00002B7D">
      <w:pPr>
        <w:rPr>
          <w:sz w:val="36"/>
          <w:szCs w:val="36"/>
          <w:u w:val="single"/>
        </w:rPr>
      </w:pPr>
    </w:p>
    <w:p w:rsidR="00002B7D" w:rsidRDefault="00002B7D" w:rsidP="00002B7D">
      <w:pPr>
        <w:rPr>
          <w:sz w:val="36"/>
          <w:szCs w:val="36"/>
          <w:u w:val="single"/>
        </w:rPr>
      </w:pPr>
    </w:p>
    <w:p w:rsidR="00002B7D" w:rsidRDefault="00002B7D" w:rsidP="00002B7D">
      <w:pPr>
        <w:rPr>
          <w:sz w:val="36"/>
          <w:szCs w:val="36"/>
          <w:u w:val="single"/>
        </w:rPr>
      </w:pPr>
    </w:p>
    <w:p w:rsidR="00002B7D" w:rsidRDefault="00002B7D" w:rsidP="00002B7D">
      <w:pPr>
        <w:rPr>
          <w:sz w:val="36"/>
          <w:szCs w:val="36"/>
          <w:u w:val="single"/>
        </w:rPr>
      </w:pPr>
    </w:p>
    <w:p w:rsidR="00002B7D" w:rsidRDefault="00002B7D" w:rsidP="00002B7D">
      <w:pPr>
        <w:rPr>
          <w:sz w:val="36"/>
          <w:szCs w:val="36"/>
          <w:u w:val="single"/>
        </w:rPr>
      </w:pPr>
    </w:p>
    <w:p w:rsidR="00002B7D" w:rsidRDefault="00002B7D" w:rsidP="00002B7D">
      <w:pPr>
        <w:rPr>
          <w:sz w:val="36"/>
          <w:szCs w:val="36"/>
          <w:u w:val="single"/>
        </w:rPr>
      </w:pPr>
    </w:p>
    <w:p w:rsidR="00002B7D" w:rsidRDefault="00002B7D" w:rsidP="00002B7D">
      <w:pPr>
        <w:rPr>
          <w:sz w:val="36"/>
          <w:szCs w:val="36"/>
          <w:u w:val="single"/>
        </w:rPr>
      </w:pPr>
    </w:p>
    <w:p w:rsidR="00002B7D" w:rsidRDefault="00002B7D" w:rsidP="00002B7D">
      <w:pPr>
        <w:rPr>
          <w:sz w:val="36"/>
          <w:szCs w:val="36"/>
          <w:u w:val="single"/>
        </w:rPr>
      </w:pPr>
    </w:p>
    <w:p w:rsidR="00002B7D" w:rsidRDefault="00002B7D" w:rsidP="00002B7D">
      <w:pPr>
        <w:rPr>
          <w:sz w:val="36"/>
          <w:szCs w:val="36"/>
          <w:u w:val="single"/>
        </w:rPr>
      </w:pPr>
    </w:p>
    <w:p w:rsidR="00002B7D" w:rsidRDefault="00002B7D" w:rsidP="00002B7D">
      <w:pPr>
        <w:rPr>
          <w:sz w:val="36"/>
          <w:szCs w:val="36"/>
          <w:u w:val="single"/>
        </w:rPr>
      </w:pPr>
    </w:p>
    <w:p w:rsidR="00002B7D" w:rsidRDefault="00002B7D" w:rsidP="00002B7D">
      <w:pPr>
        <w:rPr>
          <w:sz w:val="36"/>
          <w:szCs w:val="36"/>
          <w:u w:val="single"/>
        </w:rPr>
      </w:pPr>
    </w:p>
    <w:p w:rsidR="00002B7D" w:rsidRDefault="00002B7D" w:rsidP="00002B7D">
      <w:pPr>
        <w:rPr>
          <w:sz w:val="36"/>
          <w:szCs w:val="36"/>
          <w:u w:val="single"/>
        </w:rPr>
      </w:pPr>
    </w:p>
    <w:p w:rsidR="00002B7D" w:rsidRDefault="00002B7D" w:rsidP="00002B7D">
      <w:pPr>
        <w:rPr>
          <w:sz w:val="36"/>
          <w:szCs w:val="36"/>
          <w:u w:val="single"/>
        </w:rPr>
      </w:pPr>
    </w:p>
    <w:p w:rsidR="00002B7D" w:rsidRDefault="00002B7D" w:rsidP="00002B7D">
      <w:pPr>
        <w:rPr>
          <w:sz w:val="36"/>
          <w:szCs w:val="36"/>
          <w:u w:val="single"/>
        </w:rPr>
      </w:pPr>
    </w:p>
    <w:p w:rsidR="00002B7D" w:rsidRDefault="00002B7D" w:rsidP="00002B7D">
      <w:pPr>
        <w:rPr>
          <w:sz w:val="36"/>
          <w:szCs w:val="36"/>
          <w:u w:val="single"/>
        </w:rPr>
      </w:pPr>
    </w:p>
    <w:p w:rsidR="00002B7D" w:rsidRDefault="00002B7D" w:rsidP="00002B7D">
      <w:pPr>
        <w:rPr>
          <w:sz w:val="36"/>
          <w:szCs w:val="36"/>
          <w:u w:val="single"/>
        </w:rPr>
      </w:pPr>
    </w:p>
    <w:p w:rsidR="00002B7D" w:rsidRPr="00A817F9" w:rsidRDefault="00002B7D" w:rsidP="00002B7D">
      <w:pPr>
        <w:rPr>
          <w:sz w:val="96"/>
          <w:szCs w:val="96"/>
          <w:u w:val="single"/>
        </w:rPr>
      </w:pPr>
      <w:r w:rsidRPr="00A817F9">
        <w:rPr>
          <w:sz w:val="96"/>
          <w:szCs w:val="96"/>
          <w:u w:val="single"/>
        </w:rPr>
        <w:lastRenderedPageBreak/>
        <w:t>Contents:</w:t>
      </w:r>
    </w:p>
    <w:p w:rsidR="00002B7D" w:rsidRPr="00A817F9" w:rsidRDefault="00002B7D" w:rsidP="00002B7D">
      <w:pPr>
        <w:pStyle w:val="ListParagraph"/>
        <w:numPr>
          <w:ilvl w:val="0"/>
          <w:numId w:val="1"/>
        </w:numPr>
        <w:rPr>
          <w:sz w:val="96"/>
          <w:szCs w:val="96"/>
        </w:rPr>
      </w:pPr>
      <w:r w:rsidRPr="00A817F9">
        <w:rPr>
          <w:sz w:val="96"/>
          <w:szCs w:val="96"/>
        </w:rPr>
        <w:t>Title page</w:t>
      </w:r>
      <w:r w:rsidR="00A817F9">
        <w:rPr>
          <w:sz w:val="96"/>
          <w:szCs w:val="96"/>
        </w:rPr>
        <w:br/>
      </w:r>
    </w:p>
    <w:p w:rsidR="00002B7D" w:rsidRPr="00A817F9" w:rsidRDefault="00002B7D" w:rsidP="00002B7D">
      <w:pPr>
        <w:pStyle w:val="ListParagraph"/>
        <w:numPr>
          <w:ilvl w:val="0"/>
          <w:numId w:val="1"/>
        </w:numPr>
        <w:rPr>
          <w:sz w:val="96"/>
          <w:szCs w:val="96"/>
        </w:rPr>
      </w:pPr>
      <w:r w:rsidRPr="00A817F9">
        <w:rPr>
          <w:sz w:val="96"/>
          <w:szCs w:val="96"/>
        </w:rPr>
        <w:t>Contents</w:t>
      </w:r>
      <w:r w:rsidR="00A817F9">
        <w:rPr>
          <w:sz w:val="96"/>
          <w:szCs w:val="96"/>
        </w:rPr>
        <w:br/>
      </w:r>
    </w:p>
    <w:p w:rsidR="00002B7D" w:rsidRPr="00A817F9" w:rsidRDefault="00002B7D" w:rsidP="00002B7D">
      <w:pPr>
        <w:pStyle w:val="ListParagraph"/>
        <w:numPr>
          <w:ilvl w:val="0"/>
          <w:numId w:val="1"/>
        </w:numPr>
        <w:rPr>
          <w:sz w:val="96"/>
          <w:szCs w:val="96"/>
        </w:rPr>
      </w:pPr>
      <w:r w:rsidRPr="00A817F9">
        <w:rPr>
          <w:sz w:val="96"/>
          <w:szCs w:val="96"/>
        </w:rPr>
        <w:t>How to play</w:t>
      </w:r>
      <w:r w:rsidR="00A817F9">
        <w:rPr>
          <w:sz w:val="96"/>
          <w:szCs w:val="96"/>
        </w:rPr>
        <w:br/>
      </w:r>
    </w:p>
    <w:p w:rsidR="00A817F9" w:rsidRDefault="003B5714" w:rsidP="00D54C2E">
      <w:pPr>
        <w:ind w:left="360"/>
        <w:rPr>
          <w:sz w:val="96"/>
          <w:szCs w:val="96"/>
        </w:rPr>
      </w:pPr>
      <w:r>
        <w:rPr>
          <w:sz w:val="96"/>
          <w:szCs w:val="96"/>
        </w:rPr>
        <w:t xml:space="preserve">6) </w:t>
      </w:r>
      <w:r w:rsidR="00002B7D" w:rsidRPr="003B5714">
        <w:rPr>
          <w:sz w:val="96"/>
          <w:szCs w:val="96"/>
        </w:rPr>
        <w:t>Testing mode</w:t>
      </w:r>
      <w:r w:rsidR="00A817F9" w:rsidRPr="003B5714">
        <w:rPr>
          <w:sz w:val="96"/>
          <w:szCs w:val="96"/>
        </w:rPr>
        <w:br/>
      </w:r>
    </w:p>
    <w:p w:rsidR="00D54C2E" w:rsidRPr="003B5714" w:rsidRDefault="00D54C2E" w:rsidP="00D54C2E">
      <w:pPr>
        <w:ind w:left="360"/>
        <w:rPr>
          <w:sz w:val="96"/>
          <w:szCs w:val="96"/>
        </w:rPr>
      </w:pPr>
      <w:bookmarkStart w:id="0" w:name="_GoBack"/>
      <w:bookmarkEnd w:id="0"/>
    </w:p>
    <w:p w:rsidR="006644E5" w:rsidRDefault="006644E5" w:rsidP="006644E5">
      <w:pPr>
        <w:rPr>
          <w:sz w:val="36"/>
          <w:szCs w:val="36"/>
          <w:u w:val="single"/>
        </w:rPr>
      </w:pPr>
      <w:r>
        <w:rPr>
          <w:sz w:val="36"/>
          <w:szCs w:val="36"/>
          <w:u w:val="single"/>
        </w:rPr>
        <w:lastRenderedPageBreak/>
        <w:t xml:space="preserve">How </w:t>
      </w:r>
      <w:proofErr w:type="gramStart"/>
      <w:r>
        <w:rPr>
          <w:sz w:val="36"/>
          <w:szCs w:val="36"/>
          <w:u w:val="single"/>
        </w:rPr>
        <w:t>To</w:t>
      </w:r>
      <w:proofErr w:type="gramEnd"/>
      <w:r>
        <w:rPr>
          <w:sz w:val="36"/>
          <w:szCs w:val="36"/>
          <w:u w:val="single"/>
        </w:rPr>
        <w:t xml:space="preserve"> Play</w:t>
      </w:r>
    </w:p>
    <w:p w:rsidR="006644E5" w:rsidRDefault="006644E5" w:rsidP="006644E5">
      <w:pPr>
        <w:rPr>
          <w:sz w:val="36"/>
          <w:szCs w:val="36"/>
        </w:rPr>
      </w:pPr>
      <w:r>
        <w:rPr>
          <w:sz w:val="36"/>
          <w:szCs w:val="36"/>
        </w:rPr>
        <w:t xml:space="preserve">Follow this simple step-by-step guide on </w:t>
      </w:r>
      <w:r w:rsidR="000808AF">
        <w:rPr>
          <w:sz w:val="36"/>
          <w:szCs w:val="36"/>
        </w:rPr>
        <w:t>how to run and play HyperSpace Cheese B</w:t>
      </w:r>
      <w:r>
        <w:rPr>
          <w:sz w:val="36"/>
          <w:szCs w:val="36"/>
        </w:rPr>
        <w:t>attle:</w:t>
      </w:r>
    </w:p>
    <w:p w:rsidR="006644E5" w:rsidRDefault="006644E5" w:rsidP="006644E5">
      <w:pPr>
        <w:pStyle w:val="ListParagraph"/>
        <w:numPr>
          <w:ilvl w:val="0"/>
          <w:numId w:val="2"/>
        </w:numPr>
        <w:rPr>
          <w:sz w:val="36"/>
          <w:szCs w:val="36"/>
        </w:rPr>
      </w:pPr>
      <w:r>
        <w:rPr>
          <w:sz w:val="36"/>
          <w:szCs w:val="36"/>
        </w:rPr>
        <w:t>Run the HyperSpace Cheese Battle.exe</w:t>
      </w:r>
      <w:r w:rsidR="003B5714">
        <w:rPr>
          <w:sz w:val="36"/>
          <w:szCs w:val="36"/>
        </w:rPr>
        <w:br/>
      </w:r>
    </w:p>
    <w:p w:rsidR="006644E5" w:rsidRDefault="006644E5" w:rsidP="006644E5">
      <w:pPr>
        <w:pStyle w:val="ListParagraph"/>
        <w:numPr>
          <w:ilvl w:val="0"/>
          <w:numId w:val="2"/>
        </w:numPr>
        <w:rPr>
          <w:sz w:val="36"/>
          <w:szCs w:val="36"/>
        </w:rPr>
      </w:pPr>
      <w:r>
        <w:rPr>
          <w:sz w:val="36"/>
          <w:szCs w:val="36"/>
        </w:rPr>
        <w:t>You should be greeted with the main menu screen. Here you will be asked whether you want to run testing mode (more on page 4), type ‘n’ and press enter.</w:t>
      </w:r>
      <w:r w:rsidR="003B5714">
        <w:rPr>
          <w:sz w:val="36"/>
          <w:szCs w:val="36"/>
        </w:rPr>
        <w:br/>
      </w:r>
    </w:p>
    <w:p w:rsidR="006A100C" w:rsidRPr="006A100C" w:rsidRDefault="006A100C" w:rsidP="00082AFA">
      <w:pPr>
        <w:pStyle w:val="ListParagraph"/>
        <w:numPr>
          <w:ilvl w:val="0"/>
          <w:numId w:val="2"/>
        </w:numPr>
        <w:rPr>
          <w:sz w:val="36"/>
          <w:szCs w:val="36"/>
        </w:rPr>
      </w:pPr>
      <w:r>
        <w:rPr>
          <w:noProof/>
          <w:sz w:val="36"/>
          <w:szCs w:val="36"/>
          <w:lang w:eastAsia="en-GB"/>
        </w:rPr>
        <w:drawing>
          <wp:anchor distT="0" distB="0" distL="114300" distR="114300" simplePos="0" relativeHeight="251659264" behindDoc="1" locked="0" layoutInCell="1" allowOverlap="1">
            <wp:simplePos x="0" y="0"/>
            <wp:positionH relativeFrom="column">
              <wp:posOffset>377190</wp:posOffset>
            </wp:positionH>
            <wp:positionV relativeFrom="paragraph">
              <wp:posOffset>3646805</wp:posOffset>
            </wp:positionV>
            <wp:extent cx="3775710" cy="2498090"/>
            <wp:effectExtent l="19050" t="0" r="0" b="0"/>
            <wp:wrapTight wrapText="bothSides">
              <wp:wrapPolygon edited="0">
                <wp:start x="-109" y="0"/>
                <wp:lineTo x="-109" y="21413"/>
                <wp:lineTo x="21578" y="21413"/>
                <wp:lineTo x="21578" y="0"/>
                <wp:lineTo x="-109"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l="3257" t="4965" r="52338" b="42553"/>
                    <a:stretch>
                      <a:fillRect/>
                    </a:stretch>
                  </pic:blipFill>
                  <pic:spPr bwMode="auto">
                    <a:xfrm>
                      <a:off x="0" y="0"/>
                      <a:ext cx="3775710" cy="2498090"/>
                    </a:xfrm>
                    <a:prstGeom prst="rect">
                      <a:avLst/>
                    </a:prstGeom>
                    <a:noFill/>
                    <a:ln w="9525">
                      <a:noFill/>
                      <a:miter lim="800000"/>
                      <a:headEnd/>
                      <a:tailEnd/>
                    </a:ln>
                  </pic:spPr>
                </pic:pic>
              </a:graphicData>
            </a:graphic>
          </wp:anchor>
        </w:drawing>
      </w:r>
      <w:r w:rsidR="006644E5">
        <w:rPr>
          <w:sz w:val="36"/>
          <w:szCs w:val="36"/>
        </w:rPr>
        <w:t>You will be asked how many players will play. Type in the number of players and press enter (2-4 players only).</w:t>
      </w:r>
      <w:r w:rsidR="00082AFA">
        <w:rPr>
          <w:sz w:val="36"/>
          <w:szCs w:val="36"/>
        </w:rPr>
        <w:t xml:space="preserve"> Each player will have their own colour and the squares on the game board will be coloured with the colour of the player that is on that square (e.g. If player 1 is on square (3,4) then that square will be coloured blue)</w:t>
      </w:r>
      <w:r w:rsidR="00082AFA">
        <w:rPr>
          <w:sz w:val="36"/>
          <w:szCs w:val="36"/>
        </w:rPr>
        <w:br/>
        <w:t xml:space="preserve">Player 1 = </w:t>
      </w:r>
      <w:r w:rsidR="00082AFA" w:rsidRPr="00A958F2">
        <w:rPr>
          <w:color w:val="365F91" w:themeColor="accent1" w:themeShade="BF"/>
          <w:sz w:val="36"/>
          <w:szCs w:val="36"/>
        </w:rPr>
        <w:t>Blue</w:t>
      </w:r>
      <w:r w:rsidR="00082AFA">
        <w:rPr>
          <w:sz w:val="36"/>
          <w:szCs w:val="36"/>
        </w:rPr>
        <w:br/>
        <w:t xml:space="preserve">Player 2 = </w:t>
      </w:r>
      <w:r w:rsidR="00082AFA" w:rsidRPr="00A958F2">
        <w:rPr>
          <w:color w:val="FF0000"/>
          <w:sz w:val="36"/>
          <w:szCs w:val="36"/>
        </w:rPr>
        <w:t>Red</w:t>
      </w:r>
      <w:r w:rsidR="00082AFA">
        <w:rPr>
          <w:sz w:val="36"/>
          <w:szCs w:val="36"/>
        </w:rPr>
        <w:br/>
        <w:t xml:space="preserve">Player 3 = </w:t>
      </w:r>
      <w:r w:rsidR="00082AFA" w:rsidRPr="00A958F2">
        <w:rPr>
          <w:color w:val="FFFF00"/>
          <w:sz w:val="36"/>
          <w:szCs w:val="36"/>
        </w:rPr>
        <w:t>Yellow</w:t>
      </w:r>
      <w:r w:rsidR="00082AFA">
        <w:rPr>
          <w:sz w:val="36"/>
          <w:szCs w:val="36"/>
        </w:rPr>
        <w:br/>
        <w:t xml:space="preserve">Player 4 = </w:t>
      </w:r>
      <w:r w:rsidR="00082AFA" w:rsidRPr="00A958F2">
        <w:rPr>
          <w:color w:val="00B050"/>
          <w:sz w:val="36"/>
          <w:szCs w:val="36"/>
        </w:rPr>
        <w:t>Green</w:t>
      </w:r>
    </w:p>
    <w:p w:rsidR="00082AFA" w:rsidRPr="006A100C" w:rsidRDefault="003B5714" w:rsidP="006A100C">
      <w:pPr>
        <w:rPr>
          <w:sz w:val="36"/>
          <w:szCs w:val="36"/>
        </w:rPr>
      </w:pPr>
      <w:r w:rsidRPr="006A100C">
        <w:rPr>
          <w:sz w:val="36"/>
          <w:szCs w:val="36"/>
        </w:rPr>
        <w:br/>
      </w:r>
    </w:p>
    <w:p w:rsidR="006A100C" w:rsidRPr="006A100C" w:rsidRDefault="006A100C" w:rsidP="006A100C">
      <w:pPr>
        <w:pStyle w:val="ListParagraph"/>
        <w:rPr>
          <w:sz w:val="36"/>
          <w:szCs w:val="36"/>
        </w:rPr>
      </w:pPr>
      <w:r>
        <w:rPr>
          <w:sz w:val="36"/>
          <w:szCs w:val="36"/>
        </w:rPr>
        <w:br/>
      </w:r>
      <w:r>
        <w:rPr>
          <w:sz w:val="36"/>
          <w:szCs w:val="36"/>
        </w:rPr>
        <w:br/>
      </w:r>
      <w:r>
        <w:rPr>
          <w:sz w:val="36"/>
          <w:szCs w:val="36"/>
        </w:rPr>
        <w:br/>
      </w:r>
      <w:r>
        <w:rPr>
          <w:sz w:val="36"/>
          <w:szCs w:val="36"/>
        </w:rPr>
        <w:br/>
      </w:r>
      <w:r>
        <w:rPr>
          <w:sz w:val="36"/>
          <w:szCs w:val="36"/>
        </w:rPr>
        <w:br/>
      </w:r>
      <w:r>
        <w:rPr>
          <w:sz w:val="36"/>
          <w:szCs w:val="36"/>
        </w:rPr>
        <w:br/>
      </w:r>
    </w:p>
    <w:p w:rsidR="006644E5" w:rsidRDefault="006644E5" w:rsidP="006644E5">
      <w:pPr>
        <w:pStyle w:val="ListParagraph"/>
        <w:numPr>
          <w:ilvl w:val="0"/>
          <w:numId w:val="2"/>
        </w:numPr>
        <w:rPr>
          <w:sz w:val="36"/>
          <w:szCs w:val="36"/>
        </w:rPr>
      </w:pPr>
      <w:r>
        <w:rPr>
          <w:sz w:val="36"/>
          <w:szCs w:val="36"/>
        </w:rPr>
        <w:lastRenderedPageBreak/>
        <w:t>You will then be asked for the names of each player. Type in the name and press enter for each player.</w:t>
      </w:r>
      <w:r w:rsidR="006A100C">
        <w:rPr>
          <w:sz w:val="36"/>
          <w:szCs w:val="36"/>
        </w:rPr>
        <w:br/>
      </w:r>
    </w:p>
    <w:p w:rsidR="006644E5" w:rsidRDefault="006644E5" w:rsidP="006644E5">
      <w:pPr>
        <w:pStyle w:val="ListParagraph"/>
        <w:numPr>
          <w:ilvl w:val="0"/>
          <w:numId w:val="2"/>
        </w:numPr>
        <w:rPr>
          <w:sz w:val="36"/>
          <w:szCs w:val="36"/>
        </w:rPr>
      </w:pPr>
      <w:r>
        <w:rPr>
          <w:sz w:val="36"/>
          <w:szCs w:val="36"/>
        </w:rPr>
        <w:t>After this, it will start the game and player 1 will go first. The aim of the game is to get to the win zone (7,7). To do this you roll the dice each turn (by pressing enter) and your rocket will move in the direction that the arrow you are on is facing. For example, if you are on an arrow facing right and you roll a 3 then you will move 3 spaces to the right.</w:t>
      </w:r>
      <w:r w:rsidR="003B5714">
        <w:rPr>
          <w:sz w:val="36"/>
          <w:szCs w:val="36"/>
        </w:rPr>
        <w:br/>
      </w:r>
    </w:p>
    <w:p w:rsidR="00B70883" w:rsidRDefault="00B70883" w:rsidP="006644E5">
      <w:pPr>
        <w:pStyle w:val="ListParagraph"/>
        <w:numPr>
          <w:ilvl w:val="0"/>
          <w:numId w:val="2"/>
        </w:numPr>
        <w:rPr>
          <w:sz w:val="36"/>
          <w:szCs w:val="36"/>
        </w:rPr>
      </w:pPr>
      <w:r>
        <w:rPr>
          <w:sz w:val="36"/>
          <w:szCs w:val="36"/>
        </w:rPr>
        <w:t xml:space="preserve">If you roll a six then you activate the </w:t>
      </w:r>
      <w:r w:rsidR="00EB3556">
        <w:rPr>
          <w:sz w:val="36"/>
          <w:szCs w:val="36"/>
        </w:rPr>
        <w:t>‘</w:t>
      </w:r>
      <w:r>
        <w:rPr>
          <w:sz w:val="36"/>
          <w:szCs w:val="36"/>
        </w:rPr>
        <w:t>six power</w:t>
      </w:r>
      <w:r w:rsidR="00EB3556">
        <w:rPr>
          <w:sz w:val="36"/>
          <w:szCs w:val="36"/>
        </w:rPr>
        <w:t>’</w:t>
      </w:r>
      <w:r>
        <w:rPr>
          <w:sz w:val="36"/>
          <w:szCs w:val="36"/>
        </w:rPr>
        <w:t xml:space="preserve"> and get to roll again!</w:t>
      </w:r>
      <w:r w:rsidR="003B5714">
        <w:rPr>
          <w:sz w:val="36"/>
          <w:szCs w:val="36"/>
        </w:rPr>
        <w:br/>
      </w:r>
    </w:p>
    <w:p w:rsidR="00BF44D0" w:rsidRDefault="00BF44D0" w:rsidP="006644E5">
      <w:pPr>
        <w:pStyle w:val="ListParagraph"/>
        <w:numPr>
          <w:ilvl w:val="0"/>
          <w:numId w:val="2"/>
        </w:numPr>
        <w:rPr>
          <w:sz w:val="36"/>
          <w:szCs w:val="36"/>
        </w:rPr>
      </w:pPr>
      <w:r>
        <w:rPr>
          <w:noProof/>
          <w:sz w:val="36"/>
          <w:szCs w:val="36"/>
          <w:lang w:eastAsia="en-GB"/>
        </w:rPr>
        <w:drawing>
          <wp:anchor distT="0" distB="0" distL="114300" distR="114300" simplePos="0" relativeHeight="251660288" behindDoc="1" locked="0" layoutInCell="1" allowOverlap="1">
            <wp:simplePos x="0" y="0"/>
            <wp:positionH relativeFrom="column">
              <wp:posOffset>476250</wp:posOffset>
            </wp:positionH>
            <wp:positionV relativeFrom="paragraph">
              <wp:posOffset>2312035</wp:posOffset>
            </wp:positionV>
            <wp:extent cx="4057650" cy="2674620"/>
            <wp:effectExtent l="19050" t="0" r="0" b="0"/>
            <wp:wrapTight wrapText="bothSides">
              <wp:wrapPolygon edited="0">
                <wp:start x="-101" y="0"/>
                <wp:lineTo x="-101" y="21385"/>
                <wp:lineTo x="21600" y="21385"/>
                <wp:lineTo x="21600" y="0"/>
                <wp:lineTo x="-101"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l="3385" t="5201" r="52869" b="43262"/>
                    <a:stretch>
                      <a:fillRect/>
                    </a:stretch>
                  </pic:blipFill>
                  <pic:spPr bwMode="auto">
                    <a:xfrm>
                      <a:off x="0" y="0"/>
                      <a:ext cx="4057650" cy="2674620"/>
                    </a:xfrm>
                    <a:prstGeom prst="rect">
                      <a:avLst/>
                    </a:prstGeom>
                    <a:noFill/>
                    <a:ln w="9525">
                      <a:noFill/>
                      <a:miter lim="800000"/>
                      <a:headEnd/>
                      <a:tailEnd/>
                    </a:ln>
                  </pic:spPr>
                </pic:pic>
              </a:graphicData>
            </a:graphic>
          </wp:anchor>
        </w:drawing>
      </w:r>
      <w:r w:rsidR="006644E5">
        <w:rPr>
          <w:sz w:val="36"/>
          <w:szCs w:val="36"/>
        </w:rPr>
        <w:t xml:space="preserve">There are also special cheese powerup squares in the game that you can land on. If you land on a cheese powerup square then you have the ability to either roll again or shoot another player. To do this, if you land on a cheese powerup square, the game will ask you if you want to roll again (typing in ‘r’ and pressing enter) or shoot another player (typing </w:t>
      </w:r>
      <w:proofErr w:type="gramStart"/>
      <w:r w:rsidR="006644E5">
        <w:rPr>
          <w:sz w:val="36"/>
          <w:szCs w:val="36"/>
        </w:rPr>
        <w:t>in ‘s’</w:t>
      </w:r>
      <w:proofErr w:type="gramEnd"/>
      <w:r w:rsidR="006644E5">
        <w:rPr>
          <w:sz w:val="36"/>
          <w:szCs w:val="36"/>
        </w:rPr>
        <w:t xml:space="preserve"> and pressing enter).</w:t>
      </w:r>
    </w:p>
    <w:p w:rsidR="006644E5" w:rsidRPr="00BF44D0" w:rsidRDefault="003B5714" w:rsidP="00BF44D0">
      <w:pPr>
        <w:rPr>
          <w:sz w:val="36"/>
          <w:szCs w:val="36"/>
        </w:rPr>
      </w:pPr>
      <w:r w:rsidRPr="00BF44D0">
        <w:rPr>
          <w:sz w:val="36"/>
          <w:szCs w:val="36"/>
        </w:rPr>
        <w:br/>
      </w:r>
      <w:r w:rsidR="00BF44D0">
        <w:rPr>
          <w:sz w:val="36"/>
          <w:szCs w:val="36"/>
        </w:rPr>
        <w:br/>
      </w:r>
      <w:r w:rsidR="00BF44D0">
        <w:rPr>
          <w:sz w:val="36"/>
          <w:szCs w:val="36"/>
        </w:rPr>
        <w:br/>
      </w:r>
      <w:r w:rsidR="00BF44D0">
        <w:rPr>
          <w:sz w:val="36"/>
          <w:szCs w:val="36"/>
        </w:rPr>
        <w:br/>
      </w:r>
      <w:r w:rsidR="00BF44D0">
        <w:rPr>
          <w:sz w:val="36"/>
          <w:szCs w:val="36"/>
        </w:rPr>
        <w:br/>
      </w:r>
      <w:r w:rsidR="00BF44D0">
        <w:rPr>
          <w:sz w:val="36"/>
          <w:szCs w:val="36"/>
        </w:rPr>
        <w:br/>
      </w:r>
      <w:r w:rsidR="00BF44D0">
        <w:rPr>
          <w:sz w:val="36"/>
          <w:szCs w:val="36"/>
        </w:rPr>
        <w:br/>
      </w:r>
      <w:r w:rsidR="00BF44D0">
        <w:rPr>
          <w:sz w:val="36"/>
          <w:szCs w:val="36"/>
        </w:rPr>
        <w:br/>
      </w:r>
    </w:p>
    <w:p w:rsidR="00E65AE2" w:rsidRDefault="00E65AE2" w:rsidP="006644E5">
      <w:pPr>
        <w:pStyle w:val="ListParagraph"/>
        <w:numPr>
          <w:ilvl w:val="0"/>
          <w:numId w:val="2"/>
        </w:numPr>
        <w:rPr>
          <w:sz w:val="36"/>
          <w:szCs w:val="36"/>
        </w:rPr>
      </w:pPr>
      <w:r>
        <w:rPr>
          <w:sz w:val="36"/>
          <w:szCs w:val="36"/>
        </w:rPr>
        <w:lastRenderedPageBreak/>
        <w:t>If you decide to roll again then you will get to roll again by pressing enter. If you decide to shoot another player then you will be asked who you would like to shoot. You type in the player number of the player you want to shoot (i.e. type in ‘3’ if you want to shoot player 3) and press enter. You cannot shoot yourself and you cannot shoot a non-existent player. Shooting a player will cause that player to crash land and changing their Y coordinate to 0. The player you shot will be asked which X coordinate they want to crash land on (i.e. Type in ‘6’ if you want to crash land on the (6,0) square). You cannot type in a non-existent X coordinate. Once the player has crash landed then your turn is up. When it is the player that was shot’s turn, that player will start their turn on their crash landed square.</w:t>
      </w:r>
      <w:r w:rsidR="003B5714">
        <w:rPr>
          <w:sz w:val="36"/>
          <w:szCs w:val="36"/>
        </w:rPr>
        <w:br/>
      </w:r>
    </w:p>
    <w:p w:rsidR="00024542" w:rsidRDefault="00024542" w:rsidP="006644E5">
      <w:pPr>
        <w:pStyle w:val="ListParagraph"/>
        <w:numPr>
          <w:ilvl w:val="0"/>
          <w:numId w:val="2"/>
        </w:numPr>
        <w:rPr>
          <w:sz w:val="36"/>
          <w:szCs w:val="36"/>
        </w:rPr>
      </w:pPr>
      <w:r>
        <w:rPr>
          <w:sz w:val="36"/>
          <w:szCs w:val="36"/>
        </w:rPr>
        <w:t>If a player goes over the board then they are teleported back to their original position. If you collide with another player (you land on the same square as another player) then you will bounce off of the other player and move 1 square in the direction that the player you collided with square was facing.</w:t>
      </w:r>
      <w:r w:rsidR="003B5714">
        <w:rPr>
          <w:sz w:val="36"/>
          <w:szCs w:val="36"/>
        </w:rPr>
        <w:br/>
      </w:r>
    </w:p>
    <w:p w:rsidR="00045F6C" w:rsidRPr="00630A72" w:rsidRDefault="00B70883" w:rsidP="00045F6C">
      <w:pPr>
        <w:pStyle w:val="ListParagraph"/>
        <w:numPr>
          <w:ilvl w:val="0"/>
          <w:numId w:val="2"/>
        </w:numPr>
        <w:rPr>
          <w:sz w:val="36"/>
          <w:szCs w:val="36"/>
        </w:rPr>
      </w:pPr>
      <w:r>
        <w:rPr>
          <w:sz w:val="36"/>
          <w:szCs w:val="36"/>
        </w:rPr>
        <w:t>After someone wins, you will have the option to play again. When the game asks you if you want to play again then type in ‘y’ and press enter to play again or ‘n’ and press enter to exit the game.</w:t>
      </w:r>
    </w:p>
    <w:p w:rsidR="00045F6C" w:rsidRDefault="00045F6C" w:rsidP="00045F6C">
      <w:pPr>
        <w:rPr>
          <w:sz w:val="36"/>
          <w:szCs w:val="36"/>
          <w:u w:val="single"/>
        </w:rPr>
      </w:pPr>
      <w:r>
        <w:rPr>
          <w:sz w:val="36"/>
          <w:szCs w:val="36"/>
          <w:u w:val="single"/>
        </w:rPr>
        <w:lastRenderedPageBreak/>
        <w:t>Testing Mode</w:t>
      </w:r>
    </w:p>
    <w:p w:rsidR="00D54C2E" w:rsidRPr="00A817F9" w:rsidRDefault="00045F6C" w:rsidP="00D54C2E">
      <w:pPr>
        <w:rPr>
          <w:sz w:val="36"/>
          <w:szCs w:val="36"/>
        </w:rPr>
      </w:pPr>
      <w:r>
        <w:rPr>
          <w:sz w:val="36"/>
          <w:szCs w:val="36"/>
        </w:rPr>
        <w:t>Testing mode is used to test the game and shouldn’t be used if you just want to play the game. Testing mode allows you to enter a value for the dice throw so you can move the players to the positions you want.</w:t>
      </w:r>
      <w:r>
        <w:rPr>
          <w:sz w:val="36"/>
          <w:szCs w:val="36"/>
        </w:rPr>
        <w:br/>
      </w:r>
      <w:r>
        <w:rPr>
          <w:sz w:val="36"/>
          <w:szCs w:val="36"/>
        </w:rPr>
        <w:br/>
        <w:t>To activate testing mode simply type in ‘y’ and press enter when it asks you if you want to run in Testing Mode at the beginning of the game.</w:t>
      </w:r>
    </w:p>
    <w:p w:rsidR="00A817F9" w:rsidRPr="00A817F9" w:rsidRDefault="00A817F9" w:rsidP="00045F6C">
      <w:pPr>
        <w:rPr>
          <w:sz w:val="36"/>
          <w:szCs w:val="36"/>
        </w:rPr>
      </w:pPr>
    </w:p>
    <w:sectPr w:rsidR="00A817F9" w:rsidRPr="00A817F9" w:rsidSect="009210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3A38DA"/>
    <w:multiLevelType w:val="hybridMultilevel"/>
    <w:tmpl w:val="A9DCFDF6"/>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C954527"/>
    <w:multiLevelType w:val="hybridMultilevel"/>
    <w:tmpl w:val="BD4C9AD6"/>
    <w:lvl w:ilvl="0" w:tplc="6B60BC6A">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0387121"/>
    <w:multiLevelType w:val="hybridMultilevel"/>
    <w:tmpl w:val="77F6853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2"/>
  </w:compat>
  <w:rsids>
    <w:rsidRoot w:val="00FE075D"/>
    <w:rsid w:val="00002B7D"/>
    <w:rsid w:val="00024542"/>
    <w:rsid w:val="00045F6C"/>
    <w:rsid w:val="000808AF"/>
    <w:rsid w:val="00082AFA"/>
    <w:rsid w:val="003B5714"/>
    <w:rsid w:val="006145AE"/>
    <w:rsid w:val="00630A72"/>
    <w:rsid w:val="006644E5"/>
    <w:rsid w:val="006A100C"/>
    <w:rsid w:val="00805720"/>
    <w:rsid w:val="008463FD"/>
    <w:rsid w:val="00921008"/>
    <w:rsid w:val="00A50416"/>
    <w:rsid w:val="00A817F9"/>
    <w:rsid w:val="00A958F2"/>
    <w:rsid w:val="00AF068F"/>
    <w:rsid w:val="00B376C5"/>
    <w:rsid w:val="00B66AC1"/>
    <w:rsid w:val="00B70883"/>
    <w:rsid w:val="00B74D29"/>
    <w:rsid w:val="00BF44D0"/>
    <w:rsid w:val="00D54C2E"/>
    <w:rsid w:val="00E65AE2"/>
    <w:rsid w:val="00EB3556"/>
    <w:rsid w:val="00FE07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E8A00C5-1627-4664-A7CE-0E4887D40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100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2B7D"/>
    <w:pPr>
      <w:ind w:left="720"/>
      <w:contextualSpacing/>
    </w:pPr>
  </w:style>
  <w:style w:type="paragraph" w:styleId="BalloonText">
    <w:name w:val="Balloon Text"/>
    <w:basedOn w:val="Normal"/>
    <w:link w:val="BalloonTextChar"/>
    <w:uiPriority w:val="99"/>
    <w:semiHidden/>
    <w:unhideWhenUsed/>
    <w:rsid w:val="008463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63F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6</Pages>
  <Words>514</Words>
  <Characters>2933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3441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Armin Pudic</dc:creator>
  <cp:lastModifiedBy>Armzin .</cp:lastModifiedBy>
  <cp:revision>25</cp:revision>
  <dcterms:created xsi:type="dcterms:W3CDTF">2013-12-05T16:21:00Z</dcterms:created>
  <dcterms:modified xsi:type="dcterms:W3CDTF">2016-01-06T16:25:00Z</dcterms:modified>
</cp:coreProperties>
</file>