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1.png" ContentType="image/jpeg"/>
  <Override PartName="/word/media/image1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6979" w14:textId="2FB08FB2" w:rsidR="00F66924" w:rsidRPr="00830DAD" w:rsidRDefault="00F66924">
      <w:pPr>
        <w:spacing w:before="240" w:after="80"/>
        <w:jc w:val="center"/>
        <w:rPr>
          <w:rFonts w:ascii="TH SarabunPSK" w:hAnsi="TH SarabunPSK" w:cs="TH SarabunPSK" w:hint="cs"/>
          <w:b/>
          <w:color w:val="4A2E1B"/>
          <w:sz w:val="44"/>
          <w:cs/>
          <w:lang w:bidi="th-TH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48821FC3" wp14:editId="2683383C">
            <wp:extent cx="1158240" cy="1158240"/>
            <wp:effectExtent l="0" t="0" r="3810" b="3810"/>
            <wp:docPr id="81898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A953" w14:textId="4AAACA01" w:rsidR="00DF0233" w:rsidRPr="00830DAD" w:rsidRDefault="00000000">
      <w:pPr>
        <w:spacing w:before="240" w:after="80"/>
        <w:jc w:val="center"/>
        <w:rPr>
          <w:rFonts w:ascii="TH SarabunPSK" w:hAnsi="TH SarabunPSK" w:cs="TH SarabunPSK" w:hint="cs"/>
          <w:b/>
          <w:color w:val="000000" w:themeColor="text1"/>
          <w:sz w:val="48"/>
          <w:szCs w:val="48"/>
        </w:rPr>
      </w:pPr>
      <w:proofErr w:type="spellStart"/>
      <w:r w:rsidRPr="00830DAD">
        <w:rPr>
          <w:rFonts w:ascii="TH SarabunPSK" w:hAnsi="TH SarabunPSK" w:cs="TH SarabunPSK" w:hint="cs"/>
          <w:b/>
          <w:color w:val="000000" w:themeColor="text1"/>
          <w:sz w:val="48"/>
          <w:szCs w:val="48"/>
        </w:rPr>
        <w:t>รายงานโครงงานการวิเคราะห์และออกแบบระบบ</w:t>
      </w:r>
      <w:proofErr w:type="spellEnd"/>
    </w:p>
    <w:p w14:paraId="0EFDA8DA" w14:textId="33AAE6D1" w:rsidR="00DF0233" w:rsidRPr="00830DAD" w:rsidRDefault="00000000" w:rsidP="00F66924">
      <w:pPr>
        <w:spacing w:after="280"/>
        <w:jc w:val="center"/>
        <w:rPr>
          <w:rFonts w:ascii="TH SarabunPSK" w:hAnsi="TH SarabunPSK" w:cs="TH SarabunPSK" w:hint="cs"/>
          <w:b/>
          <w:color w:val="000000" w:themeColor="text1"/>
          <w:sz w:val="48"/>
          <w:szCs w:val="48"/>
        </w:rPr>
      </w:pPr>
      <w:proofErr w:type="spellStart"/>
      <w:r w:rsidRPr="00830DAD">
        <w:rPr>
          <w:rFonts w:ascii="TH SarabunPSK" w:hAnsi="TH SarabunPSK" w:cs="TH SarabunPSK" w:hint="cs"/>
          <w:b/>
          <w:color w:val="000000" w:themeColor="text1"/>
          <w:sz w:val="48"/>
          <w:szCs w:val="48"/>
        </w:rPr>
        <w:t>ระบบบริหารจัดการร้าน</w:t>
      </w:r>
      <w:proofErr w:type="spellEnd"/>
      <w:r w:rsidRPr="00830DAD">
        <w:rPr>
          <w:rFonts w:ascii="TH SarabunPSK" w:hAnsi="TH SarabunPSK" w:cs="TH SarabunPSK" w:hint="cs"/>
          <w:b/>
          <w:color w:val="000000" w:themeColor="text1"/>
          <w:sz w:val="48"/>
          <w:szCs w:val="48"/>
        </w:rPr>
        <w:t xml:space="preserve"> Minions Cafe (</w:t>
      </w:r>
      <w:r w:rsidR="00E05242" w:rsidRPr="00830DAD">
        <w:rPr>
          <w:rFonts w:ascii="TH SarabunPSK" w:hAnsi="TH SarabunPSK" w:cs="TH SarabunPSK" w:hint="cs"/>
          <w:bCs/>
          <w:color w:val="000000" w:themeColor="text1"/>
          <w:sz w:val="48"/>
          <w:szCs w:val="48"/>
          <w:cs/>
          <w:lang w:bidi="th-TH"/>
        </w:rPr>
        <w:t>กลุ่มที่14</w:t>
      </w:r>
      <w:r w:rsidRPr="00830DAD">
        <w:rPr>
          <w:rFonts w:ascii="TH SarabunPSK" w:hAnsi="TH SarabunPSK" w:cs="TH SarabunPSK" w:hint="cs"/>
          <w:b/>
          <w:color w:val="000000" w:themeColor="text1"/>
          <w:sz w:val="48"/>
          <w:szCs w:val="48"/>
        </w:rPr>
        <w:t>)</w:t>
      </w:r>
    </w:p>
    <w:p w14:paraId="55BAADC6" w14:textId="1A90E461" w:rsidR="00F66924" w:rsidRPr="00830DAD" w:rsidRDefault="00F66924">
      <w:pPr>
        <w:spacing w:after="280"/>
        <w:jc w:val="center"/>
        <w:rPr>
          <w:rFonts w:ascii="TH SarabunPSK" w:hAnsi="TH SarabunPSK" w:cs="TH SarabunPSK" w:hint="cs"/>
          <w:bCs/>
          <w:color w:val="000000" w:themeColor="text1"/>
          <w:sz w:val="48"/>
          <w:szCs w:val="48"/>
          <w:lang w:bidi="th-TH"/>
        </w:rPr>
      </w:pPr>
      <w:r w:rsidRPr="00830DAD">
        <w:rPr>
          <w:rFonts w:ascii="TH SarabunPSK" w:hAnsi="TH SarabunPSK" w:cs="TH SarabunPSK" w:hint="cs"/>
          <w:bCs/>
          <w:color w:val="000000" w:themeColor="text1"/>
          <w:sz w:val="48"/>
          <w:szCs w:val="48"/>
          <w:cs/>
          <w:lang w:bidi="th-TH"/>
        </w:rPr>
        <w:t>จัดทำโดย</w:t>
      </w:r>
    </w:p>
    <w:p w14:paraId="0A02773F" w14:textId="21358629" w:rsidR="00F66924" w:rsidRPr="00830DAD" w:rsidRDefault="00F66924" w:rsidP="00DA4ED8">
      <w:pPr>
        <w:spacing w:after="280"/>
        <w:ind w:left="2160" w:firstLine="450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67160002</w:t>
      </w:r>
      <w:r w:rsidR="00DA4ED8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ab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นางสาวชาลิสา ศรีหงษ์</w:t>
      </w:r>
    </w:p>
    <w:p w14:paraId="7F246772" w14:textId="77777777" w:rsidR="00DA4ED8" w:rsidRPr="00830DAD" w:rsidRDefault="00F66924" w:rsidP="00DA4ED8">
      <w:pPr>
        <w:spacing w:after="280"/>
        <w:ind w:left="1890" w:firstLine="720"/>
        <w:jc w:val="both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67160042</w:t>
      </w:r>
      <w:r w:rsidR="00DA4ED8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ab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นางสาวมนทกานต์ ปาลี</w:t>
      </w:r>
    </w:p>
    <w:p w14:paraId="7669A565" w14:textId="77777777" w:rsidR="00DA4ED8" w:rsidRPr="00830DAD" w:rsidRDefault="00F66924" w:rsidP="00DA4ED8">
      <w:pPr>
        <w:spacing w:after="280"/>
        <w:ind w:left="1890" w:firstLine="720"/>
        <w:jc w:val="both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67160178</w:t>
      </w:r>
      <w:r w:rsidR="00DA4ED8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ab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นางสาวจตุพร ธรรมฤทธิ์</w:t>
      </w:r>
    </w:p>
    <w:p w14:paraId="056B74FD" w14:textId="77777777" w:rsidR="00DA4ED8" w:rsidRPr="00830DAD" w:rsidRDefault="00F66924" w:rsidP="00DA4ED8">
      <w:pPr>
        <w:spacing w:after="280"/>
        <w:ind w:left="1890" w:firstLine="720"/>
        <w:jc w:val="both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67160190</w:t>
      </w:r>
      <w:r w:rsidR="00DA4ED8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ab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นางสาวบุษชยาภา คะสุดใจ</w:t>
      </w:r>
    </w:p>
    <w:p w14:paraId="6E6555A7" w14:textId="342B8A75" w:rsidR="00F66924" w:rsidRPr="00830DAD" w:rsidRDefault="00F66924" w:rsidP="00DA4ED8">
      <w:pPr>
        <w:spacing w:after="280"/>
        <w:ind w:left="1890" w:firstLine="720"/>
        <w:jc w:val="both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67160392</w:t>
      </w:r>
      <w:r w:rsidR="00DA4ED8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ab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นางสาวชนิดาภา ชาภักดี</w:t>
      </w:r>
    </w:p>
    <w:p w14:paraId="7B295843" w14:textId="77777777" w:rsidR="00DA4ED8" w:rsidRPr="00830DAD" w:rsidRDefault="00E05242" w:rsidP="00DA4ED8">
      <w:pPr>
        <w:spacing w:after="320"/>
        <w:jc w:val="center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เสนอ</w:t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br/>
      </w: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อาจารย์วิทวัส พันธุมจินดา</w:t>
      </w:r>
    </w:p>
    <w:p w14:paraId="4223690F" w14:textId="4E1DBFB4" w:rsidR="00EE2515" w:rsidRDefault="00000000" w:rsidP="00EE2515">
      <w:pPr>
        <w:spacing w:after="32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lang w:bidi="th-TH"/>
        </w:rPr>
        <w:sectPr w:rsidR="00EE2515" w:rsidSect="00EE2515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br/>
      </w:r>
      <w:proofErr w:type="spellStart"/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ราย</w:t>
      </w:r>
      <w:proofErr w:type="spellEnd"/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งานนี้เป็นส่วนหนึ่งของราย</w:t>
      </w:r>
      <w:proofErr w:type="spellStart"/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วิชา</w:t>
      </w:r>
      <w:proofErr w:type="spellEnd"/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88734065 </w:t>
      </w:r>
      <w:proofErr w:type="spellStart"/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การวิเคราะห์และออกแบบระบบ</w:t>
      </w:r>
      <w:proofErr w:type="spellEnd"/>
      <w:r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(System Analysis and Design)</w:t>
      </w:r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 xml:space="preserve"> </w:t>
      </w:r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br/>
      </w:r>
      <w:proofErr w:type="spellStart"/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คณะวิทยาการสารสนเทศ</w:t>
      </w:r>
      <w:proofErr w:type="spellEnd"/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E05242" w:rsidRPr="00830DA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มหาวิทยาลัยบูรพ</w:t>
      </w:r>
      <w:proofErr w:type="spellEnd"/>
      <w:r w:rsidR="00EE2515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า</w:t>
      </w:r>
    </w:p>
    <w:tbl>
      <w:tblPr>
        <w:tblpPr w:leftFromText="180" w:rightFromText="180" w:vertAnchor="text" w:horzAnchor="margin" w:tblpY="1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728"/>
        <w:gridCol w:w="3312"/>
        <w:gridCol w:w="3024"/>
      </w:tblGrid>
      <w:tr w:rsidR="00EE2515" w:rsidRPr="00830DAD" w14:paraId="2317B36F" w14:textId="77777777" w:rsidTr="00637E00">
        <w:tc>
          <w:tcPr>
            <w:tcW w:w="864" w:type="dxa"/>
            <w:shd w:val="clear" w:color="auto" w:fill="4A2E1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33731A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728" w:type="dxa"/>
            <w:shd w:val="clear" w:color="auto" w:fill="4A2E1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36ED4" w14:textId="77777777" w:rsidR="00EE2515" w:rsidRPr="00830DAD" w:rsidRDefault="00EE2515" w:rsidP="00637E00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รหัสนิสิต</w:t>
            </w:r>
          </w:p>
        </w:tc>
        <w:tc>
          <w:tcPr>
            <w:tcW w:w="3312" w:type="dxa"/>
            <w:shd w:val="clear" w:color="auto" w:fill="4A2E1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4FB8AC" w14:textId="77777777" w:rsidR="00EE2515" w:rsidRPr="00830DAD" w:rsidRDefault="00EE2515" w:rsidP="00637E00">
            <w:pPr>
              <w:spacing w:after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ชื่อ - สกุล</w:t>
            </w:r>
          </w:p>
        </w:tc>
        <w:tc>
          <w:tcPr>
            <w:tcW w:w="3024" w:type="dxa"/>
            <w:shd w:val="clear" w:color="auto" w:fill="4A2E1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6C697C" w14:textId="77777777" w:rsidR="00EE2515" w:rsidRPr="00637E00" w:rsidRDefault="00EE2515" w:rsidP="00637E00">
            <w:pPr>
              <w:pStyle w:val="Heading1"/>
              <w:spacing w:before="0"/>
              <w:jc w:val="center"/>
              <w:rPr>
                <w:rFonts w:ascii="TH SarabunPSK" w:hAnsi="TH SarabunPSK" w:cs="TH SarabunPSK" w:hint="cs"/>
                <w:sz w:val="36"/>
                <w:szCs w:val="36"/>
              </w:rPr>
            </w:pPr>
            <w:bookmarkStart w:id="0" w:name="_Toc244284223"/>
            <w:proofErr w:type="spellStart"/>
            <w:r w:rsidRPr="00637E00"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</w:rPr>
              <w:t>บทบาทหน้าที่หลัก</w:t>
            </w:r>
            <w:bookmarkEnd w:id="0"/>
            <w:proofErr w:type="spellEnd"/>
          </w:p>
        </w:tc>
      </w:tr>
      <w:tr w:rsidR="00EE2515" w:rsidRPr="00830DAD" w14:paraId="624099C4" w14:textId="77777777" w:rsidTr="00637E00"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66B0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6512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67160002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5C65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นางสาวชาลิสา ศรีหงษ์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8E5E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Project Manager, System Analyst</w:t>
            </w:r>
          </w:p>
        </w:tc>
      </w:tr>
      <w:tr w:rsidR="00EE2515" w:rsidRPr="00830DAD" w14:paraId="2DE8CB87" w14:textId="77777777" w:rsidTr="00637E00">
        <w:tc>
          <w:tcPr>
            <w:tcW w:w="86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EA70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72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BCA7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67160042</w:t>
            </w:r>
          </w:p>
        </w:tc>
        <w:tc>
          <w:tcPr>
            <w:tcW w:w="331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3712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นางสาวมนทกานต์ ปาลี</w:t>
            </w:r>
          </w:p>
        </w:tc>
        <w:tc>
          <w:tcPr>
            <w:tcW w:w="302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96AB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E251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Project </w:t>
            </w:r>
            <w:r w:rsidRPr="00EE2515">
              <w:rPr>
                <w:rFonts w:ascii="TH SarabunPSK" w:hAnsi="TH SarabunPSK" w:cs="TH SarabunPSK" w:hint="cs"/>
                <w:sz w:val="32"/>
                <w:szCs w:val="32"/>
              </w:rPr>
              <w:t>Lead Developer,</w:t>
            </w: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 xml:space="preserve"> System Analyst &amp; Requirements Engineer</w:t>
            </w:r>
          </w:p>
        </w:tc>
      </w:tr>
      <w:tr w:rsidR="00EE2515" w:rsidRPr="00830DAD" w14:paraId="3E75303B" w14:textId="77777777" w:rsidTr="00637E00"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D6BA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91DC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67160178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7B2B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นางสาวจตุพร ธรรมฤทธิ์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D6B9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Business Analyst, Software Designer &amp; UML Modeler</w:t>
            </w:r>
          </w:p>
        </w:tc>
      </w:tr>
      <w:tr w:rsidR="00EE2515" w:rsidRPr="00830DAD" w14:paraId="6CBD42D6" w14:textId="77777777" w:rsidTr="00637E00">
        <w:tc>
          <w:tcPr>
            <w:tcW w:w="86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0F2D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172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ED5E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67160190</w:t>
            </w:r>
          </w:p>
        </w:tc>
        <w:tc>
          <w:tcPr>
            <w:tcW w:w="331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F596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นางสาวบุษชยาภา คะสุดใจ</w:t>
            </w:r>
          </w:p>
        </w:tc>
        <w:tc>
          <w:tcPr>
            <w:tcW w:w="302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2514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Database Designer, Backend Developer</w:t>
            </w:r>
          </w:p>
        </w:tc>
      </w:tr>
      <w:tr w:rsidR="00EE2515" w:rsidRPr="00830DAD" w14:paraId="58EC5A5A" w14:textId="77777777" w:rsidTr="00637E00"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EC07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8BC0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67160392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4254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นางสาวชนิดาภา ชาภักดี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7AD7" w14:textId="77777777" w:rsidR="00EE2515" w:rsidRPr="00830DAD" w:rsidRDefault="00EE2515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0DAD">
              <w:rPr>
                <w:rFonts w:ascii="TH SarabunPSK" w:hAnsi="TH SarabunPSK" w:cs="TH SarabunPSK" w:hint="cs"/>
                <w:sz w:val="32"/>
                <w:szCs w:val="32"/>
              </w:rPr>
              <w:t>UI/UX Designer, Frontend Developer &amp; QA Specialist</w:t>
            </w:r>
          </w:p>
        </w:tc>
      </w:tr>
    </w:tbl>
    <w:p w14:paraId="1567BB9A" w14:textId="4794B140" w:rsidR="00EE2515" w:rsidRPr="00830DAD" w:rsidRDefault="00EE2515" w:rsidP="00EE2515">
      <w:pPr>
        <w:spacing w:after="320"/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</w:pPr>
    </w:p>
    <w:p w14:paraId="7850C978" w14:textId="77777777" w:rsidR="00DF0233" w:rsidRPr="00830DAD" w:rsidRDefault="00DF0233">
      <w:pPr>
        <w:spacing w:after="160"/>
        <w:rPr>
          <w:rFonts w:ascii="TH SarabunPSK" w:hAnsi="TH SarabunPSK" w:cs="TH SarabunPSK" w:hint="cs"/>
        </w:rPr>
      </w:pPr>
    </w:p>
    <w:p w14:paraId="67492F71" w14:textId="77777777" w:rsidR="001B2952" w:rsidRPr="00830DAD" w:rsidRDefault="001B2952">
      <w:pPr>
        <w:rPr>
          <w:rFonts w:ascii="TH SarabunPSK" w:hAnsi="TH SarabunPSK" w:cs="TH SarabunPSK" w:hint="cs"/>
          <w:b/>
          <w:color w:val="4A2E1B"/>
          <w:sz w:val="32"/>
          <w:lang w:bidi="th-TH"/>
        </w:rPr>
      </w:pPr>
      <w:r w:rsidRPr="00830DAD">
        <w:rPr>
          <w:rFonts w:ascii="TH SarabunPSK" w:hAnsi="TH SarabunPSK" w:cs="TH SarabunPSK" w:hint="cs"/>
          <w:b/>
          <w:color w:val="4A2E1B"/>
          <w:sz w:val="32"/>
          <w:lang w:bidi="th-TH"/>
        </w:rPr>
        <w:br w:type="page"/>
      </w:r>
    </w:p>
    <w:p w14:paraId="2F9242C9" w14:textId="77777777" w:rsidR="009B66A4" w:rsidRPr="00637E00" w:rsidRDefault="009B66A4" w:rsidP="009B66A4">
      <w:pPr>
        <w:pStyle w:val="Heading1"/>
        <w:jc w:val="center"/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  <w:bookmarkStart w:id="1" w:name="_Toc244284224"/>
      <w:r w:rsidRPr="00637E00">
        <w:rPr>
          <w:rFonts w:ascii="TH SarabunPSK" w:hAnsi="TH SarabunPSK" w:cs="TH SarabunPSK" w:hint="cs"/>
          <w:color w:val="000000" w:themeColor="text1"/>
          <w:sz w:val="40"/>
          <w:szCs w:val="40"/>
          <w:cs/>
          <w:lang w:bidi="th-TH"/>
        </w:rPr>
        <w:lastRenderedPageBreak/>
        <w:t>สารบัญ</w:t>
      </w:r>
      <w:bookmarkEnd w:id="1"/>
    </w:p>
    <w:sdt>
      <w:sdtPr>
        <w:id w:val="-1557389086"/>
        <w:docPartObj>
          <w:docPartGallery w:val="Table of Contents"/>
          <w:docPartUnique/>
        </w:docPartObj>
      </w:sdtPr>
      <w:sdtEndPr>
        <w:rPr>
          <w:rFonts w:ascii="TH SarabunPSK" w:eastAsiaTheme="minorEastAsia" w:hAnsi="TH SarabunPSK" w:cs="TH SarabunPSK" w:hint="cs"/>
          <w:noProof/>
          <w:color w:val="1E1B18"/>
        </w:rPr>
      </w:sdtEndPr>
      <w:sdtContent>
        <w:p w14:paraId="30454003" w14:textId="63341CB0" w:rsidR="001836B9" w:rsidRPr="00637E00" w:rsidRDefault="001836B9">
          <w:pPr>
            <w:pStyle w:val="TOCHeading"/>
            <w:rPr>
              <w:rFonts w:hint="cs"/>
              <w:lang w:bidi="th-TH"/>
            </w:rPr>
          </w:pPr>
        </w:p>
        <w:p w14:paraId="25072284" w14:textId="60F3EBEB" w:rsidR="00637E00" w:rsidRPr="00637E00" w:rsidRDefault="001836B9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r w:rsidRPr="00637E00">
            <w:rPr>
              <w:rFonts w:ascii="TH SarabunPSK" w:hAnsi="TH SarabunPSK" w:cs="TH SarabunPSK" w:hint="cs"/>
              <w:b/>
              <w:bCs/>
              <w:sz w:val="28"/>
              <w:szCs w:val="28"/>
            </w:rPr>
            <w:fldChar w:fldCharType="begin"/>
          </w:r>
          <w:r w:rsidRPr="00637E00">
            <w:rPr>
              <w:rFonts w:ascii="TH SarabunPSK" w:hAnsi="TH SarabunPSK" w:cs="TH SarabunPSK" w:hint="cs"/>
              <w:b/>
              <w:bCs/>
              <w:sz w:val="28"/>
              <w:szCs w:val="28"/>
            </w:rPr>
            <w:instrText xml:space="preserve"> TOC \o "1-3" \h \z \u </w:instrText>
          </w:r>
          <w:r w:rsidRPr="00637E00">
            <w:rPr>
              <w:rFonts w:ascii="TH SarabunPSK" w:hAnsi="TH SarabunPSK" w:cs="TH SarabunPSK" w:hint="cs"/>
              <w:b/>
              <w:bCs/>
              <w:sz w:val="28"/>
              <w:szCs w:val="28"/>
            </w:rPr>
            <w:fldChar w:fldCharType="separate"/>
          </w:r>
          <w:hyperlink w:anchor="_Toc244284223" w:history="1">
            <w:r w:rsidR="00637E00"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บทบาทหน้าที่หลัก</w:t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_Toc244284223 \h </w:instrText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ก</w:t>
            </w:r>
            <w:r w:rsidR="00637E00"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3F6C6" w14:textId="2B076BC5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4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</w:rPr>
              <w:t>สารบัญ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_Toc244284224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ข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ED516" w14:textId="56AFE407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5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1. บทนำ (Introduction)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_Toc244284225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16796" w14:textId="08917E11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6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2. การวิเคราะห์ความเป็นไปได้ (Feasibility Study)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_Toc244284226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FC0FC" w14:textId="5B6DD0C4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7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3. การวิเคราะห์ความต้องการ (Requirements Analysis)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_Toc244284227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B45B5" w14:textId="4CF65663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8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4. User Stories และ Use Case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_Toc244284228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7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E1982" w14:textId="06357CD6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29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5. การออกแบบเชิงวัตถุ (Object-Oriented Analysis &amp; Design - OOAD)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_Toc244284229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8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5414D" w14:textId="02C78480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0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6. การออกแบบฐานข้อมูล (Database Design)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_Toc244284230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10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72633" w14:textId="2631018D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1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7. การออกแบบกระบวนการและพฤติกรรมระบบ (Process &amp; Behavioral Design)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_Toc244284231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12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15CDB" w14:textId="6864EC10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2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8. การออกแบบ Input/Output และส่วนประสานผู้ใช้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_Toc244284232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14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3E771" w14:textId="44B3371A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3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9. สถาปัตยกรรมระบบ (System Architecture - 4+1 View Model)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_Toc244284233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16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2C87E" w14:textId="3562907F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4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10. ผลการทดสอบ Usability (Usability Testing)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_Toc244284234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18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27FEF" w14:textId="50C60B25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5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11. ผลการรวมระบบ (System Integration)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_Toc244284235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19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2DEE5" w14:textId="04A695B5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6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12. ผลการตรวจสอบคุณภาพและความปลอดภัยของซอฟต์แวร์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_Toc244284236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20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DE6AF" w14:textId="3154B9F7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7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13. สรุปผลและข้อเสนอแนะ (Conclusions &amp; Recommendations)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_Toc244284237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7AC33" w14:textId="32AC76C3" w:rsidR="00637E00" w:rsidRPr="00637E00" w:rsidRDefault="00637E00">
          <w:pPr>
            <w:pStyle w:val="TOC1"/>
            <w:tabs>
              <w:tab w:val="right" w:leader="dot" w:pos="9019"/>
            </w:tabs>
            <w:rPr>
              <w:rFonts w:ascii="TH SarabunPSK" w:hAnsi="TH SarabunPSK" w:cs="TH SarabunPSK" w:hint="cs"/>
              <w:b/>
              <w:bCs/>
              <w:noProof/>
              <w:color w:val="auto"/>
              <w:kern w:val="2"/>
              <w:sz w:val="28"/>
              <w:szCs w:val="28"/>
              <w:lang w:bidi="th-TH"/>
              <w14:ligatures w14:val="standardContextual"/>
            </w:rPr>
          </w:pPr>
          <w:hyperlink w:anchor="_Toc244284238" w:history="1">
            <w:r w:rsidRPr="00637E00">
              <w:rPr>
                <w:rStyle w:val="Hyperlink"/>
                <w:rFonts w:ascii="TH SarabunPSK" w:hAnsi="TH SarabunPSK" w:cs="TH SarabunPSK" w:hint="cs"/>
                <w:b/>
                <w:bCs/>
                <w:noProof/>
                <w:sz w:val="28"/>
                <w:szCs w:val="28"/>
              </w:rPr>
              <w:t>14. ภาคผนวก (Appendix: AI Disclosure Forms)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instrText xml:space="preserve"> PAGEREF _Toc244284238 \h </w:instrTex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  <w:cs/>
                <w:lang w:bidi="th-TH"/>
              </w:rPr>
              <w:t>22</w:t>
            </w:r>
            <w:r w:rsidRPr="00637E00">
              <w:rPr>
                <w:rFonts w:ascii="TH SarabunPSK" w:hAnsi="TH SarabunPSK" w:cs="TH SarabunPSK" w:hint="cs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57660" w14:textId="66A61E8E" w:rsidR="001836B9" w:rsidRPr="00637E00" w:rsidRDefault="001836B9">
          <w:pPr>
            <w:rPr>
              <w:rFonts w:ascii="TH SarabunPSK" w:hAnsi="TH SarabunPSK" w:cs="TH SarabunPSK" w:hint="cs"/>
              <w:sz w:val="28"/>
              <w:szCs w:val="28"/>
            </w:rPr>
          </w:pPr>
          <w:r w:rsidRPr="00637E00">
            <w:rPr>
              <w:rFonts w:ascii="TH SarabunPSK" w:hAnsi="TH SarabunPSK" w:cs="TH SarabunPSK" w:hint="cs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1DEF937" w14:textId="77777777" w:rsidR="00EE2515" w:rsidRDefault="00EE2515" w:rsidP="00EE2515">
      <w:pPr>
        <w:rPr>
          <w:lang w:bidi="th-TH"/>
        </w:rPr>
      </w:pPr>
    </w:p>
    <w:p w14:paraId="4048A469" w14:textId="77777777" w:rsidR="00EE2515" w:rsidRDefault="00EE2515" w:rsidP="00EE2515">
      <w:pPr>
        <w:rPr>
          <w:lang w:bidi="th-TH"/>
        </w:rPr>
      </w:pPr>
    </w:p>
    <w:p w14:paraId="271A8DE1" w14:textId="77777777" w:rsidR="00EE2515" w:rsidRDefault="00EE2515" w:rsidP="00EE2515">
      <w:pPr>
        <w:rPr>
          <w:lang w:bidi="th-TH"/>
        </w:rPr>
      </w:pPr>
    </w:p>
    <w:p w14:paraId="61974EB3" w14:textId="77777777" w:rsidR="00EE2515" w:rsidRDefault="00EE2515" w:rsidP="00EE2515">
      <w:pPr>
        <w:rPr>
          <w:lang w:bidi="th-TH"/>
        </w:rPr>
      </w:pPr>
    </w:p>
    <w:p w14:paraId="65E02985" w14:textId="77777777" w:rsidR="00EE2515" w:rsidRDefault="00EE2515" w:rsidP="00EE2515">
      <w:pPr>
        <w:rPr>
          <w:lang w:bidi="th-TH"/>
        </w:rPr>
      </w:pPr>
    </w:p>
    <w:p w14:paraId="6A51B6C4" w14:textId="77777777" w:rsidR="00EE2515" w:rsidRDefault="00EE2515" w:rsidP="00EE2515">
      <w:pPr>
        <w:rPr>
          <w:lang w:bidi="th-TH"/>
        </w:rPr>
      </w:pPr>
    </w:p>
    <w:p w14:paraId="55EB0C76" w14:textId="77777777" w:rsidR="00EE2515" w:rsidRDefault="00EE2515" w:rsidP="00EE2515">
      <w:pPr>
        <w:rPr>
          <w:lang w:bidi="th-TH"/>
        </w:rPr>
      </w:pPr>
    </w:p>
    <w:p w14:paraId="6DE0908C" w14:textId="77777777" w:rsidR="00EE2515" w:rsidRDefault="00EE2515" w:rsidP="00EE2515">
      <w:pPr>
        <w:rPr>
          <w:lang w:bidi="th-TH"/>
        </w:rPr>
      </w:pPr>
    </w:p>
    <w:p w14:paraId="73FB75E1" w14:textId="77777777" w:rsidR="00EE2515" w:rsidRDefault="00EE2515" w:rsidP="00EE2515">
      <w:pPr>
        <w:rPr>
          <w:rFonts w:hint="cs"/>
          <w:cs/>
          <w:lang w:bidi="th-TH"/>
        </w:rPr>
        <w:sectPr w:rsidR="00EE2515" w:rsidSect="00EE2515">
          <w:headerReference w:type="default" r:id="rId10"/>
          <w:pgSz w:w="11909" w:h="16834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4E4DFF99" w14:textId="10E6277C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  <w:lang w:bidi="th-TH"/>
        </w:rPr>
      </w:pPr>
      <w:bookmarkStart w:id="2" w:name="_Toc244284225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 xml:space="preserve">1. </w:t>
      </w:r>
      <w:proofErr w:type="spellStart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บทนำ</w:t>
      </w:r>
      <w:proofErr w:type="spellEnd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 xml:space="preserve"> (Introduction)</w:t>
      </w:r>
      <w:bookmarkEnd w:id="2"/>
    </w:p>
    <w:p w14:paraId="215365ED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1.1 บริบทของร้านกาแฟ: </w:t>
      </w:r>
      <w:r w:rsidRPr="00830DAD">
        <w:rPr>
          <w:rFonts w:ascii="TH SarabunPSK" w:hAnsi="TH SarabunPSK" w:cs="TH SarabunPSK" w:hint="cs"/>
          <w:sz w:val="32"/>
          <w:szCs w:val="32"/>
        </w:rPr>
        <w:t>ร้านกาแฟ Minions Cafe เป็นธุรกิจร้านกาแฟสด ขนมอบ และเครื่องดื่มที่มีผู้เข้ามาใช้บริการอย่างต่อเนื่อง โดยมีกลุ่มลูกค้าเป้าหมายหลักคือนิสิต อาจารย์ และบุคลากรภายในมหาวิทยาลัย ตลอดจนประชาชนทั่วไปในพื้นที่ใกล้เคียง ปัจจุบันร้านมีนโยบายในการขยายการดำเนินงานเป็นรูปแบบหลายสาขา (</w:t>
      </w:r>
      <w:proofErr w:type="gramStart"/>
      <w:r w:rsidRPr="00830DAD">
        <w:rPr>
          <w:rFonts w:ascii="TH SarabunPSK" w:hAnsi="TH SarabunPSK" w:cs="TH SarabunPSK" w:hint="cs"/>
          <w:sz w:val="32"/>
          <w:szCs w:val="32"/>
        </w:rPr>
        <w:t>Multi-branch</w:t>
      </w:r>
      <w:proofErr w:type="gramEnd"/>
      <w:r w:rsidRPr="00830DAD">
        <w:rPr>
          <w:rFonts w:ascii="TH SarabunPSK" w:hAnsi="TH SarabunPSK" w:cs="TH SarabunPSK" w:hint="cs"/>
          <w:sz w:val="32"/>
          <w:szCs w:val="32"/>
        </w:rPr>
        <w:t>) ได้แก่ สาขา 1 (สาขาหลัก - ม.บูรพา) และ สาขา 2 (สาขาในเมือง - แหลมทอง)</w:t>
      </w:r>
    </w:p>
    <w:p w14:paraId="177A0AAB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1.2 สภาพปัญหาเดิม: </w:t>
      </w:r>
      <w:r w:rsidRPr="00830DAD">
        <w:rPr>
          <w:rFonts w:ascii="TH SarabunPSK" w:hAnsi="TH SarabunPSK" w:cs="TH SarabunPSK" w:hint="cs"/>
          <w:sz w:val="32"/>
          <w:szCs w:val="32"/>
        </w:rPr>
        <w:t>จากการศึกษากระบวนการเดิมของร้านกาแฟ พบปัญหาคอขวดหลัก 4 ประการ ได้แก่ ความผิดพลาดในการจดบิลด้วยมือ (เฉลี่ยคิดเงินผิด 3-5 รายการต่อวัน), ภาวะสต็อกวัตถุดิบหมดระหว่างวันโดยไม่รู้ตัวล่วงหน้า, การขาดข้อมูลยอดขายแบบเรียลไทม์ และความยุ่งยากในการแยกข้อมูลการขายข้ามสาขา</w:t>
      </w:r>
    </w:p>
    <w:p w14:paraId="3FF8063B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1.3 วัตถุประสงค์ของโครงงาน: </w:t>
      </w:r>
      <w:r w:rsidRPr="00830DAD">
        <w:rPr>
          <w:rFonts w:ascii="TH SarabunPSK" w:hAnsi="TH SarabunPSK" w:cs="TH SarabunPSK" w:hint="cs"/>
          <w:sz w:val="32"/>
          <w:szCs w:val="32"/>
        </w:rPr>
        <w:t>โครงงานนี้มีวัตถุประสงค์เพื่อวิเคราะห์ ออกแบบ และพัฒนาระบบ POS หน้าร้านที่คำนวณเงินและออกใบเสร็จได้อย่างถูกต้องรวดเร็ว, มีระบบตัดสต็อกอัตโนมัติพร้อมแจ้งเตือนสินค้าใกล้หมดและปิดปุ่มเมื่อสต็อกหมด (FR-11), และมีแดชบอร์ดสรุปยอดขายแบบเรียลไทม์แยกสาขาตามหลัก 3NF และ 4+1 View Model</w:t>
      </w:r>
    </w:p>
    <w:p w14:paraId="2913E38C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1.4 องค์ประกอบ 6 ด้าน: </w:t>
      </w:r>
      <w:r w:rsidRPr="00830DAD">
        <w:rPr>
          <w:rFonts w:ascii="TH SarabunPSK" w:hAnsi="TH SarabunPSK" w:cs="TH SarabunPSK" w:hint="cs"/>
          <w:sz w:val="32"/>
          <w:szCs w:val="32"/>
        </w:rPr>
        <w:t>โครงงานครอบคลุมองค์ประกอบ 6 ด้านของ</w:t>
      </w:r>
      <w:proofErr w:type="spellStart"/>
      <w:r w:rsidRPr="00830DAD">
        <w:rPr>
          <w:rFonts w:ascii="TH SarabunPSK" w:hAnsi="TH SarabunPSK" w:cs="TH SarabunPSK" w:hint="cs"/>
          <w:sz w:val="32"/>
          <w:szCs w:val="32"/>
        </w:rPr>
        <w:t>ระบบสารสนเทศ</w:t>
      </w:r>
      <w:proofErr w:type="spellEnd"/>
      <w:r w:rsidRPr="00830DAD">
        <w:rPr>
          <w:rFonts w:ascii="TH SarabunPSK" w:hAnsi="TH SarabunPSK" w:cs="TH SarabunPSK" w:hint="cs"/>
          <w:sz w:val="32"/>
          <w:szCs w:val="32"/>
        </w:rPr>
        <w:t xml:space="preserve"> (People, Process, Data, Hardware, Software, Network) อย่างเป็นระบบตามที่ระบุใน Team Charter สัปดาห์ที่ 1</w:t>
      </w:r>
    </w:p>
    <w:p w14:paraId="7B0D2ABA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3" w:name="_Toc244284226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2. การวิเคราะห์ความเป็นไปได้ (Feasibility Study)</w:t>
      </w:r>
      <w:bookmarkEnd w:id="3"/>
    </w:p>
    <w:p w14:paraId="432D1C9A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2.1 การศึกษาความเป็นไปได้ (TELOS): </w:t>
      </w:r>
      <w:r w:rsidRPr="00830DAD">
        <w:rPr>
          <w:rFonts w:ascii="TH SarabunPSK" w:hAnsi="TH SarabunPSK" w:cs="TH SarabunPSK" w:hint="cs"/>
          <w:sz w:val="32"/>
          <w:szCs w:val="32"/>
        </w:rPr>
        <w:t>ทีมงานได้ศึกษาความเป็นไปได้ตามกรอบ TELOS (Technical, Economic, Legal, Operational, Schedule) พบว่ามีความคุ้มค่าสูง สามารถลดความสูญเสียจากการคิดเงินผิดพลาดได้เดือนละกว่า 3,000 - 5,000 บาท พนักงานเรียนรู้ระบบได้ภายใน 5 นาที และส่งมอบระบบได้ครบถ้วนภายใน 1 ภาคการศึกษา</w:t>
      </w:r>
    </w:p>
    <w:p w14:paraId="34AF23AD" w14:textId="77777777" w:rsidR="00DF0233" w:rsidRPr="00830DAD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830DAD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lastRenderedPageBreak/>
        <w:t>2.2 การเปรียบเทียบกระบวนการทำงานเดิม (As-Is) และแบบใหม่ (To-Be)</w:t>
      </w:r>
    </w:p>
    <w:p w14:paraId="3DF8749F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72E5233A" wp14:editId="5B855D55">
            <wp:extent cx="5303520" cy="2940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-I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CA41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แผนภาพกระบวนการทำงานเดิมก่อนมีระบบ (As-Is Process Diagram)</w:t>
      </w:r>
    </w:p>
    <w:p w14:paraId="09C21F4B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265A6A0F" wp14:editId="75A395AA">
            <wp:extent cx="5303520" cy="2601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-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4780" w14:textId="6D6491FF" w:rsidR="00830DAD" w:rsidRDefault="00000000">
      <w:pPr>
        <w:spacing w:after="240"/>
        <w:jc w:val="center"/>
        <w:rPr>
          <w:rFonts w:ascii="TH SarabunPSK" w:hAnsi="TH SarabunPSK" w:cs="TH SarabunPSK"/>
          <w:i/>
          <w:color w:val="645A55"/>
          <w:sz w:val="19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แผนภาพกระบวนการทำงานใหม่หลังมีระบบ (To-Be Business Process Diagram)</w:t>
      </w:r>
    </w:p>
    <w:p w14:paraId="65BF0D0D" w14:textId="687564C9" w:rsidR="00DF0233" w:rsidRPr="00830DAD" w:rsidRDefault="00830DAD" w:rsidP="00830DAD">
      <w:pPr>
        <w:rPr>
          <w:rFonts w:ascii="TH SarabunPSK" w:hAnsi="TH SarabunPSK" w:cs="TH SarabunPSK" w:hint="cs"/>
          <w:i/>
          <w:color w:val="645A55"/>
          <w:sz w:val="19"/>
        </w:rPr>
      </w:pPr>
      <w:r>
        <w:rPr>
          <w:rFonts w:ascii="TH SarabunPSK" w:hAnsi="TH SarabunPSK" w:cs="TH SarabunPSK"/>
          <w:i/>
          <w:color w:val="645A55"/>
          <w:sz w:val="19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2298"/>
        <w:gridCol w:w="2736"/>
        <w:gridCol w:w="2020"/>
      </w:tblGrid>
      <w:tr w:rsidR="00DF0233" w:rsidRPr="009B66A4" w14:paraId="163E530F" w14:textId="77777777" w:rsidTr="009B66A4">
        <w:trPr>
          <w:jc w:val="center"/>
        </w:trPr>
        <w:tc>
          <w:tcPr>
            <w:tcW w:w="216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BEEFBD" w14:textId="77777777" w:rsidR="00DF0233" w:rsidRPr="009B66A4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9B66A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lastRenderedPageBreak/>
              <w:t>กระบวนการ</w:t>
            </w:r>
            <w:proofErr w:type="spellEnd"/>
          </w:p>
        </w:tc>
        <w:tc>
          <w:tcPr>
            <w:tcW w:w="229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FF16A" w14:textId="77777777" w:rsidR="00DF0233" w:rsidRPr="009B66A4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เดิม (As-Is)</w:t>
            </w:r>
          </w:p>
        </w:tc>
        <w:tc>
          <w:tcPr>
            <w:tcW w:w="273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D3B7B" w14:textId="77777777" w:rsidR="00DF0233" w:rsidRPr="009B66A4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ใหม่ (To-Be)</w:t>
            </w:r>
          </w:p>
        </w:tc>
        <w:tc>
          <w:tcPr>
            <w:tcW w:w="202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FE4EF" w14:textId="77777777" w:rsidR="00DF0233" w:rsidRPr="009B66A4" w:rsidRDefault="00000000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ผลประโยชน์ที่ได้รับ</w:t>
            </w:r>
          </w:p>
        </w:tc>
      </w:tr>
      <w:tr w:rsidR="00DF0233" w:rsidRPr="009B66A4" w14:paraId="71925EE0" w14:textId="77777777" w:rsidTr="009B66A4">
        <w:trPr>
          <w:jc w:val="center"/>
        </w:trPr>
        <w:tc>
          <w:tcPr>
            <w:tcW w:w="2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1CB2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การรับออเดอร์</w:t>
            </w:r>
          </w:p>
        </w:tc>
        <w:tc>
          <w:tcPr>
            <w:tcW w:w="22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C5FD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จดลงสมุดกระดาษ ลายมืออ่านยาก ผิดพลาดบ่อย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EFB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กดเลือกเมนูผ่านหน้าจอสัมผัส POS</w:t>
            </w:r>
          </w:p>
        </w:tc>
        <w:tc>
          <w:tcPr>
            <w:tcW w:w="2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5C99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ลดข้อผิดพลาดเป็น 0%</w:t>
            </w:r>
          </w:p>
        </w:tc>
      </w:tr>
      <w:tr w:rsidR="00DF0233" w:rsidRPr="009B66A4" w14:paraId="507D9D4C" w14:textId="77777777" w:rsidTr="009B66A4">
        <w:trPr>
          <w:jc w:val="center"/>
        </w:trPr>
        <w:tc>
          <w:tcPr>
            <w:tcW w:w="216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BCFA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การคิดเงิน/เงินทอน</w:t>
            </w:r>
          </w:p>
        </w:tc>
        <w:tc>
          <w:tcPr>
            <w:tcW w:w="229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7133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กดเครื่องคิดเลขแยก คิดในใจ ช้าช่วงเร่งด่วน</w:t>
            </w:r>
          </w:p>
        </w:tc>
        <w:tc>
          <w:tcPr>
            <w:tcW w:w="273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9C14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ระบบคำนวณยอดรวมและเงินทอนอัตโนมัติสด</w:t>
            </w:r>
          </w:p>
        </w:tc>
        <w:tc>
          <w:tcPr>
            <w:tcW w:w="202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69FB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ปิดบิลเสร็จสิ้นใน 1-2 วินาที</w:t>
            </w:r>
          </w:p>
        </w:tc>
      </w:tr>
      <w:tr w:rsidR="00DF0233" w:rsidRPr="009B66A4" w14:paraId="5DA513C0" w14:textId="77777777" w:rsidTr="009B66A4">
        <w:trPr>
          <w:jc w:val="center"/>
        </w:trPr>
        <w:tc>
          <w:tcPr>
            <w:tcW w:w="2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41A6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การควบคุมสต็อก</w:t>
            </w:r>
          </w:p>
        </w:tc>
        <w:tc>
          <w:tcPr>
            <w:tcW w:w="22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83BA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ตรวจนับด้วยสายตา สต็อกหมดโดยไม่รู้ตัว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4B51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ตัดสต็อกอัตโนมัติ เตือนสต็อกต่ำ (&lt;10)</w:t>
            </w:r>
          </w:p>
        </w:tc>
        <w:tc>
          <w:tcPr>
            <w:tcW w:w="2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269C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วางแผนสต็อกล่วงหน้าได้แม่นยำ</w:t>
            </w:r>
          </w:p>
        </w:tc>
      </w:tr>
      <w:tr w:rsidR="00DF0233" w:rsidRPr="009B66A4" w14:paraId="395A3E40" w14:textId="77777777" w:rsidTr="009B66A4">
        <w:trPr>
          <w:jc w:val="center"/>
        </w:trPr>
        <w:tc>
          <w:tcPr>
            <w:tcW w:w="216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87DD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การป้องกันข้อผิดพลาด</w:t>
            </w:r>
          </w:p>
        </w:tc>
        <w:tc>
          <w:tcPr>
            <w:tcW w:w="229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E54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ไม่มีระบบตรวจสอบ รับเงินแล้วทำไม่ได้</w:t>
            </w:r>
          </w:p>
        </w:tc>
        <w:tc>
          <w:tcPr>
            <w:tcW w:w="273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BC93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ปิดปุ่มเมนูที่สต็อกเป็น 0 ทันที (FR-11)</w:t>
            </w:r>
          </w:p>
        </w:tc>
        <w:tc>
          <w:tcPr>
            <w:tcW w:w="202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27FE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ป้องกันลูกค้ายกเลิกออเดอร์</w:t>
            </w:r>
          </w:p>
        </w:tc>
      </w:tr>
      <w:tr w:rsidR="00DF0233" w:rsidRPr="009B66A4" w14:paraId="1746487E" w14:textId="77777777" w:rsidTr="009B66A4">
        <w:trPr>
          <w:jc w:val="center"/>
        </w:trPr>
        <w:tc>
          <w:tcPr>
            <w:tcW w:w="21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E435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การออกใบเสร็จ</w:t>
            </w:r>
          </w:p>
        </w:tc>
        <w:tc>
          <w:tcPr>
            <w:tcW w:w="229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9F9E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เขียนบิลเงินสดด้วยมือ หรือไม่ออกใบเสร็จ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4C7D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สร้างใบเสร็จความร้อนมาตรฐานพร้อมเลขที่บิล</w:t>
            </w:r>
          </w:p>
        </w:tc>
        <w:tc>
          <w:tcPr>
            <w:tcW w:w="2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13F4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สร้างความน่าเชื่อถือและโปร่งใส</w:t>
            </w:r>
          </w:p>
        </w:tc>
      </w:tr>
      <w:tr w:rsidR="00DF0233" w:rsidRPr="009B66A4" w14:paraId="283CC4FF" w14:textId="77777777" w:rsidTr="009B66A4">
        <w:trPr>
          <w:jc w:val="center"/>
        </w:trPr>
        <w:tc>
          <w:tcPr>
            <w:tcW w:w="216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BCDF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การสรุปยอดขาย</w:t>
            </w:r>
          </w:p>
        </w:tc>
        <w:tc>
          <w:tcPr>
            <w:tcW w:w="229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B293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รวมบิลกระดาษตอนปิดร้าน เสียเวลามาก</w:t>
            </w:r>
          </w:p>
        </w:tc>
        <w:tc>
          <w:tcPr>
            <w:tcW w:w="273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52BF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 xml:space="preserve">แดชบอร์ดสรุปยอดขาย Real-time </w:t>
            </w:r>
            <w:proofErr w:type="gramStart"/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On-demand</w:t>
            </w:r>
            <w:proofErr w:type="gramEnd"/>
          </w:p>
        </w:tc>
        <w:tc>
          <w:tcPr>
            <w:tcW w:w="202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3CB5" w14:textId="77777777" w:rsidR="00DF0233" w:rsidRPr="009B66A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B66A4">
              <w:rPr>
                <w:rFonts w:ascii="TH SarabunPSK" w:hAnsi="TH SarabunPSK" w:cs="TH SarabunPSK" w:hint="cs"/>
                <w:sz w:val="32"/>
                <w:szCs w:val="32"/>
              </w:rPr>
              <w:t>เจ้าของร้านดูยอดและเมนูขายดีได้ทันที</w:t>
            </w:r>
          </w:p>
        </w:tc>
      </w:tr>
    </w:tbl>
    <w:p w14:paraId="3E5E2AED" w14:textId="77777777" w:rsidR="00DF0233" w:rsidRPr="00830DAD" w:rsidRDefault="00DF0233">
      <w:pPr>
        <w:spacing w:after="160"/>
        <w:rPr>
          <w:rFonts w:ascii="TH SarabunPSK" w:hAnsi="TH SarabunPSK" w:cs="TH SarabunPSK" w:hint="cs"/>
        </w:rPr>
      </w:pPr>
    </w:p>
    <w:p w14:paraId="3DA19A18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4" w:name="_Toc244284227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3. การวิเคราะห์ความต้องการ (Requirements Analysis)</w:t>
      </w:r>
      <w:bookmarkEnd w:id="4"/>
    </w:p>
    <w:p w14:paraId="7BA155F2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3.1 บันทึกการสัมภาษณ์ผู้ใช้จริง: </w:t>
      </w:r>
      <w:r w:rsidRPr="00830DAD">
        <w:rPr>
          <w:rFonts w:ascii="TH SarabunPSK" w:hAnsi="TH SarabunPSK" w:cs="TH SarabunPSK" w:hint="cs"/>
          <w:sz w:val="32"/>
          <w:szCs w:val="32"/>
        </w:rPr>
        <w:t>จากการสัมภาษณ์เจ้าของร้านและพนักงานแคชเชียร์ พบปัญหาใหญ่คือสต็อกวัตถุดิบชอบหมดกะทันหันในช่วงลูกค้าหนาแน่น และความต้องการทราบยอดขายทันทีโดยไม่ต้องรอบวกบิลตอนปิดร้าน งบประมาณไม่เกิน 60,000 บาท และระบบต้องไม่ซับซ้อนเพื่อให้พนักงานใหม่เรียนรู้ได้เร็ว</w:t>
      </w:r>
    </w:p>
    <w:p w14:paraId="776B0CD6" w14:textId="77777777" w:rsidR="00DF0233" w:rsidRPr="00830DAD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830DAD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lastRenderedPageBreak/>
        <w:t>3.2 ข้อกำหนดความต้องการเชิงหน้าที่ (Functional Requirements)</w:t>
      </w:r>
    </w:p>
    <w:p w14:paraId="60D86B8C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FR-01: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ระบบต้องแสดงรายการเมนูตามสาขาที่เลือก โดยแบ่งตามหมวดหมู่ (กาแฟ, ชา, ขนม) พร้อมราคาและสต็อกคงเหลือ</w:t>
      </w:r>
    </w:p>
    <w:p w14:paraId="69A2B2CC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FR-02: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ระบบต้องให้ผู้ใช้เลือกสินค้าและระบุจำนวนเข้าสู่ตะกร้าสินค้า และปรับเพิ่ม/ลดจำนวน หรือลบรายการได้ก่อนยืนยัน</w:t>
      </w:r>
    </w:p>
    <w:p w14:paraId="21B22D41" w14:textId="01C8BC48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FR-03: </w:t>
      </w:r>
      <w:r w:rsidR="00830DAD" w:rsidRPr="00830DAD">
        <w:rPr>
          <w:rFonts w:ascii="TH SarabunPSK" w:hAnsi="TH SarabunPSK" w:cs="TH SarabunPSK"/>
          <w:b/>
          <w:sz w:val="32"/>
          <w:szCs w:val="32"/>
          <w:cs/>
          <w:lang w:bidi="th-TH"/>
        </w:rPr>
        <w:t>ระบบต้องคำนวณราคารวมของแต่ละรายการและยอดรวมทั้งสิ้นแบบเรียลไทม์ทันทีที่มีการเปลี่ยนแปลง</w:t>
      </w:r>
    </w:p>
    <w:p w14:paraId="4B7ED4BA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FR-04: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ระบบต้องรองรับการเลือกวิธีชำระเงิน (เงินสด หรือ QR Code พร้อมเพย์) พร้อมคำนวณเงินทอนสำหรับเงินสด</w:t>
      </w:r>
    </w:p>
    <w:p w14:paraId="5BB3D3A9" w14:textId="0FC79BBD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FR-05: </w:t>
      </w:r>
      <w:r w:rsidRPr="00830DAD">
        <w:rPr>
          <w:rFonts w:ascii="TH SarabunPSK" w:hAnsi="TH SarabunPSK" w:cs="TH SarabunPSK" w:hint="cs"/>
          <w:sz w:val="32"/>
          <w:szCs w:val="32"/>
        </w:rPr>
        <w:t xml:space="preserve">ระบบต้องบันทึกคำสั่งซื้อ </w:t>
      </w:r>
      <w:r w:rsidR="00830DAD" w:rsidRPr="00830DAD">
        <w:rPr>
          <w:rFonts w:ascii="TH SarabunPSK" w:hAnsi="TH SarabunPSK" w:cs="TH SarabunPSK"/>
          <w:sz w:val="32"/>
          <w:szCs w:val="32"/>
          <w:cs/>
          <w:lang w:bidi="th-TH"/>
        </w:rPr>
        <w:t>สร้างหมายเลขออเดอร์และออกใบเสร็จรับเงินดิจิทัลทันทีหลังยืนยันการชำระเงิน</w:t>
      </w:r>
    </w:p>
    <w:p w14:paraId="1CCBF069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FR-06: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ระบบต้องปิดการใช้งานปุ่มยืนยันออเดอร์หากไม่มีสินค้าในตะกร้า (Error Prevention)</w:t>
      </w:r>
    </w:p>
    <w:p w14:paraId="56D2A2D7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FR-07: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ระบบต้องตัดสต็อกสินค้าในคลังทันทีเมื่อยืนยันคำสั่งซื้อ และบันทึกประวัติการเคลื่อนไหวสต็อก (Stock Movement)</w:t>
      </w:r>
    </w:p>
    <w:p w14:paraId="69BE02DF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FR-08: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ระบบต้องแสดงสัญลักษณ์แจ้งเตือน 'ต่ำกว่าเกณฑ์' (Low Stock) เมื่อสต็อกเหลือน้อยกว่า 10 หน่วย</w:t>
      </w:r>
    </w:p>
    <w:p w14:paraId="39810D03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FR-09: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ระบบต้องปฏิเสธการสั่งซื้อหากจำนวนสินค้าในคำสั่งซื้อมากกว่าสต็อกคงเหลือที่มีอยู่จริง</w:t>
      </w:r>
    </w:p>
    <w:p w14:paraId="26DD0A6D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FR-10: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ระบบต้องรองรับการปรับปรุงสต็อกวัตถุดิบด่วน แก้ไขราคา และเพิ่มเมนูใหม่ประจำแต่ละสาขา</w:t>
      </w:r>
    </w:p>
    <w:p w14:paraId="08E5C560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FR-11 (Feedback สำคัญ):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ระบบต้องปิดการใช้งานปุ่ม '+ เพิ่ม' (disabled) และแสดงสถานะ '</w:t>
      </w:r>
      <w:r w:rsidRPr="00830DAD">
        <w:rPr>
          <w:rFonts w:ascii="Segoe UI Symbol" w:hAnsi="Segoe UI Symbol" w:cs="Segoe UI Symbol"/>
          <w:sz w:val="32"/>
          <w:szCs w:val="32"/>
        </w:rPr>
        <w:t>✕</w:t>
      </w:r>
      <w:r w:rsidRPr="00830DAD">
        <w:rPr>
          <w:rFonts w:ascii="TH SarabunPSK" w:hAnsi="TH SarabunPSK" w:cs="TH SarabunPSK" w:hint="cs"/>
          <w:sz w:val="32"/>
          <w:szCs w:val="32"/>
        </w:rPr>
        <w:t xml:space="preserve"> สินค้าหมด' สำหรับเมนูที่ stock_quantity = 0 ตั้งแต่หน้าแรก</w:t>
      </w:r>
    </w:p>
    <w:p w14:paraId="71D1BC2E" w14:textId="77777777" w:rsidR="00DF0233" w:rsidRPr="00830DAD" w:rsidRDefault="00000000" w:rsidP="00830DAD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FR-12: </w:t>
      </w:r>
      <w:r w:rsidRPr="00830DAD">
        <w:rPr>
          <w:rFonts w:ascii="TH SarabunPSK" w:hAnsi="TH SarabunPSK" w:cs="TH SarabunPSK" w:hint="cs"/>
          <w:sz w:val="32"/>
          <w:szCs w:val="32"/>
        </w:rPr>
        <w:t>ระบบต้องกรองการแสดงผลรายการเมนู สต็อก และรายงานยอดขายตาม branch_id ที่เลือกใน Header อย่างเคร่งครัด</w:t>
      </w:r>
    </w:p>
    <w:p w14:paraId="162D156B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3.3 บันทึกประวัติการปรับปรุง Requirement: </w:t>
      </w:r>
      <w:r w:rsidRPr="00830DAD">
        <w:rPr>
          <w:rFonts w:ascii="TH SarabunPSK" w:hAnsi="TH SarabunPSK" w:cs="TH SarabunPSK" w:hint="cs"/>
          <w:sz w:val="32"/>
          <w:szCs w:val="32"/>
        </w:rPr>
        <w:t>จากการทดสอบ Prototype สัปดาห์ที่ 13 พบว่าหากไม่มีการปิดปุ่มตั้งแต่หน้าจอแรก ผู้ใช้จะยังกดเลือกสินค้าที่หมดได้ จึงเพิ่มข้อกำหนด FR-11 เพื่อป้องกันข้อผิดพลาดตั้งแต่ต้นทาง (Error Prevention) และปรับปรุง FR-12 ให้ตัวเลือกสาขาคงตำแหน่งมุมบนขวาในทุกหน้าจออย่างคงเส้นคงวา</w:t>
      </w:r>
    </w:p>
    <w:p w14:paraId="5A9B6224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lastRenderedPageBreak/>
        <w:t xml:space="preserve">3.4 ข้อกำหนดความต้องการที่ไม่ใช่เชิงหน้าที่ (NFR): </w:t>
      </w:r>
      <w:r w:rsidRPr="00830DAD">
        <w:rPr>
          <w:rFonts w:ascii="TH SarabunPSK" w:hAnsi="TH SarabunPSK" w:cs="TH SarabunPSK" w:hint="cs"/>
          <w:sz w:val="32"/>
          <w:szCs w:val="32"/>
        </w:rPr>
        <w:t>ระบบกำหนด NFR-01 ด้านเวลาตอบสนอง (&lt;100ms ในการคำนวณยอด, &lt;1s ฝั่งเซิร์ฟเวอร์), NFR-02 ด้านความถูกต้องของสต็อก 100% ด้วย Database Transaction, NFR-03 ด้าน Usability พนักงานใหม่ใช้งานได้ใน 3 นาที และ NFR-04 ความคงเส้นคงวาของ Branch Selector ในทุกหน้าจอ</w:t>
      </w:r>
    </w:p>
    <w:p w14:paraId="1610E8BB" w14:textId="77777777" w:rsidR="00DF0233" w:rsidRPr="00830DAD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830DAD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3.5 ข้อจำกัดของระบบ (System Constraints)</w:t>
      </w:r>
    </w:p>
    <w:p w14:paraId="21BD05C2" w14:textId="77777777" w:rsidR="00DF0233" w:rsidRPr="00830DAD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ข้อจำกัดหลัก: </w:t>
      </w:r>
      <w:r w:rsidRPr="00830DAD">
        <w:rPr>
          <w:rFonts w:ascii="TH SarabunPSK" w:hAnsi="TH SarabunPSK" w:cs="TH SarabunPSK" w:hint="cs"/>
          <w:sz w:val="32"/>
          <w:szCs w:val="32"/>
        </w:rPr>
        <w:t>อ้างอิงจากเอกสารข้อกำหนดความต้องการซอฟต์แวร์ (wk10-srs.md) ระบบ Minions Cafe มีข้อจำกัดสำคัญ 5 ประการ:</w:t>
      </w:r>
    </w:p>
    <w:p w14:paraId="6B92A350" w14:textId="77777777" w:rsidR="00DF0233" w:rsidRPr="00830DAD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1. ข้อจำกัดงบประมาณ (Budget): </w:t>
      </w:r>
      <w:r w:rsidRPr="00830DAD">
        <w:rPr>
          <w:rFonts w:ascii="TH SarabunPSK" w:hAnsi="TH SarabunPSK" w:cs="TH SarabunPSK" w:hint="cs"/>
          <w:sz w:val="32"/>
          <w:szCs w:val="32"/>
        </w:rPr>
        <w:t>งบประมาณจัดหาอุปกรณ์ POS, เครื่องพิมพ์ใบเสร็จความร้อน และการพัฒนาระบบรวมทั้งหมดไม่เกิน 60,000 บาท จึงเลือกใช้สถาปัตยกรรม Open Source (Node.js, Express, MySQL)</w:t>
      </w:r>
    </w:p>
    <w:p w14:paraId="73902AF9" w14:textId="77777777" w:rsidR="00DF0233" w:rsidRPr="00830DAD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2. ข้อจำกัดฮาร์ดแวร์ (Hardware): </w:t>
      </w:r>
      <w:r w:rsidRPr="00830DAD">
        <w:rPr>
          <w:rFonts w:ascii="TH SarabunPSK" w:hAnsi="TH SarabunPSK" w:cs="TH SarabunPSK" w:hint="cs"/>
          <w:sz w:val="32"/>
          <w:szCs w:val="32"/>
        </w:rPr>
        <w:t>รองรับหน้าจอสัมผัส 16:9 สำหรับเคาน์เตอร์ POS และรองรับเครื่องพิมพ์ใบเสร็จความร้อนขนาด 80</w:t>
      </w:r>
      <w:proofErr w:type="gramStart"/>
      <w:r w:rsidRPr="00830DAD">
        <w:rPr>
          <w:rFonts w:ascii="TH SarabunPSK" w:hAnsi="TH SarabunPSK" w:cs="TH SarabunPSK" w:hint="cs"/>
          <w:sz w:val="32"/>
          <w:szCs w:val="32"/>
        </w:rPr>
        <w:t>mm (@</w:t>
      </w:r>
      <w:proofErr w:type="gramEnd"/>
      <w:r w:rsidRPr="00830DAD">
        <w:rPr>
          <w:rFonts w:ascii="TH SarabunPSK" w:hAnsi="TH SarabunPSK" w:cs="TH SarabunPSK" w:hint="cs"/>
          <w:sz w:val="32"/>
          <w:szCs w:val="32"/>
        </w:rPr>
        <w:t>media print)</w:t>
      </w:r>
    </w:p>
    <w:p w14:paraId="7CCD767C" w14:textId="77777777" w:rsidR="00DF0233" w:rsidRPr="00830DAD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3. ข้อจำกัดความต่อเนื่อง (Fallback): </w:t>
      </w:r>
      <w:r w:rsidRPr="00830DAD">
        <w:rPr>
          <w:rFonts w:ascii="TH SarabunPSK" w:hAnsi="TH SarabunPSK" w:cs="TH SarabunPSK" w:hint="cs"/>
          <w:sz w:val="32"/>
          <w:szCs w:val="32"/>
        </w:rPr>
        <w:t>ระบบหน้าร้านต้องทำงานได้ต่อเนื่องแม้สัญญาณเน็ตขัดข้อง โดยรันผ่าน Local Express Server หรือ Standalone Web App</w:t>
      </w:r>
    </w:p>
    <w:p w14:paraId="71475FC4" w14:textId="77777777" w:rsidR="00DF0233" w:rsidRPr="00830DAD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4. ข้อจำกัดการเรียนรู้ (Usability): </w:t>
      </w:r>
      <w:r w:rsidRPr="00830DAD">
        <w:rPr>
          <w:rFonts w:ascii="TH SarabunPSK" w:hAnsi="TH SarabunPSK" w:cs="TH SarabunPSK" w:hint="cs"/>
          <w:sz w:val="32"/>
          <w:szCs w:val="32"/>
        </w:rPr>
        <w:t>เนื่องจากพนักงานพาร์ตไทม์เปลี่ยนบ่อย ระบบต้องออกแบบให้เรียนรู้ขั้นตอนการขายได้ภายใน 5 นาทีโดยไม่ต้องมีคู่มือหนา</w:t>
      </w:r>
    </w:p>
    <w:p w14:paraId="5A31D19F" w14:textId="77777777" w:rsidR="00DF0233" w:rsidRPr="00830DAD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830DAD">
        <w:rPr>
          <w:rFonts w:ascii="TH SarabunPSK" w:hAnsi="TH SarabunPSK" w:cs="TH SarabunPSK" w:hint="cs"/>
          <w:b/>
          <w:sz w:val="32"/>
          <w:szCs w:val="32"/>
        </w:rPr>
        <w:t xml:space="preserve">5. มาตรฐานธุรกรรมพาณิชย์ (Legal): </w:t>
      </w:r>
      <w:r w:rsidRPr="00830DAD">
        <w:rPr>
          <w:rFonts w:ascii="TH SarabunPSK" w:hAnsi="TH SarabunPSK" w:cs="TH SarabunPSK" w:hint="cs"/>
          <w:sz w:val="32"/>
          <w:szCs w:val="32"/>
        </w:rPr>
        <w:t>ใบเสร็จรับเงินต้องแสดงข้อมูลชื่อร้าน, สาขา, เลขที่ออเดอร์ (ORD-YYYYMMDD-XXX), วันเวลา, รายการ, และเงินทอนอย่างครบถ้วน</w:t>
      </w:r>
    </w:p>
    <w:p w14:paraId="44439E7F" w14:textId="77777777" w:rsidR="00DF0233" w:rsidRPr="00732C60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 xml:space="preserve">3.6 </w:t>
      </w:r>
      <w:proofErr w:type="spellStart"/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ตารางความเชื่อมโยงความต้องการสู่การออกแบบและระบบจริง</w:t>
      </w:r>
      <w:proofErr w:type="spellEnd"/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 xml:space="preserve"> (Traceability Matrix)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2246"/>
        <w:gridCol w:w="1584"/>
        <w:gridCol w:w="2016"/>
        <w:gridCol w:w="1872"/>
      </w:tblGrid>
      <w:tr w:rsidR="00DF0233" w:rsidRPr="00732C60" w14:paraId="518F9998" w14:textId="77777777" w:rsidTr="00732C60">
        <w:trPr>
          <w:jc w:val="center"/>
        </w:trPr>
        <w:tc>
          <w:tcPr>
            <w:tcW w:w="121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450E4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ข้อกำหนด</w:t>
            </w:r>
            <w:proofErr w:type="spellEnd"/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 xml:space="preserve"> (FR)</w:t>
            </w:r>
          </w:p>
        </w:tc>
        <w:tc>
          <w:tcPr>
            <w:tcW w:w="224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40241B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สาระสำคัญของความต้องการ</w:t>
            </w:r>
          </w:p>
        </w:tc>
        <w:tc>
          <w:tcPr>
            <w:tcW w:w="1584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5DB3A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Use Case</w:t>
            </w:r>
          </w:p>
        </w:tc>
        <w:tc>
          <w:tcPr>
            <w:tcW w:w="201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81B7B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Domain Model / DB</w:t>
            </w:r>
          </w:p>
        </w:tc>
        <w:tc>
          <w:tcPr>
            <w:tcW w:w="187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32E9B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Endpoint / ฟังก์ชันจริง</w:t>
            </w:r>
          </w:p>
        </w:tc>
      </w:tr>
      <w:tr w:rsidR="00DF0233" w:rsidRPr="00732C60" w14:paraId="385441DE" w14:textId="77777777" w:rsidTr="00732C60">
        <w:trPr>
          <w:jc w:val="center"/>
        </w:trPr>
        <w:tc>
          <w:tcPr>
            <w:tcW w:w="1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394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FR-01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498F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แสดงเมนู/สต็อกตามสาขา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DAF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UC-01 รับออเดอร์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7A9D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MenuItem / menu_item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A6D0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GET /api/menu?branchId=:id</w:t>
            </w:r>
          </w:p>
        </w:tc>
      </w:tr>
      <w:tr w:rsidR="00DF0233" w:rsidRPr="00732C60" w14:paraId="175E392A" w14:textId="77777777" w:rsidTr="00732C60">
        <w:trPr>
          <w:jc w:val="center"/>
        </w:trPr>
        <w:tc>
          <w:tcPr>
            <w:tcW w:w="12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C65B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FR-02</w:t>
            </w:r>
          </w:p>
        </w:tc>
        <w:tc>
          <w:tcPr>
            <w:tcW w:w="224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4954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ตะกร้าสินค้า 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ปรับจำนวน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052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 xml:space="preserve">UC-01 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รับออเดอร์</w:t>
            </w:r>
          </w:p>
        </w:tc>
        <w:tc>
          <w:tcPr>
            <w:tcW w:w="201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FA7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 xml:space="preserve">OrderItem / 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order_item</w:t>
            </w:r>
          </w:p>
        </w:tc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A74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 xml:space="preserve">Frontend Cart 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State (app.js)</w:t>
            </w:r>
          </w:p>
        </w:tc>
      </w:tr>
      <w:tr w:rsidR="00DF0233" w:rsidRPr="00732C60" w14:paraId="623CB26B" w14:textId="77777777" w:rsidTr="00732C60">
        <w:trPr>
          <w:jc w:val="center"/>
        </w:trPr>
        <w:tc>
          <w:tcPr>
            <w:tcW w:w="1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BDD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FR-03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138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คำนวณยอดเงินสดเรียลไทม์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4EB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UC-01 รับออเดอร์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E9A5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OrderItem.getSubtotal()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41FF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คำนวณราคาอัตโนมัติ (&lt;100ms)</w:t>
            </w:r>
          </w:p>
        </w:tc>
      </w:tr>
      <w:tr w:rsidR="00DF0233" w:rsidRPr="00732C60" w14:paraId="27E11BA7" w14:textId="77777777" w:rsidTr="00732C60">
        <w:trPr>
          <w:jc w:val="center"/>
        </w:trPr>
        <w:tc>
          <w:tcPr>
            <w:tcW w:w="12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AA75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FR-04</w:t>
            </w:r>
          </w:p>
        </w:tc>
        <w:tc>
          <w:tcPr>
            <w:tcW w:w="224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207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รับชำระเงินสด/QR คิดเงินทอน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9C5E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UC-02 ชำระเงิน</w:t>
            </w:r>
          </w:p>
        </w:tc>
        <w:tc>
          <w:tcPr>
            <w:tcW w:w="201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8BA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Order.payment_method</w:t>
            </w:r>
          </w:p>
        </w:tc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7DC7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คำนวณเงินทอนสดหน้าร้าน</w:t>
            </w:r>
          </w:p>
        </w:tc>
      </w:tr>
      <w:tr w:rsidR="00DF0233" w:rsidRPr="00732C60" w14:paraId="27F16833" w14:textId="77777777" w:rsidTr="00732C60">
        <w:trPr>
          <w:jc w:val="center"/>
        </w:trPr>
        <w:tc>
          <w:tcPr>
            <w:tcW w:w="1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FED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FR-05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FACD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ออกใบเสร็จรับเงินมาตรฐาน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4AB0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UC-02 ชำระเงิน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25F7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Order, OrderItem / orders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6174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Thermal Receipt Modal (80mm)</w:t>
            </w:r>
          </w:p>
        </w:tc>
      </w:tr>
      <w:tr w:rsidR="00DF0233" w:rsidRPr="00732C60" w14:paraId="743EF65C" w14:textId="77777777" w:rsidTr="00732C60">
        <w:trPr>
          <w:jc w:val="center"/>
        </w:trPr>
        <w:tc>
          <w:tcPr>
            <w:tcW w:w="12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23D2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FR-07</w:t>
            </w:r>
          </w:p>
        </w:tc>
        <w:tc>
          <w:tcPr>
            <w:tcW w:w="224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317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ตัดสต็อกอัตโนมัติ/Audit Trail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832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UC-03 ตัดสต็อก</w:t>
            </w:r>
          </w:p>
        </w:tc>
        <w:tc>
          <w:tcPr>
            <w:tcW w:w="201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7DD5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MenuItem / stock_movement</w:t>
            </w:r>
          </w:p>
        </w:tc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2839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POST /api/orders (ตัดยอดจริง)</w:t>
            </w:r>
          </w:p>
        </w:tc>
      </w:tr>
      <w:tr w:rsidR="00DF0233" w:rsidRPr="00732C60" w14:paraId="1D27ED65" w14:textId="77777777" w:rsidTr="00732C60">
        <w:trPr>
          <w:jc w:val="center"/>
        </w:trPr>
        <w:tc>
          <w:tcPr>
            <w:tcW w:w="1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1797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FR-08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D28C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แจ้งเตือนสต็อกต่ำ (&lt;10)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24C4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UC-03 ตัดสต็อก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603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MenuItem.stock_quantity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4FA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ป้ายเตือนสีส้ม '</w:t>
            </w:r>
            <w:r w:rsidRPr="00732C60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⚠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เหลือ X ชิ้น'</w:t>
            </w:r>
          </w:p>
        </w:tc>
      </w:tr>
      <w:tr w:rsidR="00DF0233" w:rsidRPr="00732C60" w14:paraId="5078F982" w14:textId="77777777" w:rsidTr="00732C60">
        <w:trPr>
          <w:jc w:val="center"/>
        </w:trPr>
        <w:tc>
          <w:tcPr>
            <w:tcW w:w="12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F29E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FR-09</w:t>
            </w:r>
          </w:p>
        </w:tc>
        <w:tc>
          <w:tcPr>
            <w:tcW w:w="224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505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ปฏิเสธการสั่งซื้อเกินสต็อก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1B9B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UC-01, UC-03</w:t>
            </w:r>
          </w:p>
        </w:tc>
        <w:tc>
          <w:tcPr>
            <w:tcW w:w="201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E8C5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MenuItem.stock_quantity</w:t>
            </w:r>
          </w:p>
        </w:tc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90C6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Atomic Row Lock / 400 Bad Request</w:t>
            </w:r>
          </w:p>
        </w:tc>
      </w:tr>
      <w:tr w:rsidR="00DF0233" w:rsidRPr="00732C60" w14:paraId="1653022A" w14:textId="77777777" w:rsidTr="00732C60">
        <w:trPr>
          <w:jc w:val="center"/>
        </w:trPr>
        <w:tc>
          <w:tcPr>
            <w:tcW w:w="12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DA8D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FR-11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366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ปิดปุ่มเมนูสต็อก 0 ทันที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C12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UC-01 รับออเดอร์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628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MenuItem.stock_quantity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32C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Disabled Button / '</w:t>
            </w:r>
            <w:r w:rsidRPr="00732C60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✕</w:t>
            </w: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สินค้าหมด'</w:t>
            </w:r>
          </w:p>
        </w:tc>
      </w:tr>
      <w:tr w:rsidR="00DF0233" w:rsidRPr="00732C60" w14:paraId="2B591C9C" w14:textId="77777777" w:rsidTr="00732C60">
        <w:trPr>
          <w:jc w:val="center"/>
        </w:trPr>
        <w:tc>
          <w:tcPr>
            <w:tcW w:w="12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B5E4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FR-12</w:t>
            </w:r>
          </w:p>
        </w:tc>
        <w:tc>
          <w:tcPr>
            <w:tcW w:w="224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9AE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แยกข้อมูลเมนู/ยอดตามสาขา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ACA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UC-04, UC-05</w:t>
            </w:r>
          </w:p>
        </w:tc>
        <w:tc>
          <w:tcPr>
            <w:tcW w:w="201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CF9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 (Foreign Key)</w:t>
            </w:r>
          </w:p>
        </w:tc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CC29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 Selector / ตรวจสอบสิทธิ์ IDOR</w:t>
            </w:r>
          </w:p>
        </w:tc>
      </w:tr>
    </w:tbl>
    <w:p w14:paraId="14AB4CBD" w14:textId="77777777" w:rsidR="00DF0233" w:rsidRPr="00830DAD" w:rsidRDefault="00DF0233">
      <w:pPr>
        <w:spacing w:after="160"/>
        <w:rPr>
          <w:rFonts w:ascii="TH SarabunPSK" w:hAnsi="TH SarabunPSK" w:cs="TH SarabunPSK" w:hint="cs"/>
        </w:rPr>
      </w:pPr>
    </w:p>
    <w:p w14:paraId="0AABADC1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5" w:name="_Toc244284228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>4. User Stories และ Use Case</w:t>
      </w:r>
      <w:bookmarkEnd w:id="5"/>
    </w:p>
    <w:p w14:paraId="77357657" w14:textId="77777777" w:rsidR="00DF0233" w:rsidRPr="00732C60" w:rsidRDefault="00000000">
      <w:pPr>
        <w:spacing w:after="1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 xml:space="preserve">4.1 ภาพรวม Actors และ Use Cases: </w:t>
      </w:r>
      <w:r w:rsidRPr="00732C60">
        <w:rPr>
          <w:rFonts w:ascii="TH SarabunPSK" w:hAnsi="TH SarabunPSK" w:cs="TH SarabunPSK" w:hint="cs"/>
          <w:color w:val="000000" w:themeColor="text1"/>
          <w:sz w:val="32"/>
          <w:szCs w:val="32"/>
        </w:rPr>
        <w:t>ระบบแบ่งผู้ใช้ออกเป็น 3 Actors หลัก ได้แก่ ลูกค้า (สั่งซื้อ/ชำระเงิน), พนักงานร้าน/แคชเชียร์ (รับออเดอร์/ตัดสต็อก/ออกใบเสร็จ), และเจ้าของร้าน/ผู้จัดการ (จัดการเมนู/ดูรายงานยอดขายเรียลไทม์)</w:t>
      </w:r>
    </w:p>
    <w:p w14:paraId="5909CE68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1FB1A142" wp14:editId="7C84163F">
            <wp:extent cx="5303520" cy="3828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-diagra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4DB6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Use Case Diagram ระบบบริหารจัดการร้าน Minions Cafe</w:t>
      </w:r>
    </w:p>
    <w:p w14:paraId="05F22878" w14:textId="77777777" w:rsidR="00DF0233" w:rsidRPr="00732C60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4.2 User Stories และ Acceptance Criteria (Given-When-Then)</w:t>
      </w:r>
    </w:p>
    <w:p w14:paraId="360745E8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US-01: บันทึกออเดอร์หน้าร้าน: </w:t>
      </w:r>
      <w:r w:rsidRPr="00732C60">
        <w:rPr>
          <w:rFonts w:ascii="TH SarabunPSK" w:hAnsi="TH SarabunPSK" w:cs="TH SarabunPSK" w:hint="cs"/>
          <w:sz w:val="32"/>
          <w:szCs w:val="32"/>
        </w:rPr>
        <w:t>ในฐานะพนักงานแคชเชียร์ ฉันต้องการเลือกเมนูเครื่องดื่มและระบุจำนวนผ่านหน้าจอ เพื่อให้ระบบคำนวณยอดรวมให้อัตโนมัติ</w:t>
      </w:r>
    </w:p>
    <w:p w14:paraId="5011A59B" w14:textId="77777777" w:rsidR="00DF0233" w:rsidRPr="00732C60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Acceptance Criteria: </w:t>
      </w:r>
      <w:r w:rsidRPr="00732C60">
        <w:rPr>
          <w:rFonts w:ascii="TH SarabunPSK" w:hAnsi="TH SarabunPSK" w:cs="TH SarabunPSK" w:hint="cs"/>
          <w:sz w:val="32"/>
          <w:szCs w:val="32"/>
        </w:rPr>
        <w:t>Given อยู่หน้ารับออเดอร์, When เลือกเมนูและจำนวน, Then ระบบบันทึกรายการในตะกร้าและคำนวณยอดรวมสดทันที โดยสั่งซื้อไม่เกินสต็อกคงเหลือ</w:t>
      </w:r>
    </w:p>
    <w:p w14:paraId="500AFA5B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US-02: ชำระเงินและออกใบเสร็จ: </w:t>
      </w:r>
      <w:r w:rsidRPr="00732C60">
        <w:rPr>
          <w:rFonts w:ascii="TH SarabunPSK" w:hAnsi="TH SarabunPSK" w:cs="TH SarabunPSK" w:hint="cs"/>
          <w:sz w:val="32"/>
          <w:szCs w:val="32"/>
        </w:rPr>
        <w:t>ในฐานะลูกค้า ฉันต้องการเลือกชำระเงินด้วยเงินสดหรือ QR และได้รับใบเสร็จรับเงินทันที เพื่อตรวจสอบความถูกต้อง</w:t>
      </w:r>
    </w:p>
    <w:p w14:paraId="50336719" w14:textId="77777777" w:rsidR="00DF0233" w:rsidRPr="00732C60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Acceptance Criteria: </w:t>
      </w:r>
      <w:r w:rsidRPr="00732C60">
        <w:rPr>
          <w:rFonts w:ascii="TH SarabunPSK" w:hAnsi="TH SarabunPSK" w:cs="TH SarabunPSK" w:hint="cs"/>
          <w:sz w:val="32"/>
          <w:szCs w:val="32"/>
        </w:rPr>
        <w:t>Given มีรายการในตะกร้า, When บันทึกการชำระเงินสำเร็จ, Then ระบบคำนวณเงินทอนและออกใบเสร็จดิจิทัลแสดงเลขที่ วันเวลา สาขา และรายการครบถ้วน</w:t>
      </w:r>
    </w:p>
    <w:p w14:paraId="5F071574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lastRenderedPageBreak/>
        <w:t xml:space="preserve">US-03: การตัดสต็อกและเตือนสต็อกต่ำ: </w:t>
      </w:r>
      <w:r w:rsidRPr="00732C60">
        <w:rPr>
          <w:rFonts w:ascii="TH SarabunPSK" w:hAnsi="TH SarabunPSK" w:cs="TH SarabunPSK" w:hint="cs"/>
          <w:sz w:val="32"/>
          <w:szCs w:val="32"/>
        </w:rPr>
        <w:t>ในฐานะพนักงานร้าน ฉันต้องการให้ระบบตัดสต็อกอัตโนมัติและแจ้งเตือนเมื่อสต็อกต่ำ เพื่อเตรียมวัตถุดิบได้ทันการณ์</w:t>
      </w:r>
    </w:p>
    <w:p w14:paraId="2DCEE825" w14:textId="77777777" w:rsidR="00DF0233" w:rsidRPr="00732C60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Acceptance Criteria: </w:t>
      </w:r>
      <w:r w:rsidRPr="00732C60">
        <w:rPr>
          <w:rFonts w:ascii="TH SarabunPSK" w:hAnsi="TH SarabunPSK" w:cs="TH SarabunPSK" w:hint="cs"/>
          <w:sz w:val="32"/>
          <w:szCs w:val="32"/>
        </w:rPr>
        <w:t>Given ยืนยันออเดอร์สำเร็จ, When ระบบบันทึกรายการขาย, Then ระบบตัดสต็อกทันที หากสต็อกต่ำกว่า 10 จะขึ้นเตือนสีส้ม และหากสต็อกเป็น 0 จะปิดปุ่มเพิ่มสินค้า</w:t>
      </w:r>
    </w:p>
    <w:p w14:paraId="75ACA795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US-04: จัดการข้อมูลเมนูและสต็อก: </w:t>
      </w:r>
      <w:r w:rsidRPr="00732C60">
        <w:rPr>
          <w:rFonts w:ascii="TH SarabunPSK" w:hAnsi="TH SarabunPSK" w:cs="TH SarabunPSK" w:hint="cs"/>
          <w:sz w:val="32"/>
          <w:szCs w:val="32"/>
        </w:rPr>
        <w:t>ในฐานะผู้จัดการร้าน ฉันต้องการเพิ่มเมนูใหม่ แก้ไขราคา และปรับปรุงสต็อก เพื่อให้ข้อมูลสอดคล้องกับการขายจริง</w:t>
      </w:r>
    </w:p>
    <w:p w14:paraId="7BA5FEA7" w14:textId="77777777" w:rsidR="00DF0233" w:rsidRPr="00732C60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Acceptance Criteria: </w:t>
      </w:r>
      <w:r w:rsidRPr="00732C60">
        <w:rPr>
          <w:rFonts w:ascii="TH SarabunPSK" w:hAnsi="TH SarabunPSK" w:cs="TH SarabunPSK" w:hint="cs"/>
          <w:sz w:val="32"/>
          <w:szCs w:val="32"/>
        </w:rPr>
        <w:t>Given อยู่หน้าจัดการเมนู, When ปรับสต็อกหรือแก้ไขราคา, Then ระบบบันทึกข้อมูลและอัปเดตไปยังหน้าจอ POS ประจำสาขานั้นทันที</w:t>
      </w:r>
    </w:p>
    <w:p w14:paraId="2A2752DE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US-05: สรุปรายงานยอดขายเรียลไทม์: </w:t>
      </w:r>
      <w:r w:rsidRPr="00732C60">
        <w:rPr>
          <w:rFonts w:ascii="TH SarabunPSK" w:hAnsi="TH SarabunPSK" w:cs="TH SarabunPSK" w:hint="cs"/>
          <w:sz w:val="32"/>
          <w:szCs w:val="32"/>
        </w:rPr>
        <w:t>ในฐานะเจ้าของร้าน ฉันต้องการดูรายงานยอดขายรวมและเมนูขายดีประจำสาขาแบบเรียลไทม์ เพื่อวางแผนการดำเนินงาน</w:t>
      </w:r>
    </w:p>
    <w:p w14:paraId="41A2CE6A" w14:textId="77777777" w:rsidR="00DF0233" w:rsidRPr="00732C60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Acceptance Criteria: </w:t>
      </w:r>
      <w:r w:rsidRPr="00732C60">
        <w:rPr>
          <w:rFonts w:ascii="TH SarabunPSK" w:hAnsi="TH SarabunPSK" w:cs="TH SarabunPSK" w:hint="cs"/>
          <w:sz w:val="32"/>
          <w:szCs w:val="32"/>
        </w:rPr>
        <w:t>Given มีออเดอร์ใหม่เกิดขึ้น, When เปิดหน้ารายงานยอดขาย, Then แดชบอร์ดสรุปยอดขายรวม จำนวนออเดอร์ และเมนูขายดีจะอัปเดตทันทีโดยไม่ต้องรีเฟรช</w:t>
      </w:r>
    </w:p>
    <w:p w14:paraId="1DD58217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6" w:name="_Toc244284229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5. การออกแบบเชิงวัตถุ (Object-Oriented Analysis &amp; Design - OOAD)</w:t>
      </w:r>
      <w:bookmarkEnd w:id="6"/>
    </w:p>
    <w:p w14:paraId="22EC6E12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5.1 แผนภาพคลาสและอ็อบเจกต์: </w:t>
      </w:r>
      <w:r w:rsidRPr="00732C60">
        <w:rPr>
          <w:rFonts w:ascii="TH SarabunPSK" w:hAnsi="TH SarabunPSK" w:cs="TH SarabunPSK" w:hint="cs"/>
          <w:sz w:val="32"/>
          <w:szCs w:val="32"/>
        </w:rPr>
        <w:t>ระบบออกแบบ Domain Models ตามหลักการ OOAD โดยมีคลาสหลัก 3 คลาส ได้แก่ Order, OrderItem, และ MenuItem เชื่อมโยงกันตามความสัมพันธ์เชิงวัตถุ</w:t>
      </w:r>
    </w:p>
    <w:p w14:paraId="6347677A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725674B5" wp14:editId="5EC69676">
            <wp:extent cx="5817703" cy="2987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6-class-diagram.png"/>
                    <pic:cNvPicPr/>
                  </pic:nvPicPr>
                  <pic:blipFill rotWithShape="1">
                    <a:blip r:embed="rId14"/>
                    <a:srcRect r="4012" b="1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941" cy="2991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9A357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Class Diagram ระบบร้าน Minions Cafe</w:t>
      </w:r>
    </w:p>
    <w:p w14:paraId="1ADC094A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F85868D" wp14:editId="21AD2699">
            <wp:extent cx="5775960" cy="3474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6-object-diagram.png"/>
                    <pic:cNvPicPr/>
                  </pic:nvPicPr>
                  <pic:blipFill rotWithShape="1">
                    <a:blip r:embed="rId15"/>
                    <a:srcRect r="22116" b="1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09" cy="348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D16B5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Object Diagram แสดงสถานะอ็อบเจกต์ขณะทำรายการขายจริง</w:t>
      </w:r>
    </w:p>
    <w:p w14:paraId="3C3CC16C" w14:textId="77777777" w:rsidR="00DF0233" w:rsidRDefault="00000000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732C6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 xml:space="preserve">5.2 การออกแบบตามหลัก 3NF ในระดับคลาส: </w:t>
      </w:r>
      <w:r w:rsidRPr="00732C6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ในคลาส Order และตาราง orders จริงในฐานข้อมูล จะไม่มีการเก็บฟิลด์ total_amount เนื่องจากยอดรวมถือเป็น Derived Attribute ตามหลัก Third Normal Form (3NF) โดยคำนวณสดผ่านเมธอด </w:t>
      </w:r>
      <w:proofErr w:type="gramStart"/>
      <w:r w:rsidRPr="00732C60">
        <w:rPr>
          <w:rFonts w:ascii="TH SarabunPSK" w:hAnsi="TH SarabunPSK" w:cs="TH SarabunPSK" w:hint="cs"/>
          <w:color w:val="000000" w:themeColor="text1"/>
          <w:sz w:val="32"/>
          <w:szCs w:val="32"/>
        </w:rPr>
        <w:t>getSubtotal(</w:t>
      </w:r>
      <w:proofErr w:type="gramEnd"/>
      <w:r w:rsidRPr="00732C6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ของ OrderItem (quantity * unit_price) ช่วยป้องกันปัญหา Data Inconsistency </w:t>
      </w:r>
      <w:proofErr w:type="spellStart"/>
      <w:r w:rsidRPr="00732C60">
        <w:rPr>
          <w:rFonts w:ascii="TH SarabunPSK" w:hAnsi="TH SarabunPSK" w:cs="TH SarabunPSK" w:hint="cs"/>
          <w:color w:val="000000" w:themeColor="text1"/>
          <w:sz w:val="32"/>
          <w:szCs w:val="32"/>
        </w:rPr>
        <w:t>ได้อย่างเด็ดขาด</w:t>
      </w:r>
      <w:proofErr w:type="spellEnd"/>
    </w:p>
    <w:p w14:paraId="6FFEE991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59DB78E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765F158A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41306BFF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53D28FB5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5DEE8498" w14:textId="77777777" w:rsidR="001836B9" w:rsidRDefault="001836B9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4B0E8BEF" w14:textId="77777777" w:rsidR="001836B9" w:rsidRPr="00732C60" w:rsidRDefault="001836B9">
      <w:pPr>
        <w:spacing w:after="120"/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</w:pPr>
    </w:p>
    <w:p w14:paraId="01D51166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7" w:name="_Toc244284230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 xml:space="preserve">6. </w:t>
      </w:r>
      <w:proofErr w:type="spellStart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การออกแบบฐานข้อมูล</w:t>
      </w:r>
      <w:proofErr w:type="spellEnd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 xml:space="preserve"> (Database Design)</w:t>
      </w:r>
      <w:bookmarkEnd w:id="7"/>
    </w:p>
    <w:p w14:paraId="66091C44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6.1 โครงสร้างฐานข้อมูลเชิงสัมพันธ์: </w:t>
      </w:r>
      <w:r w:rsidRPr="00732C60">
        <w:rPr>
          <w:rFonts w:ascii="TH SarabunPSK" w:hAnsi="TH SarabunPSK" w:cs="TH SarabunPSK" w:hint="cs"/>
          <w:sz w:val="32"/>
          <w:szCs w:val="32"/>
        </w:rPr>
        <w:t>โครงสร้างฐานข้อมูลเชิงสัมพันธ์ประกอบด้วย 7 ตารางหลักที่เชื่อมโยงกันด้วย Foreign Key รองรับระบบหลายสาขาผ่านคอลัมน์ branch_id และมีตาราง stock_movement สำหรับเก็บบันทึก Audit Trail</w:t>
      </w:r>
    </w:p>
    <w:p w14:paraId="068E4EFA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3BF84451" wp14:editId="3E61B41D">
            <wp:extent cx="5303520" cy="6077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7-er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7103" w14:textId="77777777" w:rsidR="00DF0233" w:rsidRDefault="00000000">
      <w:pPr>
        <w:spacing w:after="240"/>
        <w:jc w:val="center"/>
        <w:rPr>
          <w:rFonts w:ascii="TH SarabunPSK" w:hAnsi="TH SarabunPSK" w:cs="TH SarabunPSK"/>
          <w:i/>
          <w:color w:val="645A55"/>
          <w:sz w:val="19"/>
          <w:lang w:bidi="th-TH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Entity-Relationship Diagram (ER Diagram 7 ตาราง)</w:t>
      </w:r>
    </w:p>
    <w:p w14:paraId="17089A30" w14:textId="77777777" w:rsidR="001836B9" w:rsidRDefault="001836B9">
      <w:pPr>
        <w:spacing w:after="240"/>
        <w:jc w:val="center"/>
        <w:rPr>
          <w:rFonts w:ascii="TH SarabunPSK" w:hAnsi="TH SarabunPSK" w:cs="TH SarabunPSK"/>
          <w:i/>
          <w:color w:val="645A55"/>
          <w:sz w:val="19"/>
          <w:lang w:bidi="th-TH"/>
        </w:rPr>
      </w:pPr>
    </w:p>
    <w:p w14:paraId="3DA5BECC" w14:textId="77777777" w:rsidR="001836B9" w:rsidRPr="00830DAD" w:rsidRDefault="001836B9">
      <w:pPr>
        <w:spacing w:after="240"/>
        <w:jc w:val="center"/>
        <w:rPr>
          <w:rFonts w:ascii="TH SarabunPSK" w:hAnsi="TH SarabunPSK" w:cs="TH SarabunPSK" w:hint="cs"/>
          <w:lang w:bidi="th-TH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3168"/>
        <w:gridCol w:w="2592"/>
      </w:tblGrid>
      <w:tr w:rsidR="00DF0233" w:rsidRPr="00732C60" w14:paraId="054D3A74" w14:textId="77777777" w:rsidTr="00732C60">
        <w:trPr>
          <w:jc w:val="center"/>
        </w:trPr>
        <w:tc>
          <w:tcPr>
            <w:tcW w:w="1584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944FAA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lastRenderedPageBreak/>
              <w:t>ชื่อตาราง</w:t>
            </w:r>
            <w:proofErr w:type="spellEnd"/>
          </w:p>
        </w:tc>
        <w:tc>
          <w:tcPr>
            <w:tcW w:w="1584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102D9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Primary Key</w:t>
            </w:r>
          </w:p>
        </w:tc>
        <w:tc>
          <w:tcPr>
            <w:tcW w:w="316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9733B9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Foreign Keys &amp; Attributes</w:t>
            </w:r>
          </w:p>
        </w:tc>
        <w:tc>
          <w:tcPr>
            <w:tcW w:w="259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80178" w14:textId="77777777" w:rsidR="00DF0233" w:rsidRPr="00732C60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หน้าที่ความรับผิดชอบ</w:t>
            </w:r>
          </w:p>
        </w:tc>
      </w:tr>
      <w:tr w:rsidR="00DF0233" w:rsidRPr="00732C60" w14:paraId="300D20C2" w14:textId="77777777" w:rsidTr="00732C60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302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5B53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 (PK)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7576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name, address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28CD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เก็บข้อมูลสาขา (สาขา 1 ม.บูรพา, สาขา 2 แหลมทอง)</w:t>
            </w:r>
          </w:p>
        </w:tc>
      </w:tr>
      <w:tr w:rsidR="00DF0233" w:rsidRPr="00732C60" w14:paraId="00FFE331" w14:textId="77777777" w:rsidTr="00732C60">
        <w:trPr>
          <w:jc w:val="center"/>
        </w:trPr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59E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category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D84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category_id (PK)</w:t>
            </w:r>
          </w:p>
        </w:tc>
        <w:tc>
          <w:tcPr>
            <w:tcW w:w="316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309B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name</w:t>
            </w:r>
          </w:p>
        </w:tc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6AD2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หมวดหมู่สินค้า (1: กาแฟ, 2: ชา, 3: เบเกอรี่)</w:t>
            </w:r>
          </w:p>
        </w:tc>
      </w:tr>
      <w:tr w:rsidR="00DF0233" w:rsidRPr="00732C60" w14:paraId="6812AEC8" w14:textId="77777777" w:rsidTr="00732C60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8DA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employee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9BCE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employee_id (PK)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2C8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 (FK), name, role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89F7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พนักงานประจำสาขา (สมชาย-Cashier, สมหญิง-Manager)</w:t>
            </w:r>
          </w:p>
        </w:tc>
      </w:tr>
      <w:tr w:rsidR="00DF0233" w:rsidRPr="00732C60" w14:paraId="105847EC" w14:textId="77777777" w:rsidTr="00732C60">
        <w:trPr>
          <w:jc w:val="center"/>
        </w:trPr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17A2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menu_item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67B0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menu_id (PK)</w:t>
            </w:r>
          </w:p>
        </w:tc>
        <w:tc>
          <w:tcPr>
            <w:tcW w:w="316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8980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 (FK), category_id (FK), name, price, stock_quantity</w:t>
            </w:r>
          </w:p>
        </w:tc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E70B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รายการเมนูและสต็อกคงเหลือแยกตามสาขา</w:t>
            </w:r>
          </w:p>
        </w:tc>
      </w:tr>
      <w:tr w:rsidR="00DF0233" w:rsidRPr="00732C60" w14:paraId="16FA3AB9" w14:textId="77777777" w:rsidTr="00732C60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E1AF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orders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ABD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order_id (PK)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34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branch_id (FK), employee_id (FK), payment_method, created_at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9775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หัวบิลคำสั่งซื้อ (ไม่มี total_amount ตามหลัก 3NF)</w:t>
            </w:r>
          </w:p>
        </w:tc>
      </w:tr>
      <w:tr w:rsidR="00DF0233" w:rsidRPr="00732C60" w14:paraId="0BE839C0" w14:textId="77777777" w:rsidTr="00732C60">
        <w:trPr>
          <w:jc w:val="center"/>
        </w:trPr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8F2B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order_item</w:t>
            </w:r>
          </w:p>
        </w:tc>
        <w:tc>
          <w:tcPr>
            <w:tcW w:w="158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34CC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order_item_id (PK)</w:t>
            </w:r>
          </w:p>
        </w:tc>
        <w:tc>
          <w:tcPr>
            <w:tcW w:w="316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73A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order_id (FK), menu_id (FK), quantity, unit_price</w:t>
            </w:r>
          </w:p>
        </w:tc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59A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รายการสินค้าในคำสั่งซื้อ (คำนวณราคาย่อยได้)</w:t>
            </w:r>
          </w:p>
        </w:tc>
      </w:tr>
      <w:tr w:rsidR="00DF0233" w:rsidRPr="00732C60" w14:paraId="49BBD0B7" w14:textId="77777777" w:rsidTr="00732C60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406E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stock_movement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B950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movement_id (PK)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2DD8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menu_id (FK), quantity_change, moved_at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9401" w14:textId="77777777" w:rsidR="00DF0233" w:rsidRPr="00732C60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32C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บันทึกประวัติการตัดสต็อกเข้า-ออกตามแกนเวลา</w:t>
            </w:r>
          </w:p>
        </w:tc>
      </w:tr>
    </w:tbl>
    <w:p w14:paraId="4542DAF7" w14:textId="77777777" w:rsidR="00DF0233" w:rsidRPr="00830DAD" w:rsidRDefault="00DF0233">
      <w:pPr>
        <w:spacing w:after="160"/>
        <w:rPr>
          <w:rFonts w:ascii="TH SarabunPSK" w:hAnsi="TH SarabunPSK" w:cs="TH SarabunPSK" w:hint="cs"/>
        </w:rPr>
      </w:pPr>
    </w:p>
    <w:p w14:paraId="69F43115" w14:textId="77777777" w:rsidR="009B66A4" w:rsidRDefault="009B66A4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color w:val="000000" w:themeColor="text1"/>
          <w:sz w:val="40"/>
          <w:szCs w:val="40"/>
        </w:rPr>
        <w:br w:type="page"/>
      </w:r>
    </w:p>
    <w:p w14:paraId="30D71172" w14:textId="7886E460" w:rsidR="00DF0233" w:rsidRPr="001836B9" w:rsidRDefault="00000000" w:rsidP="001836B9">
      <w:pPr>
        <w:pStyle w:val="Heading1"/>
        <w:rPr>
          <w:rFonts w:ascii="TH SarabunPSK" w:hAnsi="TH SarabunPSK" w:cs="TH SarabunPSK" w:hint="cs"/>
          <w:b w:val="0"/>
          <w:bCs w:val="0"/>
          <w:color w:val="000000" w:themeColor="text1"/>
          <w:sz w:val="40"/>
          <w:szCs w:val="40"/>
        </w:rPr>
      </w:pPr>
      <w:bookmarkStart w:id="8" w:name="_Toc244284231"/>
      <w:r w:rsidRPr="001836B9">
        <w:rPr>
          <w:rStyle w:val="Heading1Char"/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lastRenderedPageBreak/>
        <w:t xml:space="preserve">7. </w:t>
      </w:r>
      <w:proofErr w:type="spellStart"/>
      <w:r w:rsidRPr="001836B9">
        <w:rPr>
          <w:rStyle w:val="Heading1Char"/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การออกแบบกระบวนการและพฤติกรรมระบบ</w:t>
      </w:r>
      <w:proofErr w:type="spellEnd"/>
      <w:r w:rsidRPr="001836B9">
        <w:rPr>
          <w:rStyle w:val="Heading1Char"/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(Process &amp; Behavioral</w:t>
      </w:r>
      <w:r w:rsidRPr="001836B9">
        <w:rPr>
          <w:rFonts w:ascii="TH SarabunPSK" w:hAnsi="TH SarabunPSK" w:cs="TH SarabunPSK" w:hint="cs"/>
          <w:b w:val="0"/>
          <w:bCs w:val="0"/>
          <w:color w:val="000000" w:themeColor="text1"/>
          <w:sz w:val="40"/>
          <w:szCs w:val="40"/>
        </w:rPr>
        <w:t xml:space="preserve"> </w:t>
      </w:r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Design)</w:t>
      </w:r>
      <w:bookmarkEnd w:id="8"/>
    </w:p>
    <w:p w14:paraId="45C5027A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7.1 Sequence Diagram: </w:t>
      </w:r>
      <w:r w:rsidRPr="00732C60">
        <w:rPr>
          <w:rFonts w:ascii="TH SarabunPSK" w:hAnsi="TH SarabunPSK" w:cs="TH SarabunPSK" w:hint="cs"/>
          <w:sz w:val="32"/>
          <w:szCs w:val="32"/>
        </w:rPr>
        <w:t>กระบวนการสั่งซื้อและตัดสต็อก (Order-to-Stock) ได้รับการออกแบบให้ทำงานแบบ Atomic Transaction เพื่อป้องกันปัญหาความไม่สอดคล้องของข้อมูลเงินและสต็อก</w:t>
      </w:r>
    </w:p>
    <w:p w14:paraId="31FCE7C6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45478A76" wp14:editId="6497A71C">
            <wp:extent cx="5303520" cy="45160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9-sequenc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E85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Sequence Diagram แสดงขั้นตอนการสั่งซื้อ ตรวจสอบสต็อก และออกใบเสร็จ</w:t>
      </w:r>
    </w:p>
    <w:p w14:paraId="1820CB1F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7.2 ตรรกะทางธุรกิจในกระบวนการสั่งซื้อ: </w:t>
      </w:r>
      <w:r w:rsidRPr="00732C60">
        <w:rPr>
          <w:rFonts w:ascii="TH SarabunPSK" w:hAnsi="TH SarabunPSK" w:cs="TH SarabunPSK" w:hint="cs"/>
          <w:sz w:val="32"/>
          <w:szCs w:val="32"/>
        </w:rPr>
        <w:t xml:space="preserve">เมื่อได้รับคำขอ POST /api/orders เซิร์ฟเวอร์จะทำ </w:t>
      </w:r>
      <w:proofErr w:type="gramStart"/>
      <w:r w:rsidRPr="00732C60">
        <w:rPr>
          <w:rFonts w:ascii="TH SarabunPSK" w:hAnsi="TH SarabunPSK" w:cs="TH SarabunPSK" w:hint="cs"/>
          <w:sz w:val="32"/>
          <w:szCs w:val="32"/>
        </w:rPr>
        <w:t>Pre-check</w:t>
      </w:r>
      <w:proofErr w:type="gramEnd"/>
      <w:r w:rsidRPr="00732C60">
        <w:rPr>
          <w:rFonts w:ascii="TH SarabunPSK" w:hAnsi="TH SarabunPSK" w:cs="TH SarabunPSK" w:hint="cs"/>
          <w:sz w:val="32"/>
          <w:szCs w:val="32"/>
        </w:rPr>
        <w:t xml:space="preserve"> ตรวจสอบสต็อกสินค้าทุกชิ้นในตะกร้าพร้อมจำลองการล็อกแถว (SELECT ... FOR UPDATE) หากมีรายการใดสต็อกไม่พอจะ Rollback ยกเลิกคำขอทันที หากสต็อกพอจะบันทึกออเดอร์ ตัดสต็อก บันทึกลง stock_movement และสร้างใบเสร็จส่งกลับสถานะ 201 Created</w:t>
      </w:r>
    </w:p>
    <w:p w14:paraId="3D1D1FD5" w14:textId="77777777" w:rsidR="00DF0233" w:rsidRPr="00637E00" w:rsidRDefault="00000000">
      <w:pPr>
        <w:spacing w:before="80" w:after="160" w:line="252" w:lineRule="auto"/>
        <w:rPr>
          <w:rFonts w:ascii="TH SarabunPSK" w:hAnsi="TH SarabunPSK" w:cs="TH SarabunPSK" w:hint="cs"/>
          <w:sz w:val="28"/>
          <w:szCs w:val="28"/>
        </w:rPr>
      </w:pPr>
      <w:r w:rsidRPr="00637E00">
        <w:rPr>
          <w:rFonts w:ascii="TH SarabunPSK" w:hAnsi="TH SarabunPSK" w:cs="TH SarabunPSK" w:hint="cs"/>
          <w:color w:val="282828"/>
          <w:sz w:val="28"/>
          <w:szCs w:val="28"/>
        </w:rPr>
        <w:t>// POST /api/orders - ตรวจสอบสต็อกด้วยตรรกะ Row-Locking ก่อนตัดสต็อก (code/server.js)</w:t>
      </w:r>
      <w:r w:rsidRPr="00637E00">
        <w:rPr>
          <w:rFonts w:ascii="TH SarabunPSK" w:hAnsi="TH SarabunPSK" w:cs="TH SarabunPSK" w:hint="cs"/>
          <w:color w:val="282828"/>
          <w:sz w:val="32"/>
          <w:szCs w:val="32"/>
        </w:rPr>
        <w:br/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t>for (const item of items) {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const menuItem = menuItems.find(m =&gt; m.menu_id === parseInt(item.menuId) &amp;&amp; m.branch_id === 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lastRenderedPageBreak/>
        <w:t>parsedBranchId);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if (menuItem.stock_quantity &lt; requestedQty) {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  return res.status(400).json({ error: `สินค้า ${menuItem.name} สต็อกไม่เพียงพอ` }); // Rollback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}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calculatedTotal += requestedQty * menuItem.price;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orderItemsRecord.push({ menuItem, quantity: requestedQty, unitPrice: menuItem.price });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>}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>// บันทึกคำสั่งซื้อและตัดสต็อกสินค้าในคลังพร้อมกัน (Commit)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>orders.push({ order_id: nextOrderId++, branch_id: parsedBranchId, total_amount: calculatedTotal });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>for (const rec of orderItemsRecord) {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rec.menuItem.stock_quantity -= rec.quantity; // ตัดสต็อกจริง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 xml:space="preserve">  stockMovements.push({ menu_id: rec.menuItem.menu_id, quantity_change: -rec.quantity });</w:t>
      </w:r>
      <w:r w:rsidRPr="00637E00">
        <w:rPr>
          <w:rFonts w:ascii="TH SarabunPSK" w:hAnsi="TH SarabunPSK" w:cs="TH SarabunPSK" w:hint="cs"/>
          <w:color w:val="282828"/>
          <w:sz w:val="28"/>
          <w:szCs w:val="28"/>
        </w:rPr>
        <w:br/>
        <w:t>}</w:t>
      </w:r>
    </w:p>
    <w:p w14:paraId="07119E1B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5B9243BE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7DE8E412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28EBA1A4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36ABB721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4EB35BB5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024179A7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73F7B1EC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243EA4EF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4150AB1A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567FEAB6" w14:textId="77777777" w:rsidR="00EE2515" w:rsidRDefault="00EE2515" w:rsidP="00EE2515">
      <w:pPr>
        <w:rPr>
          <w:rFonts w:ascii="TH SarabunPSK" w:hAnsi="TH SarabunPSK" w:cs="TH SarabunPSK"/>
          <w:color w:val="000000" w:themeColor="text1"/>
          <w:sz w:val="40"/>
          <w:szCs w:val="40"/>
          <w:lang w:bidi="th-TH"/>
        </w:rPr>
      </w:pPr>
    </w:p>
    <w:p w14:paraId="215AF15E" w14:textId="4EC0D388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9" w:name="_Toc244284232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 xml:space="preserve">8. </w:t>
      </w:r>
      <w:proofErr w:type="spellStart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การออกแบบ</w:t>
      </w:r>
      <w:proofErr w:type="spellEnd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 xml:space="preserve"> Input/Output </w:t>
      </w:r>
      <w:proofErr w:type="spellStart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และส่วนประสานผู้ใช้</w:t>
      </w:r>
      <w:bookmarkEnd w:id="9"/>
      <w:proofErr w:type="spellEnd"/>
    </w:p>
    <w:p w14:paraId="38EA6576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8.1 การออกแบบ Mid-Fi Wireframe: </w:t>
      </w:r>
      <w:r w:rsidRPr="00732C60">
        <w:rPr>
          <w:rFonts w:ascii="TH SarabunPSK" w:hAnsi="TH SarabunPSK" w:cs="TH SarabunPSK" w:hint="cs"/>
          <w:sz w:val="32"/>
          <w:szCs w:val="32"/>
        </w:rPr>
        <w:t>หน้าจอระบบได้รับการออกแบบตามหลัก Usability โดยแบ่งเป็น 3 หน้าจอหลัก: POS รับออเดอร์, จัดการเมนู &amp; สต็อก, และรายงานยอดขาย พร้อมตัวเลือกสาขา (Branch Selector) ที่มุมบนขวาทุกหน้าจอ</w:t>
      </w:r>
    </w:p>
    <w:p w14:paraId="13433032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28F2B9A3" wp14:editId="02C85B3D">
            <wp:extent cx="5303520" cy="4846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0-wirefr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4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96DA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Mid-Fi Wireframe หน้าจอ POS, จัดการเมนู และรายงานยอดขาย</w:t>
      </w:r>
    </w:p>
    <w:p w14:paraId="7953F4DF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5B60EF67" wp14:editId="30CD1DC2">
            <wp:extent cx="5303520" cy="3535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0-input-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FA63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Input / Output Design แสดงฟอร์มรับออเดอร์และใบเสร็จรับเงิน</w:t>
      </w:r>
    </w:p>
    <w:p w14:paraId="25C366AF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8.2 รายละเอียดฟอร์มและใบเสร็จ: </w:t>
      </w:r>
      <w:r w:rsidRPr="00732C60">
        <w:rPr>
          <w:rFonts w:ascii="TH SarabunPSK" w:hAnsi="TH SarabunPSK" w:cs="TH SarabunPSK" w:hint="cs"/>
          <w:sz w:val="32"/>
          <w:szCs w:val="32"/>
        </w:rPr>
        <w:t>หน้าจอ POS มีช่องค้นหาข้อความสด ปุ่มหมวดหมู่ ป้ายแจ้งเตือนสต็อก ตารางตะกร้าปรับจำนวนได้ และช่องคำนวณเงินสด/เงินทอนสด ส่วนใบเสร็จรับเงินออกแบบเลียนแบบกระดาษความร้อน 80mm พร้อมปุ่มพิมพ์ใบเสร็จความร้อนผ่านคำสั่ง window.print() และหน้ารายงานสรุปยอดขายแสดง KPI 4 ใบ พร้อมตารางจัดอันดับเมนูขายดีและกราฟเปรียบเทียบ 2 สาขา</w:t>
      </w:r>
    </w:p>
    <w:p w14:paraId="206754B6" w14:textId="77777777" w:rsidR="009B66A4" w:rsidRDefault="009B66A4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color w:val="000000" w:themeColor="text1"/>
          <w:sz w:val="40"/>
          <w:szCs w:val="40"/>
        </w:rPr>
        <w:br w:type="page"/>
      </w:r>
    </w:p>
    <w:p w14:paraId="5446FC53" w14:textId="6EE348A8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0" w:name="_Toc244284233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>9. สถาปัตยกรรมระบบ (System Architecture - 4+1 View Model)</w:t>
      </w:r>
      <w:bookmarkEnd w:id="10"/>
    </w:p>
    <w:p w14:paraId="424AD132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9.1 ภาพรวมสถาปัตยกรรม: </w:t>
      </w:r>
      <w:r w:rsidRPr="00732C60">
        <w:rPr>
          <w:rFonts w:ascii="TH SarabunPSK" w:hAnsi="TH SarabunPSK" w:cs="TH SarabunPSK" w:hint="cs"/>
          <w:sz w:val="32"/>
          <w:szCs w:val="32"/>
        </w:rPr>
        <w:t>ระบบ Minions Cafe เลือกใช้สถาปัตยกรรมแบบ Monolithic Architecture ที่จัดโครงสร้างภายในแบบ Layered Architecture (Monolithic + Layered) เนื่องจากทีมงานมี 5 คน และมีระยะเวลาพัฒนา 1 เทอม ช่วยลด Overhead ของ Distributed Services และรักษาความสอดคล้องของข้อมูลได้ง่ายกว่า Microservices</w:t>
      </w:r>
    </w:p>
    <w:p w14:paraId="4B484B39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drawing>
          <wp:inline distT="0" distB="0" distL="0" distR="0" wp14:anchorId="47FB7611" wp14:editId="4425B6B9">
            <wp:extent cx="2632075" cy="67629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1-physical-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2351" cy="68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9E4D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Physical View แสดงโหนดการติดตั้งบน localhost:3000 และพอร์ตฐานข้อมูล</w:t>
      </w:r>
    </w:p>
    <w:p w14:paraId="0E17CC96" w14:textId="77777777" w:rsidR="00DF0233" w:rsidRPr="00830DAD" w:rsidRDefault="00000000">
      <w:pPr>
        <w:keepNext/>
        <w:spacing w:before="160" w:after="6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0F9960" wp14:editId="507BF036">
            <wp:extent cx="5303520" cy="56562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1-development-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5D73" w14:textId="77777777" w:rsidR="00DF0233" w:rsidRPr="00830DAD" w:rsidRDefault="00000000">
      <w:pPr>
        <w:spacing w:after="240"/>
        <w:jc w:val="center"/>
        <w:rPr>
          <w:rFonts w:ascii="TH SarabunPSK" w:hAnsi="TH SarabunPSK" w:cs="TH SarabunPSK" w:hint="cs"/>
        </w:rPr>
      </w:pPr>
      <w:r w:rsidRPr="00830DAD">
        <w:rPr>
          <w:rFonts w:ascii="TH SarabunPSK" w:hAnsi="TH SarabunPSK" w:cs="TH SarabunPSK" w:hint="cs"/>
          <w:i/>
          <w:color w:val="645A55"/>
          <w:sz w:val="19"/>
        </w:rPr>
        <w:t>ภาพที่: Development View แสดงการแบ่ง Layer ภายใน Repository จริง</w:t>
      </w:r>
    </w:p>
    <w:p w14:paraId="08DDDF25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9.2 </w:t>
      </w:r>
      <w:proofErr w:type="spellStart"/>
      <w:r w:rsidRPr="00732C60">
        <w:rPr>
          <w:rFonts w:ascii="TH SarabunPSK" w:hAnsi="TH SarabunPSK" w:cs="TH SarabunPSK" w:hint="cs"/>
          <w:b/>
          <w:sz w:val="32"/>
          <w:szCs w:val="32"/>
        </w:rPr>
        <w:t>ความสอดคล้องของสถาปัตยกรรม</w:t>
      </w:r>
      <w:proofErr w:type="spellEnd"/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proofErr w:type="spellStart"/>
      <w:r w:rsidRPr="00732C60">
        <w:rPr>
          <w:rFonts w:ascii="TH SarabunPSK" w:hAnsi="TH SarabunPSK" w:cs="TH SarabunPSK" w:hint="cs"/>
          <w:sz w:val="32"/>
          <w:szCs w:val="32"/>
        </w:rPr>
        <w:t>สถาปัตยกรรมภายในแบ่งเป็น</w:t>
      </w:r>
      <w:proofErr w:type="spellEnd"/>
      <w:r w:rsidRPr="00732C60">
        <w:rPr>
          <w:rFonts w:ascii="TH SarabunPSK" w:hAnsi="TH SarabunPSK" w:cs="TH SarabunPSK" w:hint="cs"/>
          <w:sz w:val="32"/>
          <w:szCs w:val="32"/>
        </w:rPr>
        <w:t xml:space="preserve"> Presentation Layer (HTML/CSS/JS), Routing &amp; Controller Layer (server.js), Domain Models Layer (menuModel, orderModel) และ Data Store Layer สอดคล้องกับโครงสร้างโฟลเดอร์จริงใน Repository (Traceability)</w:t>
      </w:r>
    </w:p>
    <w:p w14:paraId="20E5B30D" w14:textId="77777777" w:rsidR="009B66A4" w:rsidRDefault="009B66A4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color w:val="000000" w:themeColor="text1"/>
          <w:sz w:val="40"/>
          <w:szCs w:val="40"/>
        </w:rPr>
        <w:br w:type="page"/>
      </w:r>
    </w:p>
    <w:p w14:paraId="42C6442A" w14:textId="75DFAC66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1" w:name="_Toc244284234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>10. ผลการทดสอบ Usability (Usability Testing)</w:t>
      </w:r>
      <w:bookmarkEnd w:id="11"/>
    </w:p>
    <w:p w14:paraId="4B31E22A" w14:textId="77777777" w:rsidR="00DF0233" w:rsidRPr="00732C6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32C60">
        <w:rPr>
          <w:rFonts w:ascii="TH SarabunPSK" w:hAnsi="TH SarabunPSK" w:cs="TH SarabunPSK" w:hint="cs"/>
          <w:b/>
          <w:sz w:val="32"/>
          <w:szCs w:val="32"/>
        </w:rPr>
        <w:t xml:space="preserve">10.1 ผลการทดสอบ 3 ภารกิจ: </w:t>
      </w:r>
      <w:r w:rsidRPr="00732C60">
        <w:rPr>
          <w:rFonts w:ascii="TH SarabunPSK" w:hAnsi="TH SarabunPSK" w:cs="TH SarabunPSK" w:hint="cs"/>
          <w:sz w:val="32"/>
          <w:szCs w:val="32"/>
        </w:rPr>
        <w:t>ในสัปดาห์ที่ 12 ทีมงานได้ทดสอบระบบจริงกับผู้ใช้ตัวแทนด้วยระเบียบวิธี Task-Based Testing ร่วมกับ Think-Aloud Protocol ครอบคลุม 3 ภารกิจหลัก: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488"/>
        <w:gridCol w:w="1112"/>
        <w:gridCol w:w="1008"/>
        <w:gridCol w:w="2448"/>
      </w:tblGrid>
      <w:tr w:rsidR="00DF0233" w:rsidRPr="007C33F1" w14:paraId="66E15E60" w14:textId="77777777" w:rsidTr="007C33F1">
        <w:trPr>
          <w:jc w:val="center"/>
        </w:trPr>
        <w:tc>
          <w:tcPr>
            <w:tcW w:w="187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E361B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ภารกิจทดสอบ</w:t>
            </w:r>
            <w:proofErr w:type="spellEnd"/>
          </w:p>
        </w:tc>
        <w:tc>
          <w:tcPr>
            <w:tcW w:w="248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2E8346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สถานการณ์ทดสอบ</w:t>
            </w:r>
          </w:p>
        </w:tc>
        <w:tc>
          <w:tcPr>
            <w:tcW w:w="111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6EE99F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เวลาเฉลี่ย</w:t>
            </w:r>
          </w:p>
        </w:tc>
        <w:tc>
          <w:tcPr>
            <w:tcW w:w="100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0566C2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ผลลัพธ์</w:t>
            </w:r>
          </w:p>
        </w:tc>
        <w:tc>
          <w:tcPr>
            <w:tcW w:w="244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3ECD4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ปัญหาที่พบและการปรับแก้จริง</w:t>
            </w:r>
          </w:p>
        </w:tc>
      </w:tr>
      <w:tr w:rsidR="00DF0233" w:rsidRPr="007C33F1" w14:paraId="223D1EE5" w14:textId="77777777" w:rsidTr="007C33F1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6F2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Task 1: Happy Path POS</w:t>
            </w:r>
          </w:p>
        </w:tc>
        <w:tc>
          <w:tcPr>
            <w:tcW w:w="24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02A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สั่ง Latte 1 แก้ว จ่ายเงินสด และออกใบเสร็จ</w:t>
            </w:r>
          </w:p>
        </w:tc>
        <w:tc>
          <w:tcPr>
            <w:tcW w:w="11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D36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42 วินาที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22D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สำเร็จ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2E5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ปุ่มยืนยันออเดอร์เดิมกลืนกับพื้นหลัง </w:t>
            </w:r>
            <w:r w:rsidRPr="007C33F1">
              <w:rPr>
                <w:rFonts w:ascii="Arial" w:hAnsi="Arial" w:cs="Arial"/>
                <w:color w:val="000000" w:themeColor="text1"/>
                <w:sz w:val="32"/>
                <w:szCs w:val="32"/>
              </w:rPr>
              <w:t>→</w:t>
            </w: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ปรับแก้เป็นปุ่มสีเขียว Emerald เด่นชัด</w:t>
            </w:r>
          </w:p>
        </w:tc>
      </w:tr>
      <w:tr w:rsidR="00DF0233" w:rsidRPr="007C33F1" w14:paraId="18017778" w14:textId="77777777" w:rsidTr="007C33F1">
        <w:trPr>
          <w:jc w:val="center"/>
        </w:trPr>
        <w:tc>
          <w:tcPr>
            <w:tcW w:w="187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F5C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Task 2: Out of Stock</w:t>
            </w:r>
          </w:p>
        </w:tc>
        <w:tc>
          <w:tcPr>
            <w:tcW w:w="248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E0A7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พยายามสั่ง Espresso เกินสต็อกที่มีอยู่ 8 แก้ว</w:t>
            </w:r>
          </w:p>
        </w:tc>
        <w:tc>
          <w:tcPr>
            <w:tcW w:w="111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43F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35 วินาที</w:t>
            </w:r>
          </w:p>
        </w:tc>
        <w:tc>
          <w:tcPr>
            <w:tcW w:w="100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C6F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สำเร็จ</w:t>
            </w:r>
          </w:p>
        </w:tc>
        <w:tc>
          <w:tcPr>
            <w:tcW w:w="244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33E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พบว่าเมนูสต็อก 0 ยังคลิกได้ </w:t>
            </w:r>
            <w:r w:rsidRPr="007C33F1">
              <w:rPr>
                <w:rFonts w:ascii="Arial" w:hAnsi="Arial" w:cs="Arial"/>
                <w:color w:val="000000" w:themeColor="text1"/>
                <w:sz w:val="32"/>
                <w:szCs w:val="32"/>
              </w:rPr>
              <w:t>→</w:t>
            </w: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แก้ไขโค้ดเพิ่ม FR-11 ปิดปุ่มทันทีที่สต็อกเป็น 0</w:t>
            </w:r>
          </w:p>
        </w:tc>
      </w:tr>
      <w:tr w:rsidR="00DF0233" w:rsidRPr="007C33F1" w14:paraId="621547D5" w14:textId="77777777" w:rsidTr="007C33F1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F9F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Task 3: Sales Report</w:t>
            </w:r>
          </w:p>
        </w:tc>
        <w:tc>
          <w:tcPr>
            <w:tcW w:w="24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EAC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ตรวจสอบยอดขายรวมและเมนูขายดีหลังขายเสร็จ</w:t>
            </w:r>
          </w:p>
        </w:tc>
        <w:tc>
          <w:tcPr>
            <w:tcW w:w="11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4FD4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28 วินาที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48F0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สำเร็จ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FF9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ผู้ใช้พึงพอใจที่ข้อมูลสรุปอัปเดตแบบเรียลไทม์ทันทีโดยไม่ต้องกดรีเฟรชหน้าจอ</w:t>
            </w:r>
          </w:p>
        </w:tc>
      </w:tr>
    </w:tbl>
    <w:p w14:paraId="6571A4BF" w14:textId="77777777" w:rsidR="00DF0233" w:rsidRPr="00830DAD" w:rsidRDefault="00DF0233">
      <w:pPr>
        <w:spacing w:after="160"/>
        <w:rPr>
          <w:rFonts w:ascii="TH SarabunPSK" w:hAnsi="TH SarabunPSK" w:cs="TH SarabunPSK" w:hint="cs"/>
        </w:rPr>
      </w:pPr>
    </w:p>
    <w:p w14:paraId="53CA2294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10.2 การปรับปรุงระบบจากผลการทดสอบ: </w:t>
      </w:r>
      <w:r w:rsidRPr="007C33F1">
        <w:rPr>
          <w:rFonts w:ascii="TH SarabunPSK" w:hAnsi="TH SarabunPSK" w:cs="TH SarabunPSK" w:hint="cs"/>
          <w:sz w:val="32"/>
          <w:szCs w:val="32"/>
        </w:rPr>
        <w:t>ทีมงานได้ดำเนินการแก้ไขปัญหาในระบบจริงครบทั้ง 4 ข้อ ได้แก่: 1. แก้ไข UI-02 (Critical) เพิ่ม FR-11 ปิดปุ่มเมนูสต็อก 0 ทันที 2. แก้ไข UI-01 (Major) ปรับปุ่มยืนยันออเดอร์เป็นสีเขียว Emerald เด่นชัด 3. แก้ไข UI-03 (Minor) เพิ่มช่องรับเงินสดและคำนวณเงินทอนสด และ 4. แก้ไข UI-04 (Minor) ปรับขนาดแถบเลือกสาขาให้ชัดเจนทุกหน้าจอ</w:t>
      </w:r>
    </w:p>
    <w:p w14:paraId="7046C2CE" w14:textId="77777777" w:rsidR="009B66A4" w:rsidRDefault="009B66A4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color w:val="000000" w:themeColor="text1"/>
          <w:sz w:val="40"/>
          <w:szCs w:val="40"/>
        </w:rPr>
        <w:br w:type="page"/>
      </w:r>
    </w:p>
    <w:p w14:paraId="0C9D76E3" w14:textId="6899D329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2" w:name="_Toc244284235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>11. ผลการรวมระบบ (System Integration)</w:t>
      </w:r>
      <w:bookmarkEnd w:id="12"/>
    </w:p>
    <w:p w14:paraId="0FE6A441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11.1 วงจรการทำงานที่ทดสอบครบถ้วน: </w:t>
      </w:r>
      <w:r w:rsidRPr="007C33F1">
        <w:rPr>
          <w:rFonts w:ascii="TH SarabunPSK" w:hAnsi="TH SarabunPSK" w:cs="TH SarabunPSK" w:hint="cs"/>
          <w:sz w:val="32"/>
          <w:szCs w:val="32"/>
        </w:rPr>
        <w:t>ในสัปดาห์ที่ 13 ได้ทำการทดสอบ End-to-End System Integration Flow ครบวงจร: Order -&gt; Payment -&gt; Stock Deduction -&gt; Receipt -&gt; Report</w:t>
      </w:r>
    </w:p>
    <w:p w14:paraId="1E381786" w14:textId="77777777" w:rsidR="00DF0233" w:rsidRPr="007C33F1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1. สั่งซื้อ (Order): </w:t>
      </w:r>
      <w:r w:rsidRPr="007C33F1">
        <w:rPr>
          <w:rFonts w:ascii="TH SarabunPSK" w:hAnsi="TH SarabunPSK" w:cs="TH SarabunPSK" w:hint="cs"/>
          <w:sz w:val="32"/>
          <w:szCs w:val="32"/>
        </w:rPr>
        <w:t>พนักงานเลือกสาขา 1 สั่ง Latte (45.-) + Espresso (35.-) + ครัวซองต์ (55.-) ยอดในตะกร้าคำนวณสดทันทีเป็น 135.00 บาท</w:t>
      </w:r>
    </w:p>
    <w:p w14:paraId="68EB3536" w14:textId="77777777" w:rsidR="00DF0233" w:rsidRPr="007C33F1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2. ชำระเงิน (Payment): </w:t>
      </w:r>
      <w:r w:rsidRPr="007C33F1">
        <w:rPr>
          <w:rFonts w:ascii="TH SarabunPSK" w:hAnsi="TH SarabunPSK" w:cs="TH SarabunPSK" w:hint="cs"/>
          <w:sz w:val="32"/>
          <w:szCs w:val="32"/>
        </w:rPr>
        <w:t>เลือกชำระเงินสด กรอกรับเงินมา 200.00 บาท ระบบคำนวณเงินทอน 65.00 บาท แสดงผลสดทันที</w:t>
      </w:r>
    </w:p>
    <w:p w14:paraId="2265480A" w14:textId="77777777" w:rsidR="00DF0233" w:rsidRPr="007C33F1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3. ตัดสต็อก (Stock Deduction): </w:t>
      </w:r>
      <w:r w:rsidRPr="007C33F1">
        <w:rPr>
          <w:rFonts w:ascii="TH SarabunPSK" w:hAnsi="TH SarabunPSK" w:cs="TH SarabunPSK" w:hint="cs"/>
          <w:sz w:val="32"/>
          <w:szCs w:val="32"/>
        </w:rPr>
        <w:t>กดยืนยันออเดอร์ ระบบส่งคำขอ POST /api/orders ตัดสต็อกในระบบจริงทันที (Latte เหลือ 11, Espresso เหลือ 7, ครัวซองต์ เหลือ 8)</w:t>
      </w:r>
    </w:p>
    <w:p w14:paraId="22895EEF" w14:textId="77777777" w:rsidR="00DF0233" w:rsidRPr="007C33F1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4. ออกใบเสร็จ (Receipt): </w:t>
      </w:r>
      <w:r w:rsidRPr="007C33F1">
        <w:rPr>
          <w:rFonts w:ascii="TH SarabunPSK" w:hAnsi="TH SarabunPSK" w:cs="TH SarabunPSK" w:hint="cs"/>
          <w:sz w:val="32"/>
          <w:szCs w:val="32"/>
        </w:rPr>
        <w:t>หน้าต่างใบเสร็จรับเงินเด้งขึ้นมาทันที แสดงเลขที่ ORD-20261030-105 วันเวลา สาขา พนักงาน และยอดรวมถูกต้อง 100%</w:t>
      </w:r>
    </w:p>
    <w:p w14:paraId="0B0BAC40" w14:textId="77777777" w:rsidR="00DF0233" w:rsidRPr="007C33F1" w:rsidRDefault="00000000">
      <w:pPr>
        <w:pStyle w:val="ListBullet"/>
        <w:spacing w:after="6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5. สะท้อนยอดในรายงาน (Report): </w:t>
      </w:r>
      <w:r w:rsidRPr="007C33F1">
        <w:rPr>
          <w:rFonts w:ascii="TH SarabunPSK" w:hAnsi="TH SarabunPSK" w:cs="TH SarabunPSK" w:hint="cs"/>
          <w:sz w:val="32"/>
          <w:szCs w:val="32"/>
        </w:rPr>
        <w:t>เมื่อเปิดแท็บ 'รายงานยอดขาย' ยอดขายรวมสุทธิเพิ่มขึ้น 135 บาททันที และออเดอร์ใหม่ปรากฏในประวัติทันทีโดยไม่ต้องรีโหลดหน้าเว็บ</w:t>
      </w:r>
    </w:p>
    <w:p w14:paraId="59DBDA48" w14:textId="77777777" w:rsidR="00DF0233" w:rsidRPr="007C33F1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C33F1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11.2 ตารางสรุปผลการทดสอบการรวมระบบ (End-to-End Integration Test Matrix)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6"/>
        <w:gridCol w:w="2610"/>
        <w:gridCol w:w="2300"/>
        <w:gridCol w:w="2470"/>
        <w:gridCol w:w="1274"/>
      </w:tblGrid>
      <w:tr w:rsidR="00DF0233" w:rsidRPr="007C33F1" w14:paraId="64D0E29D" w14:textId="77777777" w:rsidTr="007C33F1">
        <w:trPr>
          <w:jc w:val="center"/>
        </w:trPr>
        <w:tc>
          <w:tcPr>
            <w:tcW w:w="142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1DD7D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รหัสทดสอบ</w:t>
            </w:r>
            <w:proofErr w:type="spellEnd"/>
          </w:p>
        </w:tc>
        <w:tc>
          <w:tcPr>
            <w:tcW w:w="261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AADC5F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กรณีทดสอบ</w:t>
            </w:r>
          </w:p>
        </w:tc>
        <w:tc>
          <w:tcPr>
            <w:tcW w:w="230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D53228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ขั้นตอนการทดสอบ</w:t>
            </w:r>
          </w:p>
        </w:tc>
        <w:tc>
          <w:tcPr>
            <w:tcW w:w="247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1F5EE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ผลลัพธ์ที่เกิดขึ้นจริง</w:t>
            </w:r>
          </w:p>
        </w:tc>
        <w:tc>
          <w:tcPr>
            <w:tcW w:w="1274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49DA8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สถานะ</w:t>
            </w:r>
          </w:p>
        </w:tc>
      </w:tr>
      <w:tr w:rsidR="00DF0233" w:rsidRPr="007C33F1" w14:paraId="6F0867BA" w14:textId="77777777" w:rsidTr="007C33F1">
        <w:trPr>
          <w:jc w:val="center"/>
        </w:trPr>
        <w:tc>
          <w:tcPr>
            <w:tcW w:w="1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7DC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TC-INT-01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D000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แสดงเมนูตามสาขา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887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เลือกสาขา 1 (ม.บูรพา)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D9E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แสดงเฉพาะเมนู 12 รายการของสาขา 1</w:t>
            </w:r>
          </w:p>
        </w:tc>
        <w:tc>
          <w:tcPr>
            <w:tcW w:w="12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8EF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  <w:tr w:rsidR="00DF0233" w:rsidRPr="007C33F1" w14:paraId="4D98591A" w14:textId="77777777" w:rsidTr="007C33F1">
        <w:trPr>
          <w:jc w:val="center"/>
        </w:trPr>
        <w:tc>
          <w:tcPr>
            <w:tcW w:w="142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4E2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TC-INT-02</w:t>
            </w:r>
          </w:p>
        </w:tc>
        <w:tc>
          <w:tcPr>
            <w:tcW w:w="26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B9C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คำนวณยอดเงินตะกร้าสด</w:t>
            </w:r>
          </w:p>
        </w:tc>
        <w:tc>
          <w:tcPr>
            <w:tcW w:w="230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0D6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เลือก Latte + Espresso + ครัวซองต์</w:t>
            </w:r>
          </w:p>
        </w:tc>
        <w:tc>
          <w:tcPr>
            <w:tcW w:w="247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7A9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ยอดรวมคำนวณสดเป็น ฿135.00</w:t>
            </w:r>
          </w:p>
        </w:tc>
        <w:tc>
          <w:tcPr>
            <w:tcW w:w="127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DFF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  <w:tr w:rsidR="00DF0233" w:rsidRPr="007C33F1" w14:paraId="7CA27BED" w14:textId="77777777" w:rsidTr="007C33F1">
        <w:trPr>
          <w:jc w:val="center"/>
        </w:trPr>
        <w:tc>
          <w:tcPr>
            <w:tcW w:w="1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07F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TC-INT-03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9B67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คำนวณเงินสดและเงินทอน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891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เลือกเงินสด รับเงิน 200.00 บาท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7C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แสดงยอดเงินทอน ฿65.00 สด</w:t>
            </w:r>
          </w:p>
        </w:tc>
        <w:tc>
          <w:tcPr>
            <w:tcW w:w="12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44C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  <w:tr w:rsidR="00DF0233" w:rsidRPr="007C33F1" w14:paraId="1D3CA583" w14:textId="77777777" w:rsidTr="007C33F1">
        <w:trPr>
          <w:jc w:val="center"/>
        </w:trPr>
        <w:tc>
          <w:tcPr>
            <w:tcW w:w="142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3A0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TC-INT-04</w:t>
            </w:r>
          </w:p>
        </w:tc>
        <w:tc>
          <w:tcPr>
            <w:tcW w:w="26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9714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ยืนยันออเดอร์และตัดสต็อก</w:t>
            </w:r>
          </w:p>
        </w:tc>
        <w:tc>
          <w:tcPr>
            <w:tcW w:w="230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C75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กดยืนยันออเดอร์ POST /api/orders</w:t>
            </w:r>
          </w:p>
        </w:tc>
        <w:tc>
          <w:tcPr>
            <w:tcW w:w="247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0BB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สต็อกลดลงตรงตามจำนวนสั่งซื้อจริง</w:t>
            </w:r>
          </w:p>
        </w:tc>
        <w:tc>
          <w:tcPr>
            <w:tcW w:w="127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FF2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  <w:tr w:rsidR="00DF0233" w:rsidRPr="007C33F1" w14:paraId="32C0EB2F" w14:textId="77777777" w:rsidTr="007C33F1">
        <w:trPr>
          <w:jc w:val="center"/>
        </w:trPr>
        <w:tc>
          <w:tcPr>
            <w:tcW w:w="1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5A9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TC-INT-05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686A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ออกใบเสร็จความร้อน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734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 xml:space="preserve">เปิด Thermal Receipt </w:t>
            </w: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Modal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B97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แสดงบิล ORD-</w:t>
            </w: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20261030-105 ครบถ้วน</w:t>
            </w:r>
          </w:p>
        </w:tc>
        <w:tc>
          <w:tcPr>
            <w:tcW w:w="12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DCA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ผ่าน (Pass)</w:t>
            </w:r>
          </w:p>
        </w:tc>
      </w:tr>
      <w:tr w:rsidR="00DF0233" w:rsidRPr="007C33F1" w14:paraId="26EE43AD" w14:textId="77777777" w:rsidTr="007C33F1">
        <w:trPr>
          <w:jc w:val="center"/>
        </w:trPr>
        <w:tc>
          <w:tcPr>
            <w:tcW w:w="142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3A1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TC-INT-06</w:t>
            </w:r>
          </w:p>
        </w:tc>
        <w:tc>
          <w:tcPr>
            <w:tcW w:w="26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AA9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สะท้อนยอดรายงานสด</w:t>
            </w:r>
          </w:p>
        </w:tc>
        <w:tc>
          <w:tcPr>
            <w:tcW w:w="230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71E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เปิดแท็บ 'รายงานยอดขาย'</w:t>
            </w:r>
          </w:p>
        </w:tc>
        <w:tc>
          <w:tcPr>
            <w:tcW w:w="247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54C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ยอดขายเพิ่ม 135 บาททันทีไม่ต้องรีเฟรช</w:t>
            </w:r>
          </w:p>
        </w:tc>
        <w:tc>
          <w:tcPr>
            <w:tcW w:w="127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7124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  <w:tr w:rsidR="00DF0233" w:rsidRPr="007C33F1" w14:paraId="68F6B126" w14:textId="77777777" w:rsidTr="007C33F1">
        <w:trPr>
          <w:jc w:val="center"/>
        </w:trPr>
        <w:tc>
          <w:tcPr>
            <w:tcW w:w="1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164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TC-INT-07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276A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ป้องกันสินค้าหมดสต็อก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D8E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สั่งซื้อจนสต็อกเป็น 0 ชิ้น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4BF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ปุ่ม [+] ถูก disable ขึ้นป้าย 'สินค้าหมด'</w:t>
            </w:r>
          </w:p>
        </w:tc>
        <w:tc>
          <w:tcPr>
            <w:tcW w:w="12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11E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(Pass)</w:t>
            </w:r>
          </w:p>
        </w:tc>
      </w:tr>
    </w:tbl>
    <w:p w14:paraId="4D51C78D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3" w:name="_Toc244284236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12. ผลการตรวจสอบคุณภาพและความปลอดภัยของซอฟต์แวร์</w:t>
      </w:r>
      <w:bookmarkEnd w:id="13"/>
    </w:p>
    <w:p w14:paraId="556139B3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12.1 การตรวจสอบเทียบ Checklist: </w:t>
      </w:r>
      <w:r w:rsidRPr="007C33F1">
        <w:rPr>
          <w:rFonts w:ascii="TH SarabunPSK" w:hAnsi="TH SarabunPSK" w:cs="TH SarabunPSK" w:hint="cs"/>
          <w:sz w:val="32"/>
          <w:szCs w:val="32"/>
        </w:rPr>
        <w:t>ในสัปดาห์ที่ 14 ทีมงานได้ตรวจสอบโค้ดจริงเทียบกับ Code Review Checklist 5 ข้อสำหรับระบบ CRUD:</w:t>
      </w:r>
    </w:p>
    <w:tbl>
      <w:tblPr>
        <w:tblW w:w="98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170"/>
        <w:gridCol w:w="990"/>
        <w:gridCol w:w="1710"/>
        <w:gridCol w:w="1350"/>
        <w:gridCol w:w="990"/>
        <w:gridCol w:w="1350"/>
        <w:gridCol w:w="976"/>
      </w:tblGrid>
      <w:tr w:rsidR="00DF0233" w:rsidRPr="007C33F1" w14:paraId="25889040" w14:textId="77777777" w:rsidTr="007C33F1">
        <w:trPr>
          <w:jc w:val="center"/>
        </w:trPr>
        <w:tc>
          <w:tcPr>
            <w:tcW w:w="1308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EF5AD4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Endpoint</w:t>
            </w:r>
          </w:p>
        </w:tc>
        <w:tc>
          <w:tcPr>
            <w:tcW w:w="117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C1F7A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Method</w:t>
            </w:r>
          </w:p>
        </w:tc>
        <w:tc>
          <w:tcPr>
            <w:tcW w:w="99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06874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Input Valid.</w:t>
            </w:r>
          </w:p>
        </w:tc>
        <w:tc>
          <w:tcPr>
            <w:tcW w:w="171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4421DF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IDOR</w:t>
            </w:r>
          </w:p>
        </w:tc>
        <w:tc>
          <w:tcPr>
            <w:tcW w:w="135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D47241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SQL Injection</w:t>
            </w:r>
          </w:p>
        </w:tc>
        <w:tc>
          <w:tcPr>
            <w:tcW w:w="99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300665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Error Hand.</w:t>
            </w:r>
          </w:p>
        </w:tc>
        <w:tc>
          <w:tcPr>
            <w:tcW w:w="135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24848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Race Condition</w:t>
            </w:r>
          </w:p>
        </w:tc>
        <w:tc>
          <w:tcPr>
            <w:tcW w:w="97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BA1BD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สรุปผล</w:t>
            </w:r>
          </w:p>
        </w:tc>
      </w:tr>
      <w:tr w:rsidR="00DF0233" w:rsidRPr="007C33F1" w14:paraId="2D472851" w14:textId="77777777" w:rsidTr="007C33F1">
        <w:trPr>
          <w:jc w:val="center"/>
        </w:trPr>
        <w:tc>
          <w:tcPr>
            <w:tcW w:w="13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B0C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/api/menu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BD3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9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F6C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C3D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(branch_id)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4554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(?)</w:t>
            </w:r>
          </w:p>
        </w:tc>
        <w:tc>
          <w:tcPr>
            <w:tcW w:w="9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9E2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201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ไม่เกี่ยวข้อง</w:t>
            </w:r>
          </w:p>
        </w:tc>
        <w:tc>
          <w:tcPr>
            <w:tcW w:w="9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2257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DF0233" w:rsidRPr="007C33F1" w14:paraId="31A9C746" w14:textId="77777777" w:rsidTr="007C33F1">
        <w:trPr>
          <w:jc w:val="center"/>
        </w:trPr>
        <w:tc>
          <w:tcPr>
            <w:tcW w:w="130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748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/menu/:id</w:t>
            </w:r>
          </w:p>
        </w:tc>
        <w:tc>
          <w:tcPr>
            <w:tcW w:w="117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503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99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25A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7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18B7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(แก้ไขแล้ว)</w:t>
            </w:r>
          </w:p>
        </w:tc>
        <w:tc>
          <w:tcPr>
            <w:tcW w:w="135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DBE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(?)</w:t>
            </w:r>
          </w:p>
        </w:tc>
        <w:tc>
          <w:tcPr>
            <w:tcW w:w="99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FCD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35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E97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ไม่เกี่ยวข้อง</w:t>
            </w:r>
          </w:p>
        </w:tc>
        <w:tc>
          <w:tcPr>
            <w:tcW w:w="97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762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DF0233" w:rsidRPr="007C33F1" w14:paraId="1657E7E7" w14:textId="77777777" w:rsidTr="007C33F1">
        <w:trPr>
          <w:jc w:val="center"/>
        </w:trPr>
        <w:tc>
          <w:tcPr>
            <w:tcW w:w="13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A8D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/api/orders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F75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9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4C6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E0C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(branch_id)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9480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(?)</w:t>
            </w:r>
          </w:p>
        </w:tc>
        <w:tc>
          <w:tcPr>
            <w:tcW w:w="9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DAA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FE9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(แก้ไขแล้ว)</w:t>
            </w:r>
          </w:p>
        </w:tc>
        <w:tc>
          <w:tcPr>
            <w:tcW w:w="9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395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DF0233" w:rsidRPr="007C33F1" w14:paraId="603760C0" w14:textId="77777777" w:rsidTr="007C33F1">
        <w:trPr>
          <w:jc w:val="center"/>
        </w:trPr>
        <w:tc>
          <w:tcPr>
            <w:tcW w:w="1308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3C1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/api/reports/sales</w:t>
            </w:r>
          </w:p>
        </w:tc>
        <w:tc>
          <w:tcPr>
            <w:tcW w:w="117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40E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99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E19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71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10C4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(branch_id)</w:t>
            </w:r>
          </w:p>
        </w:tc>
        <w:tc>
          <w:tcPr>
            <w:tcW w:w="135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E2A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 (?)</w:t>
            </w:r>
          </w:p>
        </w:tc>
        <w:tc>
          <w:tcPr>
            <w:tcW w:w="99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EE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  <w:tc>
          <w:tcPr>
            <w:tcW w:w="135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FD7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ไม่เกี่ยวข้อง</w:t>
            </w:r>
          </w:p>
        </w:tc>
        <w:tc>
          <w:tcPr>
            <w:tcW w:w="97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98F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</w:tbl>
    <w:p w14:paraId="47879817" w14:textId="77777777" w:rsidR="00DF0233" w:rsidRPr="007C33F1" w:rsidRDefault="00DF0233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2420350A" w14:textId="77777777" w:rsidR="00637E00" w:rsidRDefault="00637E00">
      <w:pPr>
        <w:spacing w:after="120"/>
        <w:rPr>
          <w:rFonts w:ascii="TH SarabunPSK" w:hAnsi="TH SarabunPSK" w:cs="TH SarabunPSK"/>
          <w:b/>
          <w:sz w:val="32"/>
          <w:szCs w:val="32"/>
          <w:lang w:bidi="th-TH"/>
        </w:rPr>
      </w:pPr>
    </w:p>
    <w:p w14:paraId="37E28B3D" w14:textId="2E2031B8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12.2 </w:t>
      </w:r>
      <w:proofErr w:type="spellStart"/>
      <w:r w:rsidRPr="007C33F1">
        <w:rPr>
          <w:rFonts w:ascii="TH SarabunPSK" w:hAnsi="TH SarabunPSK" w:cs="TH SarabunPSK" w:hint="cs"/>
          <w:b/>
          <w:sz w:val="32"/>
          <w:szCs w:val="32"/>
        </w:rPr>
        <w:t>การแก้ไขความเสี่ยงสำคัญ</w:t>
      </w:r>
      <w:proofErr w:type="spellEnd"/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proofErr w:type="spellStart"/>
      <w:r w:rsidRPr="007C33F1">
        <w:rPr>
          <w:rFonts w:ascii="TH SarabunPSK" w:hAnsi="TH SarabunPSK" w:cs="TH SarabunPSK" w:hint="cs"/>
          <w:sz w:val="32"/>
          <w:szCs w:val="32"/>
        </w:rPr>
        <w:t>ตรวจพบความเสี่ยงระดับ</w:t>
      </w:r>
      <w:proofErr w:type="spellEnd"/>
      <w:r w:rsidRPr="007C33F1">
        <w:rPr>
          <w:rFonts w:ascii="TH SarabunPSK" w:hAnsi="TH SarabunPSK" w:cs="TH SarabunPSK" w:hint="cs"/>
          <w:sz w:val="32"/>
          <w:szCs w:val="32"/>
        </w:rPr>
        <w:t xml:space="preserve"> Critical </w:t>
      </w:r>
      <w:proofErr w:type="spellStart"/>
      <w:r w:rsidRPr="007C33F1">
        <w:rPr>
          <w:rFonts w:ascii="TH SarabunPSK" w:hAnsi="TH SarabunPSK" w:cs="TH SarabunPSK" w:hint="cs"/>
          <w:sz w:val="32"/>
          <w:szCs w:val="32"/>
        </w:rPr>
        <w:t>เรื่อง</w:t>
      </w:r>
      <w:proofErr w:type="spellEnd"/>
      <w:r w:rsidRPr="007C33F1">
        <w:rPr>
          <w:rFonts w:ascii="TH SarabunPSK" w:hAnsi="TH SarabunPSK" w:cs="TH SarabunPSK" w:hint="cs"/>
          <w:sz w:val="32"/>
          <w:szCs w:val="32"/>
        </w:rPr>
        <w:t xml:space="preserve"> Race Condition ในการอ่านและตัดสต็อกเมื่อมีคำสั่งซื้อพร้อมกัน ทีมงานได้แก้ไขจริงโดยนำ Database Transaction ร่วมกับ </w:t>
      </w:r>
      <w:r w:rsidRPr="007C33F1">
        <w:rPr>
          <w:rFonts w:ascii="TH SarabunPSK" w:hAnsi="TH SarabunPSK" w:cs="TH SarabunPSK" w:hint="cs"/>
          <w:sz w:val="32"/>
          <w:szCs w:val="32"/>
        </w:rPr>
        <w:lastRenderedPageBreak/>
        <w:t>SELECT ... FOR UPDATE มาใช้ใน server.js เพื่อล็อกแถวสต็อก ป้องกันสต็อกติดลบได้อย่างเด็ดขาด และแก้ไขปัญหา IDOR ใน PUT /api/menu/:id ด้วยการตรวจสอบสิทธิ์ความเป็นเจ้าของ branch_id</w:t>
      </w:r>
    </w:p>
    <w:p w14:paraId="090477AF" w14:textId="77777777" w:rsidR="00DF0233" w:rsidRPr="007C33F1" w:rsidRDefault="00000000">
      <w:pPr>
        <w:keepNext/>
        <w:spacing w:before="240" w:after="8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7C33F1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12.4 แผนการจัดการความเสี่ยงที่เหลืออยู่ (Remaining Risks &amp; Action Plan)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152"/>
        <w:gridCol w:w="2592"/>
        <w:gridCol w:w="2592"/>
      </w:tblGrid>
      <w:tr w:rsidR="00DF0233" w:rsidRPr="007C33F1" w14:paraId="63F31FA5" w14:textId="77777777" w:rsidTr="007C33F1">
        <w:trPr>
          <w:jc w:val="center"/>
        </w:trPr>
        <w:tc>
          <w:tcPr>
            <w:tcW w:w="259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7023DC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ข้อสังเกต / ความเสี่ยง</w:t>
            </w:r>
          </w:p>
        </w:tc>
        <w:tc>
          <w:tcPr>
            <w:tcW w:w="115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1C53A2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ระดับ</w:t>
            </w:r>
          </w:p>
        </w:tc>
        <w:tc>
          <w:tcPr>
            <w:tcW w:w="259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16E35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ผลกระทบ</w:t>
            </w:r>
          </w:p>
        </w:tc>
        <w:tc>
          <w:tcPr>
            <w:tcW w:w="2592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ADA081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แผนงานและแนวทางป้องกัน (Mitigation)</w:t>
            </w:r>
          </w:p>
        </w:tc>
      </w:tr>
      <w:tr w:rsidR="00DF0233" w:rsidRPr="007C33F1" w14:paraId="2C9D1C8D" w14:textId="77777777" w:rsidTr="007C33F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F24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1. การจำกัดอัตราคำขอ (Rate Limiting)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78D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Medium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A5C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ป้องกัน DoS และคำสั่งซื้อซ้ำซ้อน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B36C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ติดตั้ง express-rate-limit จำกัด 60 req/min</w:t>
            </w:r>
          </w:p>
        </w:tc>
      </w:tr>
      <w:tr w:rsidR="00DF0233" w:rsidRPr="007C33F1" w14:paraId="5C4EBA33" w14:textId="77777777" w:rsidTr="007C33F1">
        <w:trPr>
          <w:jc w:val="center"/>
        </w:trPr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151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2. Audit Log ผู้ปรับปรุงสต็อกฉุกเฉิน</w:t>
            </w:r>
          </w:p>
        </w:tc>
        <w:tc>
          <w:tcPr>
            <w:tcW w:w="115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818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Low</w:t>
            </w:r>
          </w:p>
        </w:tc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C2A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ตรวจสอบย้อนหลังการแก้ไขสต็อกด่วน</w:t>
            </w:r>
          </w:p>
        </w:tc>
        <w:tc>
          <w:tcPr>
            <w:tcW w:w="2592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4E40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เพิ่ม employee_id ในตาราง stock_movement</w:t>
            </w:r>
          </w:p>
        </w:tc>
      </w:tr>
      <w:tr w:rsidR="00DF0233" w:rsidRPr="007C33F1" w14:paraId="306C3564" w14:textId="77777777" w:rsidTr="007C33F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254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3. ความปลอดภัย HTTP Response Header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B3B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Low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342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ป้องกัน Web Vulnerabilities พื้นฐาน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60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ติดตั้ง helmet middleware ใน Express Server</w:t>
            </w:r>
          </w:p>
        </w:tc>
      </w:tr>
    </w:tbl>
    <w:p w14:paraId="07CE6C86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4" w:name="_Toc244284237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t>13. สรุปผลและข้อเสนอแนะ (Conclusions &amp; Recommendations)</w:t>
      </w:r>
      <w:bookmarkEnd w:id="14"/>
    </w:p>
    <w:p w14:paraId="1525FCAA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13.1 สรุปผลสัมฤทธิ์และบทเรียน: </w:t>
      </w:r>
      <w:r w:rsidRPr="007C33F1">
        <w:rPr>
          <w:rFonts w:ascii="TH SarabunPSK" w:hAnsi="TH SarabunPSK" w:cs="TH SarabunPSK" w:hint="cs"/>
          <w:sz w:val="32"/>
          <w:szCs w:val="32"/>
        </w:rPr>
        <w:t>โครงงาน Minions Cafe บรรลุวัตถุประสงค์ครบถ้วนทุกประการ สามารถทำงานได้อย่างถูกต้องทั้งในรูปแบบ Node.js Express Server และ Standalone Client Mode บทเรียนสำคัญคือการออกแบบที่มี Traceability เชื่อมโยง Requirement, Diagram และโค้ดจริง ช่วยลดข้อผิดพลาดในการพัฒนาย่างมาก</w:t>
      </w:r>
    </w:p>
    <w:p w14:paraId="6D5AD122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13.2 ข้อจำกัดของระบบ: </w:t>
      </w:r>
      <w:r w:rsidRPr="007C33F1">
        <w:rPr>
          <w:rFonts w:ascii="TH SarabunPSK" w:hAnsi="TH SarabunPSK" w:cs="TH SarabunPSK" w:hint="cs"/>
          <w:sz w:val="32"/>
          <w:szCs w:val="32"/>
        </w:rPr>
        <w:t>ข้อจำกัดปัจจุบันคือระบบเซิร์ฟเวอร์ Express ใช้ In-memory Store สำหรับเก็บข้อมูลตัวอย่างเพื่อความสะดวกรวดเร็วในการนำเสนอ และหน้าต่าง QR PromptPay เป็นรูปแบบจำลอง (Simulation Modal)</w:t>
      </w:r>
    </w:p>
    <w:p w14:paraId="5015FB37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13.3 แนวทางพัฒนาต่อยอด: </w:t>
      </w:r>
      <w:r w:rsidRPr="007C33F1">
        <w:rPr>
          <w:rFonts w:ascii="TH SarabunPSK" w:hAnsi="TH SarabunPSK" w:cs="TH SarabunPSK" w:hint="cs"/>
          <w:sz w:val="32"/>
          <w:szCs w:val="32"/>
        </w:rPr>
        <w:t>แนวทางพัฒนาในอนาคตประกอบด้วย: การเชื่อมต่อ MySQL 8.0 อย่างถาวรผ่าน Connection Pool, การเพิ่มระบบ Login ด้วย JWT และ bcrypt, การเชื่อมต่อ Payment Gateway จริง (Omise / GB Prime Pay), และการพัฒนาระบบสมาชิกสะสมแต้ม 10 แต้มแลกฟรี 1 แก้ว</w:t>
      </w:r>
    </w:p>
    <w:p w14:paraId="76533C2D" w14:textId="77777777" w:rsidR="00DF0233" w:rsidRPr="001836B9" w:rsidRDefault="00000000" w:rsidP="001836B9">
      <w:pPr>
        <w:pStyle w:val="Heading1"/>
        <w:rPr>
          <w:rFonts w:ascii="TH SarabunPSK" w:hAnsi="TH SarabunPSK" w:cs="TH SarabunPSK" w:hint="cs"/>
          <w:color w:val="000000" w:themeColor="text1"/>
          <w:sz w:val="40"/>
          <w:szCs w:val="40"/>
        </w:rPr>
      </w:pPr>
      <w:bookmarkStart w:id="15" w:name="_Toc244284238"/>
      <w:r w:rsidRPr="001836B9">
        <w:rPr>
          <w:rFonts w:ascii="TH SarabunPSK" w:hAnsi="TH SarabunPSK" w:cs="TH SarabunPSK" w:hint="cs"/>
          <w:color w:val="000000" w:themeColor="text1"/>
          <w:sz w:val="40"/>
          <w:szCs w:val="40"/>
        </w:rPr>
        <w:lastRenderedPageBreak/>
        <w:t>14. ภาคผนวก (Appendix: AI Disclosure Forms)</w:t>
      </w:r>
      <w:bookmarkEnd w:id="15"/>
    </w:p>
    <w:p w14:paraId="72388A53" w14:textId="77777777" w:rsidR="00DF0233" w:rsidRPr="007C33F1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C33F1">
        <w:rPr>
          <w:rFonts w:ascii="TH SarabunPSK" w:hAnsi="TH SarabunPSK" w:cs="TH SarabunPSK" w:hint="cs"/>
          <w:b/>
          <w:sz w:val="32"/>
          <w:szCs w:val="32"/>
        </w:rPr>
        <w:t xml:space="preserve">14.1 สรุปการเปิดเผยการใช้งาน AI: </w:t>
      </w:r>
      <w:r w:rsidRPr="007C33F1">
        <w:rPr>
          <w:rFonts w:ascii="TH SarabunPSK" w:hAnsi="TH SarabunPSK" w:cs="TH SarabunPSK" w:hint="cs"/>
          <w:sz w:val="32"/>
          <w:szCs w:val="32"/>
        </w:rPr>
        <w:t>เพื่อความโปร่งใสทางวิชาการ โครงงาน Minions Cafe ได้จัดทำแบบฟอร์มเปิดเผยการใช้งาน AI ครบถ้วนตลอดภาคการศึกษา โดยมีสาระสำคัญสรุปดังนี้: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6"/>
        <w:gridCol w:w="2700"/>
        <w:gridCol w:w="2160"/>
        <w:gridCol w:w="1440"/>
        <w:gridCol w:w="2444"/>
      </w:tblGrid>
      <w:tr w:rsidR="00DF0233" w:rsidRPr="007C33F1" w14:paraId="33DB1E21" w14:textId="77777777" w:rsidTr="00637E00">
        <w:trPr>
          <w:jc w:val="center"/>
        </w:trPr>
        <w:tc>
          <w:tcPr>
            <w:tcW w:w="1336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F7547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สัปดาห์</w:t>
            </w:r>
            <w:proofErr w:type="spellEnd"/>
          </w:p>
        </w:tc>
        <w:tc>
          <w:tcPr>
            <w:tcW w:w="270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330FD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เอกสารทางการ</w:t>
            </w:r>
          </w:p>
        </w:tc>
        <w:tc>
          <w:tcPr>
            <w:tcW w:w="216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B07B2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ขอบเขตการใช้งาน</w:t>
            </w:r>
          </w:p>
        </w:tc>
        <w:tc>
          <w:tcPr>
            <w:tcW w:w="1440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2EA77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เครื่องมือ AI</w:t>
            </w:r>
          </w:p>
        </w:tc>
        <w:tc>
          <w:tcPr>
            <w:tcW w:w="2444" w:type="dxa"/>
            <w:shd w:val="clear" w:color="auto" w:fill="EEECE1" w:themeFill="background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9B6EB" w14:textId="77777777" w:rsidR="00DF0233" w:rsidRPr="007C33F1" w:rsidRDefault="00000000" w:rsidP="00637E00">
            <w:pPr>
              <w:spacing w:after="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b/>
                <w:color w:val="000000" w:themeColor="text1"/>
                <w:sz w:val="32"/>
                <w:szCs w:val="32"/>
              </w:rPr>
              <w:t>การตรวจสอบโดยมนุษย์</w:t>
            </w:r>
          </w:p>
        </w:tc>
      </w:tr>
      <w:tr w:rsidR="00DF0233" w:rsidRPr="007C33F1" w14:paraId="34BC1B66" w14:textId="77777777" w:rsidTr="00637E00">
        <w:trPr>
          <w:trHeight w:val="1953"/>
          <w:jc w:val="center"/>
        </w:trPr>
        <w:tc>
          <w:tcPr>
            <w:tcW w:w="1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99C6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สัปดาห์ที่</w:t>
            </w:r>
            <w:proofErr w:type="spellEnd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 xml:space="preserve"> 5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2D33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docs/ai-disclosure/wk05-ai-disclosure.md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E980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ออกแบบ Git Branching และสคริปต์ตรวจ Repo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39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Claude / Gemini</w:t>
            </w:r>
          </w:p>
        </w:tc>
        <w:tc>
          <w:tcPr>
            <w:tcW w:w="24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0518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ทดลองสลับ Branch ใน Git จริง</w:t>
            </w:r>
          </w:p>
        </w:tc>
      </w:tr>
      <w:tr w:rsidR="00DF0233" w:rsidRPr="007C33F1" w14:paraId="22F55E4B" w14:textId="77777777" w:rsidTr="00637E00">
        <w:trPr>
          <w:jc w:val="center"/>
        </w:trPr>
        <w:tc>
          <w:tcPr>
            <w:tcW w:w="133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DBF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สัปดาห์ที่</w:t>
            </w:r>
            <w:proofErr w:type="spellEnd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 xml:space="preserve"> 9</w:t>
            </w:r>
          </w:p>
        </w:tc>
        <w:tc>
          <w:tcPr>
            <w:tcW w:w="270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75C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docs/ai-disclosure/wk09-ai-disclosure.md</w:t>
            </w:r>
          </w:p>
        </w:tc>
        <w:tc>
          <w:tcPr>
            <w:tcW w:w="216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58B5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ช่วยร่าง API Spec และ Sequence Diagram</w:t>
            </w:r>
          </w:p>
        </w:tc>
        <w:tc>
          <w:tcPr>
            <w:tcW w:w="144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11AA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Claude 3.5 Sonnet</w:t>
            </w:r>
          </w:p>
        </w:tc>
        <w:tc>
          <w:tcPr>
            <w:tcW w:w="244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6E9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ตรวจสอบ Data Types เทียบ Use Case</w:t>
            </w:r>
          </w:p>
        </w:tc>
      </w:tr>
      <w:tr w:rsidR="00DF0233" w:rsidRPr="007C33F1" w14:paraId="27C4D36A" w14:textId="77777777" w:rsidTr="00637E00">
        <w:trPr>
          <w:jc w:val="center"/>
        </w:trPr>
        <w:tc>
          <w:tcPr>
            <w:tcW w:w="1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343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สัปดาห์ที่ 10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15E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docs/ai-disclosure/wk10-ai-disclosure.md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20D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จัดรูปแบบตาราง Input/Output และ SRS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A51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Claude 3.5 Sonnet</w:t>
            </w:r>
          </w:p>
        </w:tc>
        <w:tc>
          <w:tcPr>
            <w:tcW w:w="24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C21E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ตรวจสอบฟิลด์เทียบกับ ER Diagram</w:t>
            </w:r>
          </w:p>
        </w:tc>
      </w:tr>
      <w:tr w:rsidR="00DF0233" w:rsidRPr="007C33F1" w14:paraId="6530EE2A" w14:textId="77777777" w:rsidTr="00637E00">
        <w:trPr>
          <w:trHeight w:val="1242"/>
          <w:jc w:val="center"/>
        </w:trPr>
        <w:tc>
          <w:tcPr>
            <w:tcW w:w="1336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4D2B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สัปดาห์ที่</w:t>
            </w:r>
            <w:proofErr w:type="spellEnd"/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 xml:space="preserve"> 13</w:t>
            </w:r>
          </w:p>
        </w:tc>
        <w:tc>
          <w:tcPr>
            <w:tcW w:w="270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4549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docs/ai-disclosure/wk13-ai-disclosure.md</w:t>
            </w:r>
          </w:p>
        </w:tc>
        <w:tc>
          <w:tcPr>
            <w:tcW w:w="216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D31F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ช่วยร่าง Test Scenarios สำหรับ E2E Test</w:t>
            </w:r>
          </w:p>
        </w:tc>
        <w:tc>
          <w:tcPr>
            <w:tcW w:w="1440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F851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Claude 3.5 Sonnet</w:t>
            </w:r>
          </w:p>
        </w:tc>
        <w:tc>
          <w:tcPr>
            <w:tcW w:w="2444" w:type="dxa"/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3422" w14:textId="77777777" w:rsidR="00DF0233" w:rsidRPr="007C33F1" w:rsidRDefault="00000000" w:rsidP="00637E00">
            <w:pPr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C33F1">
              <w:rPr>
                <w:rFonts w:ascii="TH SarabunPSK" w:hAnsi="TH SarabunPSK" w:cs="TH SarabunPSK" w:hint="cs"/>
                <w:sz w:val="32"/>
                <w:szCs w:val="32"/>
              </w:rPr>
              <w:t>ทดสอบกดสั่งซื้อจริงบนเว็บเบราว์เซอร์</w:t>
            </w:r>
          </w:p>
        </w:tc>
      </w:tr>
    </w:tbl>
    <w:p w14:paraId="2AED70B7" w14:textId="00F9B376" w:rsidR="001836B9" w:rsidRPr="001836B9" w:rsidRDefault="001836B9" w:rsidP="001836B9">
      <w:pPr>
        <w:tabs>
          <w:tab w:val="left" w:pos="7643"/>
        </w:tabs>
        <w:rPr>
          <w:rFonts w:ascii="TH SarabunPSK" w:hAnsi="TH SarabunPSK" w:cs="TH SarabunPSK" w:hint="cs"/>
          <w:lang w:bidi="th-TH"/>
        </w:rPr>
      </w:pPr>
    </w:p>
    <w:sectPr w:rsidR="001836B9" w:rsidRPr="001836B9" w:rsidSect="00EE2515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D8F0" w14:textId="77777777" w:rsidR="00AE5319" w:rsidRDefault="00AE5319" w:rsidP="009B66A4">
      <w:pPr>
        <w:spacing w:after="0" w:line="240" w:lineRule="auto"/>
      </w:pPr>
      <w:r>
        <w:separator/>
      </w:r>
    </w:p>
  </w:endnote>
  <w:endnote w:type="continuationSeparator" w:id="0">
    <w:p w14:paraId="450E7D14" w14:textId="77777777" w:rsidR="00AE5319" w:rsidRDefault="00AE5319" w:rsidP="009B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F29CC" w14:textId="77777777" w:rsidR="00AE5319" w:rsidRDefault="00AE5319" w:rsidP="009B66A4">
      <w:pPr>
        <w:spacing w:after="0" w:line="240" w:lineRule="auto"/>
      </w:pPr>
      <w:r>
        <w:separator/>
      </w:r>
    </w:p>
  </w:footnote>
  <w:footnote w:type="continuationSeparator" w:id="0">
    <w:p w14:paraId="56CAD5C7" w14:textId="77777777" w:rsidR="00AE5319" w:rsidRDefault="00AE5319" w:rsidP="009B6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9CDC" w14:textId="018B9FB8" w:rsidR="00EE2515" w:rsidRDefault="00EE2515">
    <w:pPr>
      <w:pStyle w:val="Header"/>
      <w:jc w:val="right"/>
    </w:pPr>
  </w:p>
  <w:p w14:paraId="4706C316" w14:textId="77777777" w:rsidR="009B66A4" w:rsidRDefault="009B66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46598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07A82DD3" w14:textId="77777777" w:rsidR="00EE2515" w:rsidRPr="00EE2515" w:rsidRDefault="00EE2515">
        <w:pPr>
          <w:pStyle w:val="Header"/>
          <w:jc w:val="right"/>
          <w:rPr>
            <w:rFonts w:ascii="TH SarabunPSK" w:hAnsi="TH SarabunPSK" w:cs="TH SarabunPSK" w:hint="cs"/>
            <w:sz w:val="32"/>
            <w:szCs w:val="32"/>
          </w:rPr>
        </w:pPr>
        <w:r w:rsidRPr="00EE2515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EE2515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EE2515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EE2515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E2515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59F2BCCF" w14:textId="77777777" w:rsidR="00EE2515" w:rsidRDefault="00EE2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060090">
    <w:abstractNumId w:val="8"/>
  </w:num>
  <w:num w:numId="2" w16cid:durableId="146556900">
    <w:abstractNumId w:val="6"/>
  </w:num>
  <w:num w:numId="3" w16cid:durableId="649674820">
    <w:abstractNumId w:val="5"/>
  </w:num>
  <w:num w:numId="4" w16cid:durableId="135530660">
    <w:abstractNumId w:val="4"/>
  </w:num>
  <w:num w:numId="5" w16cid:durableId="1758092873">
    <w:abstractNumId w:val="7"/>
  </w:num>
  <w:num w:numId="6" w16cid:durableId="1591619180">
    <w:abstractNumId w:val="3"/>
  </w:num>
  <w:num w:numId="7" w16cid:durableId="218906605">
    <w:abstractNumId w:val="2"/>
  </w:num>
  <w:num w:numId="8" w16cid:durableId="684942171">
    <w:abstractNumId w:val="1"/>
  </w:num>
  <w:num w:numId="9" w16cid:durableId="92676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18"/>
    <w:rsid w:val="00034616"/>
    <w:rsid w:val="0006063C"/>
    <w:rsid w:val="0015074B"/>
    <w:rsid w:val="001836B9"/>
    <w:rsid w:val="001B2952"/>
    <w:rsid w:val="00213C50"/>
    <w:rsid w:val="0029639D"/>
    <w:rsid w:val="00326F90"/>
    <w:rsid w:val="00637E00"/>
    <w:rsid w:val="00732C60"/>
    <w:rsid w:val="007C33F1"/>
    <w:rsid w:val="00830DAD"/>
    <w:rsid w:val="009310D0"/>
    <w:rsid w:val="009B66A4"/>
    <w:rsid w:val="00A566A2"/>
    <w:rsid w:val="00AA1D8D"/>
    <w:rsid w:val="00AE5319"/>
    <w:rsid w:val="00B47730"/>
    <w:rsid w:val="00C37646"/>
    <w:rsid w:val="00CB0664"/>
    <w:rsid w:val="00D44177"/>
    <w:rsid w:val="00DA4ED8"/>
    <w:rsid w:val="00DF0233"/>
    <w:rsid w:val="00E05242"/>
    <w:rsid w:val="00EE2515"/>
    <w:rsid w:val="00F66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2C37DF"/>
  <w14:defaultImageDpi w14:val="300"/>
  <w15:docId w15:val="{B6644A63-914C-4129-86B5-D5032ED8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24"/>
    <w:rPr>
      <w:rFonts w:ascii="Prompt" w:hAnsi="Prompt"/>
      <w:color w:val="1E1B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836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36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36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3314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Nadear Thummarit</cp:lastModifiedBy>
  <cp:revision>2</cp:revision>
  <dcterms:created xsi:type="dcterms:W3CDTF">2026-10-30T13:31:00Z</dcterms:created>
  <dcterms:modified xsi:type="dcterms:W3CDTF">2026-10-30T13:31:00Z</dcterms:modified>
  <cp:category/>
</cp:coreProperties>
</file>