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2D5BFF"/>
          <w:spacing w:val="30"/>
          <w:sz w:val="20"/>
          <w:szCs w:val="20"/>
        </w:rPr>
        <w:t xml:space="preserve">VSL SCRIPT</w:t>
      </w:r>
    </w:p>
    <w:p>
      <w:pPr>
        <w:pStyle w:val="Heading1"/>
        <w:spacing w:after="200"/>
      </w:pPr>
      <w:r>
        <w:rPr>
          <w:rFonts w:ascii="Georgia" w:cs="Georgia" w:eastAsia="Georgia" w:hAnsi="Georgia"/>
          <w:b/>
          <w:bCs/>
          <w:color w:val="14161A"/>
          <w:sz w:val="44"/>
          <w:szCs w:val="44"/>
        </w:rPr>
        <w:t xml:space="preserve">The $47 Sales Page + VSL Toolkit</w:t>
      </w:r>
    </w:p>
    <w:p>
      <w:pPr>
        <w:spacing w:after="40"/>
      </w:pPr>
      <w:r>
        <w:rPr>
          <w:b/>
          <w:bCs/>
          <w:sz w:val="22"/>
          <w:szCs w:val="22"/>
        </w:rPr>
        <w:t xml:space="preserve">Mode: </w:t>
      </w:r>
      <w:r>
        <w:rPr>
          <w:sz w:val="22"/>
          <w:szCs w:val="22"/>
        </w:rPr>
        <w:t xml:space="preserve">Direct-buy (Mode B) — ends in a checkout click, price stated on camera</w:t>
      </w:r>
    </w:p>
    <w:p>
      <w:pPr>
        <w:spacing w:after="40"/>
      </w:pPr>
      <w:r>
        <w:rPr>
          <w:b/>
          <w:bCs/>
          <w:sz w:val="22"/>
          <w:szCs w:val="22"/>
        </w:rPr>
        <w:t xml:space="preserve">Target length: </w:t>
      </w:r>
      <w:r>
        <w:rPr>
          <w:sz w:val="22"/>
          <w:szCs w:val="22"/>
        </w:rPr>
        <w:t xml:space="preserve">~10 minutes (~1,480 words)</w:t>
      </w:r>
    </w:p>
    <w:p>
      <w:pPr>
        <w:spacing w:after="40"/>
      </w:pPr>
      <w:r>
        <w:rPr>
          <w:b/>
          <w:bCs/>
          <w:sz w:val="22"/>
          <w:szCs w:val="22"/>
        </w:rPr>
        <w:t xml:space="preserve">Offer: </w:t>
      </w:r>
      <w:r>
        <w:rPr>
          <w:sz w:val="22"/>
          <w:szCs w:val="22"/>
        </w:rPr>
        <w:t xml:space="preserve">Two Claude Skills (a sales-page-builder + a VSL-script-builder) sold as a $47 one-time digital download, delivered instantly via Stripe → Zapier.</w:t>
      </w:r>
    </w:p>
    <w:p>
      <w:pPr>
        <w:spacing w:after="40"/>
      </w:pPr>
      <w:r>
        <w:rPr>
          <w:b/>
          <w:bCs/>
          <w:sz w:val="22"/>
          <w:szCs w:val="22"/>
        </w:rPr>
        <w:t xml:space="preserve">For: </w:t>
      </w:r>
      <w:r>
        <w:rPr>
          <w:sz w:val="22"/>
          <w:szCs w:val="22"/>
        </w:rPr>
        <w:t xml:space="preserve">maxingconversion.com/toolkit/ hero video slot, once filmed</w:t>
      </w:r>
    </w:p>
    <w:p>
      <w:pPr>
        <w:pBdr>
          <w:bottom w:val="single" w:color="DDDDDD" w:sz="6" w:space="8"/>
        </w:pBdr>
        <w:spacing w:after="200"/>
      </w:pPr>
    </w:p>
    <w:p>
      <w:pPr>
        <w:pStyle w:val="Heading1"/>
        <w:spacing w:after="200" w:before="480"/>
      </w:pPr>
      <w:r>
        <w:rPr>
          <w:color w:val="14161A"/>
        </w:rPr>
        <w:t xml:space="preserve">Script</w:t>
      </w:r>
    </w:p>
    <w:p>
      <w:pPr>
        <w:spacing w:after="200"/>
      </w:pPr>
      <w:r>
        <w:rPr>
          <w:i/>
          <w:iCs/>
          <w:color w:val="7A818C"/>
          <w:sz w:val="20"/>
          <w:szCs w:val="20"/>
        </w:rPr>
        <w:t xml:space="preserve">Beat labels are for the filmmaker/editor only — read only the plain lines aloud.</w:t>
      </w:r>
    </w:p>
    <w:p>
      <w:pPr>
        <w:spacing w:after="60" w:before="260"/>
      </w:pPr>
      <w:r>
        <w:rPr>
          <w:b/>
          <w:bCs/>
          <w:caps/>
          <w:color w:val="2D5BFF"/>
          <w:spacing w:val="20"/>
          <w:sz w:val="16"/>
          <w:szCs w:val="16"/>
        </w:rPr>
        <w:t xml:space="preserve">BEAT 1 — COLD OPEN</w:t>
      </w:r>
    </w:p>
    <w:p>
      <w:pPr>
        <w:spacing w:after="160" w:before="60" w:line="340"/>
      </w:pPr>
      <w:r>
        <w:rPr>
          <w:color w:val="14161A"/>
          <w:sz w:val="26"/>
          <w:szCs w:val="26"/>
        </w:rPr>
        <w:t xml:space="preserve">My name's Arminas, and I build sales pages and VSL scripts for a living —</w:t>
      </w:r>
    </w:p>
    <w:p>
      <w:pPr>
        <w:spacing w:after="160" w:before="60" w:line="340"/>
      </w:pPr>
      <w:r>
        <w:rPr>
          <w:color w:val="14161A"/>
          <w:sz w:val="26"/>
          <w:szCs w:val="26"/>
        </w:rPr>
        <w:t xml:space="preserve">the whole funnel, actually. Page, script, emails, the lot.</w:t>
      </w:r>
    </w:p>
    <w:p>
      <w:pPr>
        <w:spacing w:after="160" w:before="60" w:line="340"/>
      </w:pPr>
      <w:r>
        <w:rPr>
          <w:color w:val="14161A"/>
          <w:sz w:val="26"/>
          <w:szCs w:val="26"/>
        </w:rPr>
        <w:t xml:space="preserve">And the page you're probably watching this on right now?</w:t>
      </w:r>
    </w:p>
    <w:p>
      <w:pPr>
        <w:spacing w:after="160" w:before="60" w:line="340"/>
      </w:pPr>
      <w:r>
        <w:rPr>
          <w:color w:val="14161A"/>
          <w:sz w:val="26"/>
          <w:szCs w:val="26"/>
        </w:rPr>
        <w:t xml:space="preserve">I built it using the exact same two things I'm about to show you.</w:t>
      </w:r>
    </w:p>
    <w:p>
      <w:pPr>
        <w:spacing w:after="60" w:before="260"/>
      </w:pPr>
      <w:r>
        <w:rPr>
          <w:b/>
          <w:bCs/>
          <w:caps/>
          <w:color w:val="2D5BFF"/>
          <w:spacing w:val="20"/>
          <w:sz w:val="16"/>
          <w:szCs w:val="16"/>
        </w:rPr>
        <w:t xml:space="preserve">BEAT 2 — AVATAR CALL-OUT</w:t>
      </w:r>
    </w:p>
    <w:p>
      <w:pPr>
        <w:spacing w:after="160" w:before="60" w:line="340"/>
      </w:pPr>
      <w:r>
        <w:rPr>
          <w:color w:val="14161A"/>
          <w:sz w:val="26"/>
          <w:szCs w:val="26"/>
        </w:rPr>
        <w:t xml:space="preserve">If you've got something to sell — a course, a coaching program, a service —</w:t>
      </w:r>
    </w:p>
    <w:p>
      <w:pPr>
        <w:spacing w:after="160" w:before="60" w:line="340"/>
      </w:pPr>
      <w:r>
        <w:rPr>
          <w:color w:val="14161A"/>
          <w:sz w:val="26"/>
          <w:szCs w:val="26"/>
        </w:rPr>
        <w:t xml:space="preserve">and you've already tried to write the page for it yourself…</w:t>
      </w:r>
    </w:p>
    <w:p>
      <w:pPr>
        <w:spacing w:after="160" w:before="60" w:line="340"/>
      </w:pPr>
      <w:r>
        <w:rPr>
          <w:color w:val="14161A"/>
          <w:sz w:val="26"/>
          <w:szCs w:val="26"/>
        </w:rPr>
        <w:t xml:space="preserve">if you've rewritten the headline eleven times and it still doesn't feel right…</w:t>
      </w:r>
    </w:p>
    <w:p>
      <w:pPr>
        <w:spacing w:after="160" w:before="60" w:line="340"/>
      </w:pPr>
      <w:r>
        <w:rPr>
          <w:color w:val="14161A"/>
          <w:sz w:val="26"/>
          <w:szCs w:val="26"/>
        </w:rPr>
        <w:t xml:space="preserve">if you've paid someone a few thousand dollars for “copy” and gotten back something that reads nice and sells nothing…</w:t>
      </w:r>
    </w:p>
    <w:p>
      <w:pPr>
        <w:spacing w:after="160" w:before="60" w:line="340"/>
      </w:pPr>
      <w:r>
        <w:rPr>
          <w:color w:val="14161A"/>
          <w:sz w:val="26"/>
          <w:szCs w:val="26"/>
        </w:rPr>
        <w:t xml:space="preserve">or if you've asked ChatGPT to just write you a sales page and gotten a polite essay shaped like a landing page —</w:t>
      </w:r>
    </w:p>
    <w:p>
      <w:pPr>
        <w:spacing w:after="160" w:before="60" w:line="340"/>
      </w:pPr>
      <w:r>
        <w:rPr>
          <w:color w:val="14161A"/>
          <w:sz w:val="26"/>
          <w:szCs w:val="26"/>
        </w:rPr>
        <w:t xml:space="preserve">then stay with me for the next few minutes, because this is for you.</w:t>
      </w:r>
    </w:p>
    <w:p>
      <w:pPr>
        <w:spacing w:after="60" w:before="260"/>
      </w:pPr>
      <w:r>
        <w:rPr>
          <w:b/>
          <w:bCs/>
          <w:caps/>
          <w:color w:val="2D5BFF"/>
          <w:spacing w:val="20"/>
          <w:sz w:val="16"/>
          <w:szCs w:val="16"/>
        </w:rPr>
        <w:t xml:space="preserve">BEAT 3 — BIG PROMISE</w:t>
      </w:r>
    </w:p>
    <w:p>
      <w:pPr>
        <w:spacing w:after="160" w:before="60" w:line="340"/>
      </w:pPr>
      <w:r>
        <w:rPr>
          <w:color w:val="14161A"/>
          <w:sz w:val="26"/>
          <w:szCs w:val="26"/>
        </w:rPr>
        <w:t xml:space="preserve">In the next ten minutes I'm going to show you exactly how to get a finished sales page</w:t>
      </w:r>
    </w:p>
    <w:p>
      <w:pPr>
        <w:spacing w:after="160" w:before="60" w:line="340"/>
      </w:pPr>
      <w:r>
        <w:rPr>
          <w:color w:val="14161A"/>
          <w:sz w:val="26"/>
          <w:szCs w:val="26"/>
        </w:rPr>
        <w:t xml:space="preserve">and a finished video script for your offer — today —</w:t>
      </w:r>
    </w:p>
    <w:p>
      <w:pPr>
        <w:spacing w:after="160" w:before="60" w:line="340"/>
      </w:pPr>
      <w:r>
        <w:rPr>
          <w:color w:val="14161A"/>
          <w:sz w:val="26"/>
          <w:szCs w:val="26"/>
        </w:rPr>
        <w:t xml:space="preserve">without hiring a copywriter, and without spending another weekend guessing at what goes where.</w:t>
      </w:r>
    </w:p>
    <w:p>
      <w:pPr>
        <w:spacing w:after="60" w:before="260"/>
      </w:pPr>
      <w:r>
        <w:rPr>
          <w:b/>
          <w:bCs/>
          <w:caps/>
          <w:color w:val="2D5BFF"/>
          <w:spacing w:val="20"/>
          <w:sz w:val="16"/>
          <w:szCs w:val="16"/>
        </w:rPr>
        <w:t xml:space="preserve">BEAT 4 — AUTHORITY</w:t>
      </w:r>
    </w:p>
    <w:p>
      <w:pPr>
        <w:spacing w:after="160" w:before="60" w:line="340"/>
      </w:pPr>
      <w:r>
        <w:rPr>
          <w:color w:val="14161A"/>
          <w:sz w:val="26"/>
          <w:szCs w:val="26"/>
        </w:rPr>
        <w:t xml:space="preserve">My name is Arminas. I build and run funnels for a living —</w:t>
      </w:r>
    </w:p>
    <w:p>
      <w:pPr>
        <w:spacing w:after="160" w:before="60" w:line="340"/>
      </w:pPr>
      <w:r>
        <w:rPr>
          <w:color w:val="14161A"/>
          <w:sz w:val="26"/>
          <w:szCs w:val="26"/>
        </w:rPr>
        <w:t xml:space="preserve">this exact page, the one in front of you, is one of them.</w:t>
      </w:r>
    </w:p>
    <w:p>
      <w:pPr>
        <w:spacing w:after="60" w:before="260"/>
      </w:pPr>
      <w:r>
        <w:rPr>
          <w:b/>
          <w:bCs/>
          <w:caps/>
          <w:color w:val="2D5BFF"/>
          <w:spacing w:val="20"/>
          <w:sz w:val="16"/>
          <w:szCs w:val="16"/>
        </w:rPr>
        <w:t xml:space="preserve">BEAT 5 — BIG CLAIM + WHY YOU</w:t>
      </w:r>
    </w:p>
    <w:p>
      <w:pPr>
        <w:spacing w:after="160" w:before="60" w:line="340"/>
      </w:pPr>
      <w:r>
        <w:rPr>
          <w:color w:val="14161A"/>
          <w:sz w:val="26"/>
          <w:szCs w:val="26"/>
        </w:rPr>
        <w:t xml:space="preserve">I'm able to hand you this because I've built enough of these pages, for enough different offers,</w:t>
      </w:r>
    </w:p>
    <w:p>
      <w:pPr>
        <w:spacing w:after="160" w:before="60" w:line="340"/>
      </w:pPr>
      <w:r>
        <w:rPr>
          <w:color w:val="14161A"/>
          <w:sz w:val="26"/>
          <w:szCs w:val="26"/>
        </w:rPr>
        <w:t xml:space="preserve">to know the sequence that actually sells versus the sequence that just reads well.</w:t>
      </w:r>
    </w:p>
    <w:p>
      <w:pPr>
        <w:spacing w:after="160" w:before="60" w:line="340"/>
      </w:pPr>
      <w:r>
        <w:rPr>
          <w:color w:val="14161A"/>
          <w:sz w:val="26"/>
          <w:szCs w:val="26"/>
        </w:rPr>
        <w:t xml:space="preserve">That's not a small difference. It's the whole difference.</w:t>
      </w:r>
    </w:p>
    <w:p>
      <w:pPr>
        <w:spacing w:after="60" w:before="260"/>
      </w:pPr>
      <w:r>
        <w:rPr>
          <w:b/>
          <w:bCs/>
          <w:caps/>
          <w:color w:val="2D5BFF"/>
          <w:spacing w:val="20"/>
          <w:sz w:val="16"/>
          <w:szCs w:val="16"/>
        </w:rPr>
        <w:t xml:space="preserve">BEAT 6 — OPEN LOOP</w:t>
      </w:r>
    </w:p>
    <w:p>
      <w:pPr>
        <w:spacing w:after="160" w:before="60" w:line="340"/>
      </w:pPr>
      <w:r>
        <w:rPr>
          <w:color w:val="14161A"/>
          <w:sz w:val="26"/>
          <w:szCs w:val="26"/>
        </w:rPr>
        <w:t xml:space="preserve">And to show you exactly how it works — because I know your time is worth something —</w:t>
      </w:r>
    </w:p>
    <w:p>
      <w:pPr>
        <w:spacing w:after="160" w:before="60" w:line="340"/>
      </w:pPr>
      <w:r>
        <w:rPr>
          <w:color w:val="14161A"/>
          <w:sz w:val="26"/>
          <w:szCs w:val="26"/>
        </w:rPr>
        <w:t xml:space="preserve">let me just get straight into it.</w:t>
      </w:r>
    </w:p>
    <w:p>
      <w:pPr>
        <w:spacing w:after="60" w:before="260"/>
      </w:pPr>
      <w:r>
        <w:rPr>
          <w:b/>
          <w:bCs/>
          <w:caps/>
          <w:color w:val="2D5BFF"/>
          <w:spacing w:val="20"/>
          <w:sz w:val="16"/>
          <w:szCs w:val="16"/>
        </w:rPr>
        <w:t xml:space="preserve">BEAT 7 — URGENCY</w:t>
      </w:r>
    </w:p>
    <w:p>
      <w:pPr>
        <w:spacing w:after="160" w:before="60" w:line="340"/>
      </w:pPr>
      <w:r>
        <w:rPr>
          <w:color w:val="14161A"/>
          <w:sz w:val="26"/>
          <w:szCs w:val="26"/>
        </w:rPr>
        <w:t xml:space="preserve">Here's the thing though. I'm not doing this forever.</w:t>
      </w:r>
    </w:p>
    <w:p>
      <w:pPr>
        <w:spacing w:after="160" w:before="60" w:line="340"/>
      </w:pPr>
      <w:r>
        <w:rPr>
          <w:color w:val="14161A"/>
          <w:sz w:val="26"/>
          <w:szCs w:val="26"/>
        </w:rPr>
        <w:t xml:space="preserve">I run a done-for-you funnel business on the side of this, and at some point this stops being the front door and just becomes one more thing competing for my time. Right now it's available. I can't promise you that in six months.</w:t>
      </w:r>
    </w:p>
    <w:p>
      <w:pPr>
        <w:spacing w:after="60" w:before="260"/>
      </w:pPr>
      <w:r>
        <w:rPr>
          <w:b/>
          <w:bCs/>
          <w:caps/>
          <w:color w:val="2D5BFF"/>
          <w:spacing w:val="20"/>
          <w:sz w:val="16"/>
          <w:szCs w:val="16"/>
        </w:rPr>
        <w:t xml:space="preserve">BEAT 8 — PROOF #1</w:t>
      </w:r>
    </w:p>
    <w:p>
      <w:pPr>
        <w:spacing w:after="160" w:before="60" w:line="340"/>
      </w:pPr>
      <w:r>
        <w:rPr>
          <w:color w:val="14161A"/>
          <w:sz w:val="26"/>
          <w:szCs w:val="26"/>
        </w:rPr>
        <w:t xml:space="preserve">So here's what it actually looks like.</w:t>
      </w:r>
    </w:p>
    <w:p>
      <w:pPr>
        <w:pBdr>
          <w:left w:val="single" w:color="2D5BFF" w:sz="12" w:space="8"/>
        </w:pBdr>
        <w:spacing w:after="80" w:before="80"/>
        <w:ind w:left="200"/>
      </w:pPr>
      <w:r>
        <w:rPr>
          <w:i/>
          <w:iCs/>
          <w:color w:val="4C525C"/>
          <w:sz w:val="22"/>
          <w:szCs w:val="22"/>
        </w:rPr>
        <w:t xml:space="preserve">[SHOW: maxingconversion.com/sales/ and /toolkit/ side by side]</w:t>
      </w:r>
    </w:p>
    <w:p>
      <w:pPr>
        <w:spacing w:after="160" w:before="60" w:line="340"/>
      </w:pPr>
      <w:r>
        <w:rPr>
          <w:color w:val="14161A"/>
          <w:sz w:val="26"/>
          <w:szCs w:val="26"/>
        </w:rPr>
        <w:t xml:space="preserve">Both of these pages — the one you're maybe reading right now, and the one you're on — were built with the same two skills I'm handing you today. Not a demo. Not a mockup. The actual system, doing the actual job, on my own offer.</w:t>
      </w:r>
    </w:p>
    <w:p>
      <w:pPr>
        <w:spacing w:after="60" w:before="260"/>
      </w:pPr>
      <w:r>
        <w:rPr>
          <w:b/>
          <w:bCs/>
          <w:caps/>
          <w:color w:val="2D5BFF"/>
          <w:spacing w:val="20"/>
          <w:sz w:val="16"/>
          <w:szCs w:val="16"/>
        </w:rPr>
        <w:t xml:space="preserve">BEAT 9 — THIRD-PARTY CREDIBILITY</w:t>
      </w:r>
    </w:p>
    <w:p>
      <w:pPr>
        <w:spacing w:after="160" w:before="60" w:line="340"/>
      </w:pPr>
      <w:r>
        <w:rPr>
          <w:color w:val="14161A"/>
          <w:sz w:val="26"/>
          <w:szCs w:val="26"/>
        </w:rPr>
        <w:t xml:space="preserve">I haven't been on a podcast about this. I don't have a wall of press logos.</w:t>
      </w:r>
    </w:p>
    <w:p>
      <w:pPr>
        <w:spacing w:after="160" w:before="60" w:line="340"/>
      </w:pPr>
      <w:r>
        <w:rPr>
          <w:color w:val="14161A"/>
          <w:sz w:val="26"/>
          <w:szCs w:val="26"/>
        </w:rPr>
        <w:t xml:space="preserve">What I've got is a working page, built with the thing I'm selling you — and honestly, that's a better proof than a logo would be.</w:t>
      </w:r>
    </w:p>
    <w:p>
      <w:pPr>
        <w:spacing w:after="60" w:before="260"/>
      </w:pPr>
      <w:r>
        <w:rPr>
          <w:b/>
          <w:bCs/>
          <w:caps/>
          <w:color w:val="2D5BFF"/>
          <w:spacing w:val="20"/>
          <w:sz w:val="16"/>
          <w:szCs w:val="16"/>
        </w:rPr>
        <w:t xml:space="preserve">BEAT 10 — OBJECTION PRE-EMPT</w:t>
      </w:r>
    </w:p>
    <w:p>
      <w:pPr>
        <w:spacing w:after="160" w:before="60" w:line="340"/>
      </w:pPr>
      <w:r>
        <w:rPr>
          <w:color w:val="14161A"/>
          <w:sz w:val="26"/>
          <w:szCs w:val="26"/>
        </w:rPr>
        <w:t xml:space="preserve">And no — this has nothing to do with prompting tricks, or “just ask AI nicely.”</w:t>
      </w:r>
    </w:p>
    <w:p>
      <w:pPr>
        <w:spacing w:after="160" w:before="60" w:line="340"/>
      </w:pPr>
      <w:r>
        <w:rPr>
          <w:color w:val="14161A"/>
          <w:sz w:val="26"/>
          <w:szCs w:val="26"/>
        </w:rPr>
        <w:t xml:space="preserve">It works without you needing to already know copywriting. Without hiring anyone. Without the back-and-forth of a freelancer who disappears the second they've been paid. And without the thing that actually kills most people's pages — which isn't bad writing, it's bad order. Sentences in the wrong sequence, doing none of the work they could be doing.</w:t>
      </w:r>
    </w:p>
    <w:p>
      <w:pPr>
        <w:spacing w:after="60" w:before="260"/>
      </w:pPr>
      <w:r>
        <w:rPr>
          <w:b/>
          <w:bCs/>
          <w:caps/>
          <w:color w:val="2D5BFF"/>
          <w:spacing w:val="20"/>
          <w:sz w:val="16"/>
          <w:szCs w:val="16"/>
        </w:rPr>
        <w:t xml:space="preserve">BEAT 11 — ELITE SECRET</w:t>
      </w:r>
    </w:p>
    <w:p>
      <w:pPr>
        <w:spacing w:after="160" w:before="60" w:line="340"/>
      </w:pPr>
      <w:r>
        <w:rPr>
          <w:color w:val="14161A"/>
          <w:sz w:val="26"/>
          <w:szCs w:val="26"/>
        </w:rPr>
        <w:t xml:space="preserve">This is how anyone who's actually good at this does it quietly.</w:t>
      </w:r>
    </w:p>
    <w:p>
      <w:pPr>
        <w:spacing w:after="160" w:before="60" w:line="340"/>
      </w:pPr>
      <w:r>
        <w:rPr>
          <w:color w:val="14161A"/>
          <w:sz w:val="26"/>
          <w:szCs w:val="26"/>
        </w:rPr>
        <w:t xml:space="preserve">Nobody who's genuinely great at direct response is starting from a blank page every time. They're working from a structure — problem, mechanism, proof, offer, price, guarantee, close — in that order, every time, because that order is the part that does the selling.</w:t>
      </w:r>
    </w:p>
    <w:p>
      <w:pPr>
        <w:spacing w:after="60" w:before="260"/>
      </w:pPr>
      <w:r>
        <w:rPr>
          <w:b/>
          <w:bCs/>
          <w:caps/>
          <w:color w:val="2D5BFF"/>
          <w:spacing w:val="20"/>
          <w:sz w:val="16"/>
          <w:szCs w:val="16"/>
        </w:rPr>
        <w:t xml:space="preserve">BEAT 12 — STORY OF DISCOVERY</w:t>
      </w:r>
    </w:p>
    <w:p>
      <w:pPr>
        <w:spacing w:after="160" w:before="60" w:line="340"/>
      </w:pPr>
      <w:r>
        <w:rPr>
          <w:color w:val="14161A"/>
          <w:sz w:val="26"/>
          <w:szCs w:val="26"/>
        </w:rPr>
        <w:t xml:space="preserve">Let me tell you how I ended up building this.</w:t>
      </w:r>
    </w:p>
    <w:p>
      <w:pPr>
        <w:spacing w:after="160" w:before="60" w:line="340"/>
      </w:pPr>
      <w:r>
        <w:rPr>
          <w:color w:val="14161A"/>
          <w:sz w:val="26"/>
          <w:szCs w:val="26"/>
        </w:rPr>
        <w:t xml:space="preserve">For a long time I was the guy staring at a blank Google Doc on a Saturday, trying to write my own sales page from scratch. I'd get the headline done, rewrite it eleven times, get to the middle of the page where you're supposed to explain why anyone should believe you — and just write “Why choose us?” and three bullet points, because I didn't actually know what was supposed to go there.</w:t>
      </w:r>
    </w:p>
    <w:p>
      <w:pPr>
        <w:spacing w:after="160" w:before="60" w:line="340"/>
      </w:pPr>
      <w:r>
        <w:rPr>
          <w:color w:val="14161A"/>
          <w:sz w:val="26"/>
          <w:szCs w:val="26"/>
        </w:rPr>
        <w:t xml:space="preserve">Then I tried hiring it out. Paid a copywriter a few thousand dollars. Got back something that read beautifully and converted at basically nothing, because it was well-written — just in the wrong order, missing the sections that actually move someone toward the button.</w:t>
      </w:r>
    </w:p>
    <w:p>
      <w:pPr>
        <w:spacing w:after="160" w:before="60" w:line="340"/>
      </w:pPr>
      <w:r>
        <w:rPr>
          <w:color w:val="14161A"/>
          <w:sz w:val="26"/>
          <w:szCs w:val="26"/>
        </w:rPr>
        <w:t xml:space="preserve">The part nobody tells you: doing it alone doesn't fail because you can't write. It fails because nobody ever showed you the actual sequence — which section goes where, and why. I only figured that out after building enough of these, for enough different offers, to see the pattern underneath all of them.</w:t>
      </w:r>
    </w:p>
    <w:p>
      <w:pPr>
        <w:spacing w:after="160" w:before="60" w:line="340"/>
      </w:pPr>
      <w:r>
        <w:rPr>
          <w:color w:val="14161A"/>
          <w:sz w:val="26"/>
          <w:szCs w:val="26"/>
        </w:rPr>
        <w:t xml:space="preserve">So I built the sequence into something I could just run — a skill that asks me the right questions about an offer, in the right order, and writes the page itself. Then I built the same thing for video scripts. That's what's sitting in front of you.</w:t>
      </w:r>
    </w:p>
    <w:p>
      <w:pPr>
        <w:spacing w:after="60" w:before="260"/>
      </w:pPr>
      <w:r>
        <w:rPr>
          <w:b/>
          <w:bCs/>
          <w:caps/>
          <w:color w:val="2D5BFF"/>
          <w:spacing w:val="20"/>
          <w:sz w:val="16"/>
          <w:szCs w:val="16"/>
        </w:rPr>
        <w:t xml:space="preserve">BEAT 13 — WIDEN THE GAP</w:t>
      </w:r>
    </w:p>
    <w:p>
      <w:pPr>
        <w:spacing w:after="160" w:before="60" w:line="340"/>
      </w:pPr>
      <w:r>
        <w:rPr>
          <w:color w:val="14161A"/>
          <w:sz w:val="26"/>
          <w:szCs w:val="26"/>
        </w:rPr>
        <w:t xml:space="preserve">Imagine this for a second.</w:t>
      </w:r>
    </w:p>
    <w:p>
      <w:pPr>
        <w:spacing w:after="160" w:before="60" w:line="340"/>
      </w:pPr>
      <w:r>
        <w:rPr>
          <w:color w:val="14161A"/>
          <w:sz w:val="26"/>
          <w:szCs w:val="26"/>
        </w:rPr>
        <w:t xml:space="preserve">Imagine having an offer today, and by tonight, having an actual working sales page for it — not a draft, not an outline, an actual page you could send someone right now.</w:t>
      </w:r>
    </w:p>
    <w:p>
      <w:pPr>
        <w:spacing w:after="160" w:before="60" w:line="340"/>
      </w:pPr>
      <w:r>
        <w:rPr>
          <w:color w:val="14161A"/>
          <w:sz w:val="26"/>
          <w:szCs w:val="26"/>
        </w:rPr>
        <w:t xml:space="preserve">Imagine never sitting in front of a blank document wondering what goes after the headline, because the thing in front of you already knows.</w:t>
      </w:r>
    </w:p>
    <w:p>
      <w:pPr>
        <w:spacing w:after="160" w:before="60" w:line="340"/>
      </w:pPr>
      <w:r>
        <w:rPr>
          <w:color w:val="14161A"/>
          <w:sz w:val="26"/>
          <w:szCs w:val="26"/>
        </w:rPr>
        <w:t xml:space="preserve">Just imagine what it's like to stop wondering whether your page is the problem, your price is the problem, or your offer is the problem — and actually find out, this week, instead of guessing for another six months.</w:t>
      </w:r>
    </w:p>
    <w:p>
      <w:pPr>
        <w:spacing w:after="60" w:before="260"/>
      </w:pPr>
      <w:r>
        <w:rPr>
          <w:b/>
          <w:bCs/>
          <w:caps/>
          <w:color w:val="2D5BFF"/>
          <w:spacing w:val="20"/>
          <w:sz w:val="16"/>
          <w:szCs w:val="16"/>
        </w:rPr>
        <w:t xml:space="preserve">BEAT 14 — RESTATE BIG PROMISE</w:t>
      </w:r>
    </w:p>
    <w:p>
      <w:pPr>
        <w:spacing w:after="160" w:before="60" w:line="340"/>
      </w:pPr>
      <w:r>
        <w:rPr>
          <w:color w:val="14161A"/>
          <w:sz w:val="26"/>
          <w:szCs w:val="26"/>
        </w:rPr>
        <w:t xml:space="preserve">That's why I can hand you a finished page and a finished script today instead of a weekend of guessing —</w:t>
      </w:r>
    </w:p>
    <w:p>
      <w:pPr>
        <w:spacing w:after="160" w:before="60" w:line="340"/>
      </w:pPr>
      <w:r>
        <w:rPr>
          <w:color w:val="14161A"/>
          <w:sz w:val="26"/>
          <w:szCs w:val="26"/>
        </w:rPr>
        <w:t xml:space="preserve">because the sequence is already built. You're not starting from nothing. You're answering questions, and it's writing.</w:t>
      </w:r>
    </w:p>
    <w:p>
      <w:pPr>
        <w:spacing w:after="60" w:before="260"/>
      </w:pPr>
      <w:r>
        <w:rPr>
          <w:b/>
          <w:bCs/>
          <w:caps/>
          <w:color w:val="2D5BFF"/>
          <w:spacing w:val="20"/>
          <w:sz w:val="16"/>
          <w:szCs w:val="16"/>
        </w:rPr>
        <w:t xml:space="preserve">BEAT 15 — SCARCE OPPORTUNITY</w:t>
      </w:r>
    </w:p>
    <w:p>
      <w:pPr>
        <w:spacing w:after="160" w:before="60" w:line="340"/>
      </w:pPr>
      <w:r>
        <w:rPr>
          <w:color w:val="14161A"/>
          <w:sz w:val="26"/>
          <w:szCs w:val="26"/>
        </w:rPr>
        <w:t xml:space="preserve">But like I said — this won't be the price forever.</w:t>
      </w:r>
    </w:p>
    <w:p>
      <w:pPr>
        <w:spacing w:after="160" w:before="60" w:line="340"/>
      </w:pPr>
      <w:r>
        <w:rPr>
          <w:color w:val="14161A"/>
          <w:sz w:val="26"/>
          <w:szCs w:val="26"/>
        </w:rPr>
        <w:t xml:space="preserve">Right now it's $47 because it's the front door to a much bigger thing I do — the fully done-for-you version, where I build the whole funnel for a client. This version exists so people can see the structure works before they'd ever consider that. That reason for the price existing is also the reason it won't stay this cheap indefinitely.</w:t>
      </w:r>
    </w:p>
    <w:p>
      <w:pPr>
        <w:spacing w:after="60" w:before="260"/>
      </w:pPr>
      <w:r>
        <w:rPr>
          <w:b/>
          <w:bCs/>
          <w:caps/>
          <w:color w:val="2D5BFF"/>
          <w:spacing w:val="20"/>
          <w:sz w:val="16"/>
          <w:szCs w:val="16"/>
        </w:rPr>
        <w:t xml:space="preserve">BEAT 16 — PROOF #2</w:t>
      </w:r>
    </w:p>
    <w:p>
      <w:pPr>
        <w:pBdr>
          <w:left w:val="single" w:color="2D5BFF" w:sz="12" w:space="8"/>
        </w:pBdr>
        <w:spacing w:after="80" w:before="80"/>
        <w:ind w:left="200"/>
      </w:pPr>
      <w:r>
        <w:rPr>
          <w:i/>
          <w:iCs/>
          <w:color w:val="4C525C"/>
          <w:sz w:val="22"/>
          <w:szCs w:val="22"/>
        </w:rPr>
        <w:t xml:space="preserve">[SHOW: the two-skills visual — a document icon and a script icon, side by side]</w:t>
      </w:r>
    </w:p>
    <w:p>
      <w:pPr>
        <w:spacing w:after="160" w:before="60" w:line="340"/>
      </w:pPr>
      <w:r>
        <w:rPr>
          <w:color w:val="14161A"/>
          <w:sz w:val="26"/>
          <w:szCs w:val="26"/>
        </w:rPr>
        <w:t xml:space="preserve">Two things, delivered straight to your inbox the second you pay. One writes the page. One writes the script. Both built on the exact structure this video and the page underneath it are using right now.</w:t>
      </w:r>
    </w:p>
    <w:p>
      <w:pPr>
        <w:pBdr>
          <w:left w:val="single" w:color="C08A00" w:sz="12" w:space="8"/>
        </w:pBdr>
        <w:spacing w:after="80" w:before="80"/>
        <w:ind w:left="200"/>
      </w:pPr>
      <w:r>
        <w:rPr>
          <w:i/>
          <w:iCs/>
          <w:color w:val="C08A00"/>
          <w:sz w:val="22"/>
          <w:szCs w:val="22"/>
        </w:rPr>
        <w:t xml:space="preserve">[FILL IN: once there are real buyers, this is the exact slot for a first testimonial or before/after — do not fill it with anything invented in the meantime]</w:t>
      </w:r>
    </w:p>
    <w:p>
      <w:pPr>
        <w:spacing w:after="60" w:before="260"/>
      </w:pPr>
      <w:r>
        <w:rPr>
          <w:b/>
          <w:bCs/>
          <w:caps/>
          <w:color w:val="2D5BFF"/>
          <w:spacing w:val="20"/>
          <w:sz w:val="16"/>
          <w:szCs w:val="16"/>
        </w:rPr>
        <w:t xml:space="preserve">BEAT 19 — PATTERN INTERRUPT</w:t>
      </w:r>
    </w:p>
    <w:p>
      <w:pPr>
        <w:spacing w:after="160" w:before="60" w:line="340"/>
      </w:pPr>
      <w:r>
        <w:rPr>
          <w:color w:val="14161A"/>
          <w:sz w:val="26"/>
          <w:szCs w:val="26"/>
        </w:rPr>
        <w:t xml:space="preserve">But stop for a second — because I can already hear what you're thinking.</w:t>
      </w:r>
    </w:p>
    <w:p>
      <w:pPr>
        <w:spacing w:after="160" w:before="60" w:line="340"/>
      </w:pPr>
      <w:r>
        <w:rPr>
          <w:color w:val="14161A"/>
          <w:sz w:val="26"/>
          <w:szCs w:val="26"/>
        </w:rPr>
        <w:t xml:space="preserve">“If this actually works, why is it only $47?”</w:t>
      </w:r>
    </w:p>
    <w:p>
      <w:pPr>
        <w:spacing w:after="160" w:before="60" w:line="340"/>
      </w:pPr>
      <w:r>
        <w:rPr>
          <w:color w:val="14161A"/>
          <w:sz w:val="26"/>
          <w:szCs w:val="26"/>
        </w:rPr>
        <w:t xml:space="preserve">Fair. Here's the honest answer: it's not a stripped-down, worse version of something better. It's priced low on purpose, because the whole point is to be the cheapest possible way for me to meet people who'd eventually want the full thing built for them. If you never buy anything else from me again, you still walk away with two working skills. I'm fine with that trade.</w:t>
      </w:r>
    </w:p>
    <w:p>
      <w:pPr>
        <w:spacing w:after="60" w:before="260"/>
      </w:pPr>
      <w:r>
        <w:rPr>
          <w:b/>
          <w:bCs/>
          <w:caps/>
          <w:color w:val="2D5BFF"/>
          <w:spacing w:val="20"/>
          <w:sz w:val="16"/>
          <w:szCs w:val="16"/>
        </w:rPr>
        <w:t xml:space="preserve">BEAT 18 — FUTURE PACE</w:t>
      </w:r>
    </w:p>
    <w:p>
      <w:pPr>
        <w:spacing w:after="160" w:before="60" w:line="340"/>
      </w:pPr>
      <w:r>
        <w:rPr>
          <w:color w:val="14161A"/>
          <w:sz w:val="26"/>
          <w:szCs w:val="26"/>
        </w:rPr>
        <w:t xml:space="preserve">Here's what happens once you've got it.</w:t>
      </w:r>
    </w:p>
    <w:p>
      <w:pPr>
        <w:spacing w:after="160" w:before="60" w:line="340"/>
      </w:pPr>
      <w:r>
        <w:rPr>
          <w:color w:val="14161A"/>
          <w:sz w:val="26"/>
          <w:szCs w:val="26"/>
        </w:rPr>
        <w:t xml:space="preserve">Today, you install both skills and answer their questions about your offer.</w:t>
      </w:r>
    </w:p>
    <w:p>
      <w:pPr>
        <w:spacing w:after="160" w:before="60" w:line="340"/>
      </w:pPr>
      <w:r>
        <w:rPr>
          <w:color w:val="14161A"/>
          <w:sz w:val="26"/>
          <w:szCs w:val="26"/>
        </w:rPr>
        <w:t xml:space="preserve">By tonight, you've got a finished page and a finished script — not advice about writing one, the actual thing.</w:t>
      </w:r>
    </w:p>
    <w:p>
      <w:pPr>
        <w:spacing w:after="160" w:before="60" w:line="340"/>
      </w:pPr>
      <w:r>
        <w:rPr>
          <w:color w:val="14161A"/>
          <w:sz w:val="26"/>
          <w:szCs w:val="26"/>
        </w:rPr>
        <w:t xml:space="preserve">Within a week, you've either put it live and started finding out whether your offer converts, or you've realized something real about the offer itself — and either way, you know something today that you didn't a week ago, instead of finding it out in six months and a few thousand dollars of ad spend.</w:t>
      </w:r>
    </w:p>
    <w:p>
      <w:pPr>
        <w:spacing w:after="60" w:before="260"/>
      </w:pPr>
      <w:r>
        <w:rPr>
          <w:b/>
          <w:bCs/>
          <w:caps/>
          <w:color w:val="2D5BFF"/>
          <w:spacing w:val="20"/>
          <w:sz w:val="16"/>
          <w:szCs w:val="16"/>
        </w:rPr>
        <w:t xml:space="preserve">BEAT 20 — ADDITIONAL PROOF</w:t>
      </w:r>
    </w:p>
    <w:p>
      <w:pPr>
        <w:pBdr>
          <w:left w:val="single" w:color="C08A00" w:sz="12" w:space="8"/>
        </w:pBdr>
        <w:spacing w:after="80" w:before="80"/>
        <w:ind w:left="200"/>
      </w:pPr>
      <w:r>
        <w:rPr>
          <w:i/>
          <w:iCs/>
          <w:color w:val="C08A00"/>
          <w:sz w:val="22"/>
          <w:szCs w:val="22"/>
        </w:rPr>
        <w:t xml:space="preserve">[FILL IN: a second proof point — a screenshot, a specific before/after, once one exists]</w:t>
      </w:r>
    </w:p>
    <w:p>
      <w:pPr>
        <w:spacing w:after="60" w:before="260"/>
      </w:pPr>
      <w:r>
        <w:rPr>
          <w:b/>
          <w:bCs/>
          <w:caps/>
          <w:color w:val="2D5BFF"/>
          <w:spacing w:val="20"/>
          <w:sz w:val="16"/>
          <w:szCs w:val="16"/>
        </w:rPr>
        <w:t xml:space="preserve">BEAT 21 — TRANSITION TO PITCH</w:t>
      </w:r>
    </w:p>
    <w:p>
      <w:pPr>
        <w:spacing w:after="160" w:before="60" w:line="340"/>
      </w:pPr>
      <w:r>
        <w:rPr>
          <w:color w:val="14161A"/>
          <w:sz w:val="26"/>
          <w:szCs w:val="26"/>
        </w:rPr>
        <w:t xml:space="preserve">So here's what I've put together.</w:t>
      </w:r>
    </w:p>
    <w:p>
      <w:pPr>
        <w:spacing w:after="160" w:before="60" w:line="340"/>
      </w:pPr>
      <w:r>
        <w:rPr>
          <w:color w:val="14161A"/>
          <w:sz w:val="26"/>
          <w:szCs w:val="26"/>
        </w:rPr>
        <w:t xml:space="preserve">It's called the Sales Page + VSL Toolkit. Two Claude skills — one for the page, one for the video script — plus setup instructions written for someone who's never installed one before.</w:t>
      </w:r>
    </w:p>
    <w:p>
      <w:pPr>
        <w:spacing w:after="160" w:before="60" w:line="340"/>
      </w:pPr>
      <w:r>
        <w:rPr>
          <w:color w:val="14161A"/>
          <w:sz w:val="26"/>
          <w:szCs w:val="26"/>
        </w:rPr>
        <w:t xml:space="preserve">Here's exactly how it works: you install both skills into Claude. You answer their questions about your offer — who it's for, what it costs, what happens if they don't buy. And it writes you the finished asset, not advice about the asset.</w:t>
      </w:r>
    </w:p>
    <w:p>
      <w:pPr>
        <w:spacing w:after="60" w:before="260"/>
      </w:pPr>
      <w:r>
        <w:rPr>
          <w:b/>
          <w:bCs/>
          <w:caps/>
          <w:color w:val="2D5BFF"/>
          <w:spacing w:val="20"/>
          <w:sz w:val="16"/>
          <w:szCs w:val="16"/>
        </w:rPr>
        <w:t xml:space="preserve">BEAT 22 — CTA #1</w:t>
      </w:r>
    </w:p>
    <w:p>
      <w:pPr>
        <w:spacing w:after="160" w:before="60" w:line="340"/>
      </w:pPr>
      <w:r>
        <w:rPr>
          <w:color w:val="14161A"/>
          <w:sz w:val="26"/>
          <w:szCs w:val="26"/>
        </w:rPr>
        <w:t xml:space="preserve">Just below this video there's a button that says “Get The Toolkit.”</w:t>
      </w:r>
    </w:p>
    <w:p>
      <w:pPr>
        <w:spacing w:after="160" w:before="60" w:line="340"/>
      </w:pPr>
      <w:r>
        <w:rPr>
          <w:color w:val="14161A"/>
          <w:sz w:val="26"/>
          <w:szCs w:val="26"/>
        </w:rPr>
        <w:t xml:space="preserve">Click it, pay the $47, and both skills land in your inbox in the next few minutes, ready to install.</w:t>
      </w:r>
    </w:p>
    <w:p>
      <w:pPr>
        <w:spacing w:after="60" w:before="260"/>
      </w:pPr>
      <w:r>
        <w:rPr>
          <w:b/>
          <w:bCs/>
          <w:caps/>
          <w:color w:val="2D5BFF"/>
          <w:spacing w:val="20"/>
          <w:sz w:val="16"/>
          <w:szCs w:val="16"/>
        </w:rPr>
        <w:t xml:space="preserve">BEAT 23 — RISK REVERSAL</w:t>
      </w:r>
    </w:p>
    <w:p>
      <w:pPr>
        <w:spacing w:after="160" w:before="60" w:line="340"/>
      </w:pPr>
      <w:r>
        <w:rPr>
          <w:color w:val="14161A"/>
          <w:sz w:val="26"/>
          <w:szCs w:val="26"/>
        </w:rPr>
        <w:t xml:space="preserve">And because I know what you're actually risking here — thirty-day guarantee.</w:t>
      </w:r>
    </w:p>
    <w:p>
      <w:pPr>
        <w:spacing w:after="160" w:before="60" w:line="340"/>
      </w:pPr>
      <w:r>
        <w:rPr>
          <w:color w:val="14161A"/>
          <w:sz w:val="26"/>
          <w:szCs w:val="26"/>
        </w:rPr>
        <w:t xml:space="preserve">If you install it, run it on a real offer, and it's genuinely not for you — email me what you ran it on, or what it wrote for you, and you get every penny back. The only thing I'm asking for is proof you actually gave it a real shot. Not because I want to make refunds hard — because I don't want this being used as a free trial by someone who buys it and never even opens the file.</w:t>
      </w:r>
    </w:p>
    <w:p>
      <w:pPr>
        <w:spacing w:after="60" w:before="260"/>
      </w:pPr>
      <w:r>
        <w:rPr>
          <w:b/>
          <w:bCs/>
          <w:caps/>
          <w:color w:val="2D5BFF"/>
          <w:spacing w:val="20"/>
          <w:sz w:val="16"/>
          <w:szCs w:val="16"/>
        </w:rPr>
        <w:t xml:space="preserve">BEAT 24 — CTA #2</w:t>
      </w:r>
    </w:p>
    <w:p>
      <w:pPr>
        <w:spacing w:after="160" w:before="60" w:line="340"/>
      </w:pPr>
      <w:r>
        <w:rPr>
          <w:color w:val="14161A"/>
          <w:sz w:val="26"/>
          <w:szCs w:val="26"/>
        </w:rPr>
        <w:t xml:space="preserve">So again — the button below says “Get The Toolkit.” Click it, pay the $47, and it's yours in minutes.</w:t>
      </w:r>
    </w:p>
    <w:p>
      <w:pPr>
        <w:spacing w:after="60" w:before="260"/>
      </w:pPr>
      <w:r>
        <w:rPr>
          <w:b/>
          <w:bCs/>
          <w:caps/>
          <w:color w:val="2D5BFF"/>
          <w:spacing w:val="20"/>
          <w:sz w:val="16"/>
          <w:szCs w:val="16"/>
        </w:rPr>
        <w:t xml:space="preserve">BEAT 25 — URGENCY + FINAL FUTURE PACE</w:t>
      </w:r>
    </w:p>
    <w:p>
      <w:pPr>
        <w:spacing w:after="160" w:before="60" w:line="340"/>
      </w:pPr>
      <w:r>
        <w:rPr>
          <w:color w:val="14161A"/>
          <w:sz w:val="26"/>
          <w:szCs w:val="26"/>
        </w:rPr>
        <w:t xml:space="preserve">Like I said — this price and this exact offer won't sit here forever.</w:t>
      </w:r>
    </w:p>
    <w:p>
      <w:pPr>
        <w:spacing w:after="160" w:before="60" w:line="340"/>
      </w:pPr>
      <w:r>
        <w:rPr>
          <w:color w:val="14161A"/>
          <w:sz w:val="26"/>
          <w:szCs w:val="26"/>
        </w:rPr>
        <w:t xml:space="preserve">But right now, today, you can stop guessing at your own sales page. You can stop paying someone else to write something you can't touch afterward. You can have a page and a script that are actually yours, built on a structure that's already proven, ready to point at whatever you're selling next.</w:t>
      </w:r>
    </w:p>
    <w:p>
      <w:pPr>
        <w:spacing w:after="160" w:before="60" w:line="340"/>
      </w:pPr>
      <w:r>
        <w:rPr>
          <w:color w:val="14161A"/>
          <w:sz w:val="26"/>
          <w:szCs w:val="26"/>
        </w:rPr>
        <w:t xml:space="preserve">That's the whole thing. Go click the button.</w:t>
      </w:r>
    </w:p>
    <w:p>
      <w:pPr>
        <w:pStyle w:val="Heading1"/>
        <w:spacing w:after="200" w:before="480"/>
      </w:pPr>
      <w:r>
        <w:rPr>
          <w:color w:val="14161A"/>
        </w:rPr>
        <w:t xml:space="preserve">B-Roll / Proof Cues</w:t>
      </w:r>
    </w:p>
    <w:p>
      <w:pPr>
        <w:pStyle w:val="ListParagraph"/>
        <w:numPr>
          <w:ilvl w:val="0"/>
          <w:numId w:val="1"/>
        </w:numPr>
        <w:spacing w:after="120" w:line="320"/>
      </w:pPr>
      <w:r>
        <w:rPr>
          <w:sz w:val="22"/>
          <w:szCs w:val="22"/>
        </w:rPr>
        <w:t xml:space="preserve">Beat 8, first proof: maxingconversion.com/sales/ and /toolkit/ side by side — real and available today, screen-record both pages.</w:t>
      </w:r>
    </w:p>
    <w:p>
      <w:pPr>
        <w:pStyle w:val="ListParagraph"/>
        <w:numPr>
          <w:ilvl w:val="0"/>
          <w:numId w:val="1"/>
        </w:numPr>
        <w:spacing w:after="120" w:line="320"/>
      </w:pPr>
      <w:r>
        <w:rPr>
          <w:sz w:val="22"/>
          <w:szCs w:val="22"/>
        </w:rPr>
        <w:t xml:space="preserve">Beat 16: the two-skills visual (a document icon and a script icon, side by side) — the site already has this exact inline graphic on /toolkit/ (the .tk-cards visual); screen-record it directly instead of building a separate asset.</w:t>
      </w:r>
    </w:p>
    <w:p>
      <w:pPr>
        <w:pStyle w:val="ListParagraph"/>
        <w:numPr>
          <w:ilvl w:val="0"/>
          <w:numId w:val="1"/>
        </w:numPr>
        <w:spacing w:after="120" w:line="320"/>
      </w:pPr>
      <w:r>
        <w:rPr>
          <w:sz w:val="22"/>
          <w:szCs w:val="22"/>
        </w:rPr>
        <w:t xml:space="preserve">Beat 16 follow-up: first buyer testimonial/before-after — do not fill until real.</w:t>
      </w:r>
    </w:p>
    <w:p>
      <w:pPr>
        <w:pStyle w:val="ListParagraph"/>
        <w:numPr>
          <w:ilvl w:val="0"/>
          <w:numId w:val="1"/>
        </w:numPr>
        <w:spacing w:after="120" w:line="320"/>
      </w:pPr>
      <w:r>
        <w:rPr>
          <w:sz w:val="22"/>
          <w:szCs w:val="22"/>
        </w:rPr>
        <w:t xml:space="preserve">Beat 20: second proof point, screenshot or specific before/after — do not fill until real.</w:t>
      </w:r>
    </w:p>
    <w:p>
      <w:pPr>
        <w:pStyle w:val="Heading1"/>
        <w:spacing w:after="200" w:before="480"/>
      </w:pPr>
      <w:r>
        <w:rPr>
          <w:color w:val="14161A"/>
        </w:rPr>
        <w:t xml:space="preserve">Fill These In</w:t>
      </w:r>
    </w:p>
    <w:p>
      <w:pPr>
        <w:pStyle w:val="ListParagraph"/>
        <w:numPr>
          <w:ilvl w:val="0"/>
          <w:numId w:val="1"/>
        </w:numPr>
        <w:spacing w:after="120" w:line="320"/>
      </w:pPr>
      <w:r>
        <w:rPr>
          <w:sz w:val="22"/>
          <w:szCs w:val="22"/>
        </w:rPr>
        <w:t xml:space="preserve">Beat 16 — first real proof point (testimonial, buyer screenshot, or specific before/after). None exists yet; leave the placeholder line out of the final cut entirely rather than filming an empty gesture at the camera, until it’s real.</w:t>
      </w:r>
    </w:p>
    <w:p>
      <w:pPr>
        <w:pStyle w:val="ListParagraph"/>
        <w:numPr>
          <w:ilvl w:val="0"/>
          <w:numId w:val="1"/>
        </w:numPr>
        <w:spacing w:after="120" w:line="320"/>
      </w:pPr>
      <w:r>
        <w:rPr>
          <w:sz w:val="22"/>
          <w:szCs w:val="22"/>
        </w:rPr>
        <w:t xml:space="preserve">Beat 20 — second, different proof point. Same rule: cut the beat rather than fake it if nothing real exists by filming day.</w:t>
      </w:r>
    </w:p>
    <w:p>
      <w:pPr>
        <w:pStyle w:val="ListParagraph"/>
        <w:numPr>
          <w:ilvl w:val="0"/>
          <w:numId w:val="1"/>
        </w:numPr>
        <w:spacing w:after="120" w:line="320"/>
      </w:pPr>
      <w:r>
        <w:rPr>
          <w:sz w:val="22"/>
          <w:szCs w:val="22"/>
        </w:rPr>
        <w:t xml:space="preserve">Beat 9 — third-party credibility (press, podcast, logos) was intentionally skipped rather than bracketed, since none exists and the beat is genuinely optional. Add it back only when something real exists.</w:t>
      </w:r>
    </w:p>
    <w:p>
      <w:pPr>
        <w:pStyle w:val="Heading1"/>
        <w:spacing w:after="200" w:before="480"/>
      </w:pPr>
      <w:r>
        <w:rPr>
          <w:color w:val="14161A"/>
        </w:rPr>
        <w:t xml:space="preserve">Runtime Estimate</w:t>
      </w:r>
    </w:p>
    <w:p>
      <w:pPr>
        <w:spacing w:after="160" w:line="320"/>
      </w:pPr>
      <w:r>
        <w:rPr>
          <w:sz w:val="22"/>
          <w:szCs w:val="22"/>
        </w:rPr>
        <w:t xml:space="preserve">~1,480 words ÷ 150 wpm ≈ 10 minutes. Sits at the short end of Standard — reasonable for a direct-buy $47 offer where a visitor’s patience is shorter than on a high-ticket call-booking VSL.</w:t>
      </w:r>
    </w:p>
    <w:p>
      <w:pPr>
        <w:pStyle w:val="Heading1"/>
        <w:spacing w:after="200" w:before="480"/>
      </w:pPr>
      <w:r>
        <w:rPr>
          <w:color w:val="14161A"/>
        </w:rPr>
        <w:t xml:space="preserve">3 Hook Variants (beats 1–3 only, for split-testing)</w:t>
      </w:r>
    </w:p>
    <w:p>
      <w:pPr>
        <w:pStyle w:val="Heading2"/>
        <w:spacing w:after="160" w:before="340"/>
      </w:pPr>
      <w:r>
        <w:rPr>
          <w:color w:val="14161A"/>
        </w:rPr>
        <w:t xml:space="preserve">A — Authority-led (used above)</w:t>
      </w:r>
    </w:p>
    <w:p>
      <w:pPr>
        <w:spacing w:after="160" w:line="320"/>
      </w:pPr>
      <w:r>
        <w:rPr>
          <w:i/>
          <w:iCs/>
          <w:sz w:val="22"/>
          <w:szCs w:val="22"/>
        </w:rPr>
        <w:t xml:space="preserve">My name’s Arminas, and I build sales pages and VSL scripts for a living. And the page you’re probably watching this on right now? I built it using the exact same two things I’m about to show you.</w:t>
      </w:r>
    </w:p>
    <w:p>
      <w:pPr>
        <w:pStyle w:val="Heading2"/>
        <w:spacing w:after="160" w:before="340"/>
      </w:pPr>
      <w:r>
        <w:rPr>
          <w:color w:val="14161A"/>
        </w:rPr>
        <w:t xml:space="preserve">B — Fear-led</w:t>
      </w:r>
    </w:p>
    <w:p>
      <w:pPr>
        <w:spacing w:after="160" w:line="320"/>
      </w:pPr>
      <w:r>
        <w:rPr>
          <w:i/>
          <w:iCs/>
          <w:sz w:val="22"/>
          <w:szCs w:val="22"/>
        </w:rPr>
        <w:t xml:space="preserve">If you’ve got something to sell and you’ve already spent a weekend writing a sales page for it that converts at basically nothing — I want to show you why that happened, and it’s not because you can’t write.</w:t>
      </w:r>
    </w:p>
    <w:p>
      <w:pPr>
        <w:pStyle w:val="Heading2"/>
        <w:spacing w:after="160" w:before="340"/>
      </w:pPr>
      <w:r>
        <w:rPr>
          <w:color w:val="14161A"/>
        </w:rPr>
        <w:t xml:space="preserve">C — Contrarian</w:t>
      </w:r>
    </w:p>
    <w:p>
      <w:pPr>
        <w:spacing w:after="160" w:line="320"/>
      </w:pPr>
      <w:r>
        <w:rPr>
          <w:i/>
          <w:iCs/>
          <w:sz w:val="22"/>
          <w:szCs w:val="22"/>
        </w:rPr>
        <w:t xml:space="preserve">Everyone will tell you a sales page is about good writing. It isn’t. I’ve watched genuinely talented writers ship pages that sell nothing, and I’ve watched plain, unremarkable sentences in the right order outsell them every time. Here’s the order.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416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Georgia" w:cs="Georgia" w:eastAsia="Georgia" w:hAnsi="Georgia"/>
      <w:b/>
      <w:bCs/>
      <w:sz w:val="32"/>
      <w:szCs w:val="32"/>
    </w:rPr>
  </w:style>
  <w:style w:type="paragraph" w:styleId="Heading2">
    <w:name w:val="Heading 2"/>
    <w:basedOn w:val="Normal"/>
    <w:next w:val="Normal"/>
    <w:rPr>
      <w:rFonts w:ascii="Calibri" w:cs="Calibri" w:eastAsia="Calibri" w:hAnsi="Calibri"/>
      <w:b/>
      <w:bCs/>
      <w:color w:val="2D5B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2026-07-31T13:47:29.549Z</dcterms:created>
  <dcterms:modified xsi:type="dcterms:W3CDTF">2026-07-31T13:47:29.550Z</dcterms:modified>
</cp:coreProperties>
</file>

<file path=docProps/custom.xml><?xml version="1.0" encoding="utf-8"?>
<Properties xmlns="http://schemas.openxmlformats.org/officeDocument/2006/custom-properties" xmlns:vt="http://schemas.openxmlformats.org/officeDocument/2006/docPropsVTypes"/>
</file>