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30C" w:rsidRDefault="00D62BFC">
      <w:pPr>
        <w:rPr>
          <w:b/>
          <w:sz w:val="28"/>
        </w:rPr>
      </w:pPr>
      <w:r>
        <w:rPr>
          <w:rFonts w:ascii="Calibri-Bold" w:hAnsi="Calibri-Bold"/>
          <w:b/>
          <w:bCs/>
          <w:color w:val="000000"/>
          <w:sz w:val="30"/>
          <w:szCs w:val="30"/>
        </w:rPr>
        <w:t>Tarea no.2</w:t>
      </w:r>
      <w:r>
        <w:rPr>
          <w:rFonts w:ascii="Calibri-Bold" w:hAnsi="Calibri-Bold"/>
          <w:color w:val="000000"/>
          <w:sz w:val="30"/>
          <w:szCs w:val="30"/>
        </w:rPr>
        <w:br/>
      </w:r>
      <w:r w:rsidRPr="00D62BFC">
        <w:rPr>
          <w:b/>
          <w:sz w:val="28"/>
        </w:rPr>
        <w:t>De acuerdo al libro inteligencia a</w:t>
      </w:r>
      <w:r>
        <w:rPr>
          <w:b/>
          <w:sz w:val="28"/>
        </w:rPr>
        <w:t xml:space="preserve">rtificial un enfoque moderno en </w:t>
      </w:r>
      <w:r w:rsidRPr="00D62BFC">
        <w:rPr>
          <w:b/>
          <w:sz w:val="28"/>
        </w:rPr>
        <w:t>el capítulo 1( pág. del 1 a la 23 s</w:t>
      </w:r>
      <w:r>
        <w:rPr>
          <w:b/>
          <w:sz w:val="28"/>
        </w:rPr>
        <w:t xml:space="preserve">egún numeración de página), lea </w:t>
      </w:r>
      <w:r w:rsidRPr="00D62BFC">
        <w:rPr>
          <w:b/>
          <w:sz w:val="28"/>
        </w:rPr>
        <w:t>y conteste las siguientes pr</w:t>
      </w:r>
      <w:r>
        <w:rPr>
          <w:b/>
          <w:sz w:val="28"/>
        </w:rPr>
        <w:t xml:space="preserve">eguntas, ponga de referencia el número de </w:t>
      </w:r>
      <w:r w:rsidRPr="00D62BFC">
        <w:rPr>
          <w:b/>
          <w:sz w:val="28"/>
        </w:rPr>
        <w:t>página para cada repuesta:</w:t>
      </w:r>
      <w:r w:rsidRPr="00D62BFC">
        <w:rPr>
          <w:b/>
          <w:sz w:val="28"/>
        </w:rPr>
        <w:br/>
        <w:t xml:space="preserve">1) </w:t>
      </w:r>
      <w:r w:rsidR="00FC0208">
        <w:rPr>
          <w:b/>
          <w:sz w:val="28"/>
        </w:rPr>
        <w:t>¿</w:t>
      </w:r>
      <w:r w:rsidRPr="00D62BFC">
        <w:rPr>
          <w:b/>
          <w:sz w:val="28"/>
        </w:rPr>
        <w:t xml:space="preserve">en </w:t>
      </w:r>
      <w:proofErr w:type="spellStart"/>
      <w:r w:rsidRPr="00D62BFC">
        <w:rPr>
          <w:b/>
          <w:sz w:val="28"/>
        </w:rPr>
        <w:t>que</w:t>
      </w:r>
      <w:proofErr w:type="spellEnd"/>
      <w:r w:rsidRPr="00D62BFC">
        <w:rPr>
          <w:b/>
          <w:sz w:val="28"/>
        </w:rPr>
        <w:t xml:space="preserve"> época se dio inicio a la inteligencia artificial?</w:t>
      </w:r>
    </w:p>
    <w:p w:rsidR="00D62BFC" w:rsidRDefault="00D62BFC">
      <w:pPr>
        <w:rPr>
          <w:sz w:val="28"/>
        </w:rPr>
      </w:pPr>
      <w:r>
        <w:rPr>
          <w:sz w:val="28"/>
        </w:rPr>
        <w:t>Páginas 19 y 20:</w:t>
      </w:r>
    </w:p>
    <w:p w:rsidR="00D62BFC" w:rsidRPr="00D62BFC" w:rsidRDefault="00D62BFC" w:rsidP="00D62BFC">
      <w:pPr>
        <w:rPr>
          <w:sz w:val="24"/>
        </w:rPr>
      </w:pPr>
      <w:r w:rsidRPr="00D62BFC">
        <w:rPr>
          <w:sz w:val="24"/>
        </w:rPr>
        <w:t xml:space="preserve">-en 1943 Warren </w:t>
      </w:r>
      <w:proofErr w:type="spellStart"/>
      <w:r w:rsidRPr="00D62BFC">
        <w:rPr>
          <w:sz w:val="24"/>
        </w:rPr>
        <w:t>McCulloch</w:t>
      </w:r>
      <w:proofErr w:type="spellEnd"/>
      <w:r w:rsidRPr="00D62BFC">
        <w:rPr>
          <w:sz w:val="24"/>
        </w:rPr>
        <w:t xml:space="preserve"> y Walter </w:t>
      </w:r>
      <w:proofErr w:type="spellStart"/>
      <w:r w:rsidRPr="00D62BFC">
        <w:rPr>
          <w:sz w:val="24"/>
        </w:rPr>
        <w:t>Pitts</w:t>
      </w:r>
      <w:proofErr w:type="spellEnd"/>
      <w:r w:rsidRPr="00D62BFC">
        <w:rPr>
          <w:sz w:val="24"/>
        </w:rPr>
        <w:t xml:space="preserve"> reconocidos por el trabajo de IA. Propusieron un modelo constituido por neuronas artificiales, que con los estímulos adecuados estaban activados o desactivadas.</w:t>
      </w:r>
    </w:p>
    <w:p w:rsidR="00D62BFC" w:rsidRPr="00D62BFC" w:rsidRDefault="00D62BFC" w:rsidP="00D62BFC">
      <w:pPr>
        <w:rPr>
          <w:sz w:val="24"/>
        </w:rPr>
      </w:pPr>
      <w:r w:rsidRPr="00D62BFC">
        <w:rPr>
          <w:sz w:val="24"/>
        </w:rPr>
        <w:t xml:space="preserve">-en 1951 Marvin </w:t>
      </w:r>
      <w:proofErr w:type="spellStart"/>
      <w:r w:rsidRPr="00D62BFC">
        <w:rPr>
          <w:sz w:val="24"/>
        </w:rPr>
        <w:t>Minsky</w:t>
      </w:r>
      <w:proofErr w:type="spellEnd"/>
      <w:r w:rsidRPr="00D62BFC">
        <w:rPr>
          <w:sz w:val="24"/>
        </w:rPr>
        <w:t xml:space="preserve"> y </w:t>
      </w:r>
      <w:proofErr w:type="spellStart"/>
      <w:r w:rsidRPr="00D62BFC">
        <w:rPr>
          <w:sz w:val="24"/>
        </w:rPr>
        <w:t>Dean</w:t>
      </w:r>
      <w:proofErr w:type="spellEnd"/>
      <w:r w:rsidRPr="00D62BFC">
        <w:rPr>
          <w:sz w:val="24"/>
        </w:rPr>
        <w:t xml:space="preserve"> </w:t>
      </w:r>
      <w:proofErr w:type="spellStart"/>
      <w:r w:rsidRPr="00D62BFC">
        <w:rPr>
          <w:sz w:val="24"/>
        </w:rPr>
        <w:t>Edmonds</w:t>
      </w:r>
      <w:proofErr w:type="spellEnd"/>
      <w:r w:rsidRPr="00D62BFC">
        <w:rPr>
          <w:sz w:val="24"/>
        </w:rPr>
        <w:t xml:space="preserve">, construyeron el primer computador </w:t>
      </w:r>
      <w:proofErr w:type="spellStart"/>
      <w:r w:rsidRPr="00D62BFC">
        <w:rPr>
          <w:sz w:val="24"/>
        </w:rPr>
        <w:t>apartir</w:t>
      </w:r>
      <w:proofErr w:type="spellEnd"/>
      <w:r w:rsidRPr="00D62BFC">
        <w:rPr>
          <w:sz w:val="24"/>
        </w:rPr>
        <w:t xml:space="preserve"> de una red neuronal.</w:t>
      </w:r>
    </w:p>
    <w:p w:rsidR="00D62BFC" w:rsidRDefault="00D62BFC" w:rsidP="00D62BFC">
      <w:pPr>
        <w:rPr>
          <w:sz w:val="24"/>
        </w:rPr>
      </w:pPr>
      <w:r w:rsidRPr="00D62BFC">
        <w:rPr>
          <w:sz w:val="24"/>
        </w:rPr>
        <w:t>Pero aunque hay un número de trabajos iniciales que se puede</w:t>
      </w:r>
      <w:r w:rsidR="00D0207F">
        <w:rPr>
          <w:sz w:val="24"/>
        </w:rPr>
        <w:t xml:space="preserve">n caracterizar como de IA, pero </w:t>
      </w:r>
      <w:r w:rsidRPr="00D62BFC">
        <w:rPr>
          <w:sz w:val="24"/>
        </w:rPr>
        <w:t>fue Alan Turing quien articuló primero una visión de la IA en su artículo Computing</w:t>
      </w:r>
      <w:r w:rsidRPr="00D62BFC">
        <w:rPr>
          <w:sz w:val="24"/>
        </w:rPr>
        <w:br/>
      </w:r>
      <w:proofErr w:type="spellStart"/>
      <w:r w:rsidRPr="00D62BFC">
        <w:rPr>
          <w:sz w:val="24"/>
        </w:rPr>
        <w:t>Machinery</w:t>
      </w:r>
      <w:proofErr w:type="spellEnd"/>
      <w:r w:rsidRPr="00D62BFC">
        <w:rPr>
          <w:sz w:val="24"/>
        </w:rPr>
        <w:t xml:space="preserve"> and </w:t>
      </w:r>
      <w:proofErr w:type="spellStart"/>
      <w:r w:rsidRPr="00D62BFC">
        <w:rPr>
          <w:sz w:val="24"/>
        </w:rPr>
        <w:t>Intelligence</w:t>
      </w:r>
      <w:proofErr w:type="spellEnd"/>
      <w:r w:rsidRPr="00D62BFC">
        <w:rPr>
          <w:sz w:val="24"/>
        </w:rPr>
        <w:t>, en 1950. Ahí, introdujo la prueba de Turing, el aprendizaje automático, los algoritmos genéricos y el aprendizaje por refuerzo.</w:t>
      </w:r>
    </w:p>
    <w:p w:rsidR="00883567" w:rsidRDefault="00883567" w:rsidP="00D62BFC">
      <w:pPr>
        <w:rPr>
          <w:rFonts w:ascii="Calibri" w:hAnsi="Calibri" w:cs="Calibri"/>
          <w:b/>
          <w:color w:val="000000"/>
          <w:sz w:val="30"/>
          <w:szCs w:val="30"/>
        </w:rPr>
      </w:pPr>
      <w:r w:rsidRPr="00883567">
        <w:rPr>
          <w:rFonts w:ascii="Calibri" w:hAnsi="Calibri" w:cs="Calibri"/>
          <w:b/>
          <w:color w:val="000000"/>
          <w:sz w:val="30"/>
          <w:szCs w:val="30"/>
        </w:rPr>
        <w:t>2) Cuales han sido los 4 enfoqu</w:t>
      </w:r>
      <w:r>
        <w:rPr>
          <w:rFonts w:ascii="Calibri" w:hAnsi="Calibri" w:cs="Calibri"/>
          <w:b/>
          <w:color w:val="000000"/>
          <w:sz w:val="30"/>
          <w:szCs w:val="30"/>
        </w:rPr>
        <w:t xml:space="preserve">es que tradicionalmente estudia la </w:t>
      </w:r>
      <w:r w:rsidRPr="00883567">
        <w:rPr>
          <w:rFonts w:ascii="Calibri" w:hAnsi="Calibri" w:cs="Calibri"/>
          <w:b/>
          <w:color w:val="000000"/>
          <w:sz w:val="30"/>
          <w:szCs w:val="30"/>
        </w:rPr>
        <w:t xml:space="preserve">Inteligencia artificial, </w:t>
      </w:r>
      <w:r w:rsidR="00BE73F3">
        <w:rPr>
          <w:rFonts w:ascii="Calibri" w:hAnsi="Calibri" w:cs="Calibri"/>
          <w:b/>
          <w:color w:val="000000"/>
          <w:sz w:val="30"/>
          <w:szCs w:val="30"/>
        </w:rPr>
        <w:t>resuma brevemente</w:t>
      </w:r>
      <w:r>
        <w:rPr>
          <w:rFonts w:ascii="Calibri" w:hAnsi="Calibri" w:cs="Calibri"/>
          <w:b/>
          <w:color w:val="000000"/>
          <w:sz w:val="30"/>
          <w:szCs w:val="30"/>
        </w:rPr>
        <w:t xml:space="preserve"> </w:t>
      </w:r>
      <w:r w:rsidR="00145698">
        <w:rPr>
          <w:rFonts w:ascii="Calibri" w:hAnsi="Calibri" w:cs="Calibri"/>
          <w:b/>
          <w:color w:val="000000"/>
          <w:sz w:val="30"/>
          <w:szCs w:val="30"/>
        </w:rPr>
        <w:t>¿la prueba de Turing en cual categoría se clasifica?</w:t>
      </w:r>
    </w:p>
    <w:p w:rsidR="00145698" w:rsidRDefault="00145698" w:rsidP="00D62BFC">
      <w:pPr>
        <w:rPr>
          <w:rFonts w:ascii="Calibri" w:hAnsi="Calibri" w:cs="Calibri"/>
          <w:color w:val="000000"/>
          <w:sz w:val="30"/>
          <w:szCs w:val="30"/>
        </w:rPr>
      </w:pPr>
      <w:r>
        <w:rPr>
          <w:rFonts w:ascii="Calibri" w:hAnsi="Calibri" w:cs="Calibri"/>
          <w:color w:val="000000"/>
          <w:sz w:val="30"/>
          <w:szCs w:val="30"/>
        </w:rPr>
        <w:t>Páginas 3, 4 y 5:</w:t>
      </w:r>
    </w:p>
    <w:p w:rsidR="001B48E3" w:rsidRPr="00A96F96" w:rsidRDefault="001B48E3" w:rsidP="00A96F96">
      <w:r w:rsidRPr="00A96F96">
        <w:rPr>
          <w:b/>
        </w:rPr>
        <w:t>Comportamiento humano: el enfoque</w:t>
      </w:r>
      <w:r w:rsidR="00A96F96">
        <w:rPr>
          <w:b/>
        </w:rPr>
        <w:t xml:space="preserve"> </w:t>
      </w:r>
      <w:r w:rsidRPr="00A96F96">
        <w:rPr>
          <w:b/>
        </w:rPr>
        <w:t xml:space="preserve">de la Prueba de </w:t>
      </w:r>
      <w:r w:rsidR="00A96F96" w:rsidRPr="00A96F96">
        <w:rPr>
          <w:b/>
        </w:rPr>
        <w:t>Turing:</w:t>
      </w:r>
      <w:r w:rsidRPr="00A96F96">
        <w:t xml:space="preserve"> La prueba de Turing (1950) se </w:t>
      </w:r>
      <w:r w:rsidR="00A96F96" w:rsidRPr="00A96F96">
        <w:t>diseñó</w:t>
      </w:r>
      <w:r w:rsidRPr="00A96F96">
        <w:t xml:space="preserve"> para proporcionar una definición operacional y satisfactoria de inteligencia. En vez de proporcionar </w:t>
      </w:r>
      <w:r w:rsidR="00942583" w:rsidRPr="00A96F96">
        <w:t xml:space="preserve">una lista larga de cualidades para obtener inteligencia </w:t>
      </w:r>
      <w:r w:rsidR="00A96F96" w:rsidRPr="00A96F96">
        <w:t>artificial,</w:t>
      </w:r>
      <w:r w:rsidR="00942583" w:rsidRPr="00A96F96">
        <w:t xml:space="preserve"> el sugirió que el computador se asemejase a la inteligencia humana con capacidades </w:t>
      </w:r>
      <w:r w:rsidR="00A96F96" w:rsidRPr="00A96F96">
        <w:t>de:</w:t>
      </w:r>
    </w:p>
    <w:p w:rsidR="00942583" w:rsidRPr="00A96F96" w:rsidRDefault="00942583" w:rsidP="00A96F96">
      <w:r w:rsidRPr="00A96F96">
        <w:t xml:space="preserve">Procesamiento de lenguaje natural que le permita comunicarse </w:t>
      </w:r>
      <w:r w:rsidR="00A96F96">
        <w:t>satisfactoriamente</w:t>
      </w:r>
      <w:r w:rsidR="00A96F96">
        <w:br/>
        <w:t xml:space="preserve">en inglés. </w:t>
      </w:r>
      <w:r w:rsidRPr="00A96F96">
        <w:t>Representación del conocimiento para almacenar lo que se conoce o siente.</w:t>
      </w:r>
      <w:r w:rsidRPr="00A96F96">
        <w:br/>
        <w:t>Razonamiento automático para utilizar la información almacenada para responder a preguntas y extraer nuevas conclu</w:t>
      </w:r>
      <w:r w:rsidR="00A96F96">
        <w:t xml:space="preserve">siones. </w:t>
      </w:r>
      <w:r w:rsidRPr="00A96F96">
        <w:t>Aprendizaje automático para adaptarse a nuevas circunstan</w:t>
      </w:r>
      <w:r w:rsidR="00A96F96">
        <w:t xml:space="preserve">cias y para detectar </w:t>
      </w:r>
      <w:r w:rsidRPr="00A96F96">
        <w:t>y extrapolar patrones.</w:t>
      </w:r>
    </w:p>
    <w:p w:rsidR="00942583" w:rsidRPr="00942583" w:rsidRDefault="00A96F96" w:rsidP="00A96F96">
      <w:r>
        <w:t xml:space="preserve">Los investigadores </w:t>
      </w:r>
      <w:r w:rsidR="00942583">
        <w:rPr>
          <w:rFonts w:ascii="Times-Roman" w:hAnsi="Times-Roman"/>
          <w:color w:val="231F20"/>
        </w:rPr>
        <w:t>del campo de la IA han dedicado poco esfuerzo a la ev</w:t>
      </w:r>
      <w:r>
        <w:rPr>
          <w:rFonts w:ascii="Times-Roman" w:hAnsi="Times-Roman"/>
          <w:color w:val="231F20"/>
        </w:rPr>
        <w:t xml:space="preserve">aluación de sus sistemas con la </w:t>
      </w:r>
      <w:r w:rsidR="00942583">
        <w:rPr>
          <w:rFonts w:ascii="Times-Roman" w:hAnsi="Times-Roman"/>
          <w:color w:val="231F20"/>
        </w:rPr>
        <w:t>Prueba de Turing, por creer que es más importante el estudio de los principios en los que</w:t>
      </w:r>
      <w:r w:rsidR="00942583">
        <w:rPr>
          <w:rFonts w:ascii="Times-Roman" w:hAnsi="Times-Roman"/>
          <w:color w:val="231F20"/>
        </w:rPr>
        <w:br/>
        <w:t>se basa la inteligencia que duplicar un ejemplar.</w:t>
      </w:r>
    </w:p>
    <w:p w:rsidR="00D62BFC" w:rsidRDefault="00942583" w:rsidP="00942583">
      <w:r w:rsidRPr="00A96F96">
        <w:rPr>
          <w:b/>
        </w:rPr>
        <w:t>Pensar como un humano: el enfoque</w:t>
      </w:r>
      <w:r w:rsidR="00A96F96" w:rsidRPr="00A96F96">
        <w:rPr>
          <w:b/>
        </w:rPr>
        <w:t xml:space="preserve"> </w:t>
      </w:r>
      <w:r w:rsidRPr="00A96F96">
        <w:rPr>
          <w:b/>
        </w:rPr>
        <w:t xml:space="preserve">del modelo </w:t>
      </w:r>
      <w:r w:rsidR="00A843FB" w:rsidRPr="00A96F96">
        <w:rPr>
          <w:b/>
        </w:rPr>
        <w:t>cognitivo</w:t>
      </w:r>
      <w:r w:rsidR="00A843FB" w:rsidRPr="00942583">
        <w:t>:</w:t>
      </w:r>
      <w:r>
        <w:t xml:space="preserve"> Este enfoque consta de un mecanismo para determinar </w:t>
      </w:r>
      <w:r w:rsidR="00A843FB">
        <w:t>cómo</w:t>
      </w:r>
      <w:r>
        <w:t xml:space="preserve"> piensan los humanos. Pero para esto se necesitaba saber le funcionamiento de las mentes </w:t>
      </w:r>
      <w:r w:rsidR="00A843FB">
        <w:t>humanas,</w:t>
      </w:r>
      <w:r w:rsidR="00184317">
        <w:t xml:space="preserve"> hicieron experimentos </w:t>
      </w:r>
      <w:r w:rsidR="00A843FB">
        <w:t>psicológicos, donde</w:t>
      </w:r>
      <w:r w:rsidR="00184317">
        <w:t xml:space="preserve"> se comparaba </w:t>
      </w:r>
      <w:r w:rsidR="00184317">
        <w:lastRenderedPageBreak/>
        <w:t xml:space="preserve">la respuesta del computador con la de un </w:t>
      </w:r>
      <w:r w:rsidR="00A843FB">
        <w:t>humano.</w:t>
      </w:r>
      <w:r w:rsidR="00184317" w:rsidRPr="00184317">
        <w:rPr>
          <w:rFonts w:ascii="Times-Roman" w:hAnsi="Times-Roman"/>
          <w:color w:val="231F20"/>
        </w:rPr>
        <w:t xml:space="preserve"> </w:t>
      </w:r>
      <w:r w:rsidR="00A96F96">
        <w:t xml:space="preserve">En el campo </w:t>
      </w:r>
      <w:r w:rsidR="00184317" w:rsidRPr="00184317">
        <w:t xml:space="preserve">interdisciplinario de la ciencia cognitiva convergen </w:t>
      </w:r>
      <w:r w:rsidR="00A96F96">
        <w:t xml:space="preserve">modelos computacionales de IA y </w:t>
      </w:r>
      <w:r w:rsidR="00184317" w:rsidRPr="00184317">
        <w:t>técnicas experimentales de psicología intentando elaborar teorí</w:t>
      </w:r>
      <w:r w:rsidR="00A96F96">
        <w:t xml:space="preserve">as precisas y verificables </w:t>
      </w:r>
      <w:r w:rsidR="00184317" w:rsidRPr="00184317">
        <w:t>sobre el funcionamiento de la mente humana.</w:t>
      </w:r>
    </w:p>
    <w:p w:rsidR="00184317" w:rsidRDefault="00184317" w:rsidP="00184317">
      <w:r w:rsidRPr="00A96F96">
        <w:rPr>
          <w:b/>
        </w:rPr>
        <w:t>Pensamiento racional: el enfoque</w:t>
      </w:r>
      <w:r w:rsidR="00A96F96" w:rsidRPr="00A96F96">
        <w:rPr>
          <w:b/>
        </w:rPr>
        <w:t xml:space="preserve"> </w:t>
      </w:r>
      <w:r w:rsidR="00A96F96">
        <w:rPr>
          <w:b/>
        </w:rPr>
        <w:t>de las “</w:t>
      </w:r>
      <w:r w:rsidRPr="00A96F96">
        <w:rPr>
          <w:b/>
        </w:rPr>
        <w:t xml:space="preserve">leyes del </w:t>
      </w:r>
      <w:r w:rsidR="00A96F96">
        <w:rPr>
          <w:b/>
        </w:rPr>
        <w:t>pensamiento”</w:t>
      </w:r>
      <w:r w:rsidR="00A96F96" w:rsidRPr="00A96F96">
        <w:rPr>
          <w:b/>
        </w:rPr>
        <w:t>:</w:t>
      </w:r>
      <w:r w:rsidR="00A96F96" w:rsidRPr="00184317">
        <w:t xml:space="preserve"> Sus</w:t>
      </w:r>
      <w:r w:rsidRPr="00184317">
        <w:t xml:space="preserve"> silogismos </w:t>
      </w:r>
      <w:r w:rsidR="00A96F96">
        <w:t xml:space="preserve">son </w:t>
      </w:r>
      <w:r w:rsidRPr="00184317">
        <w:t>esquemas de estructuras de argumentación mediante las que siempre se llega a conclusiones correctas si se parte de premisas correctas.</w:t>
      </w:r>
      <w:r>
        <w:t xml:space="preserve"> </w:t>
      </w:r>
    </w:p>
    <w:p w:rsidR="00184317" w:rsidRDefault="00184317" w:rsidP="00184317">
      <w:pPr>
        <w:rPr>
          <w:rFonts w:ascii="Times-Roman" w:hAnsi="Times-Roman"/>
          <w:color w:val="231F20"/>
        </w:rPr>
      </w:pPr>
      <w:r>
        <w:rPr>
          <w:rFonts w:ascii="Times-Roman" w:hAnsi="Times-Roman"/>
          <w:color w:val="231F20"/>
        </w:rPr>
        <w:t>Este enfoque presenta dos obstáculos. No es fácil transformar conocimiento informal y expresarlo en los términos formales que requieren de notación lógica, particularmente cuando el conocimiento que se tiene es inferior al 100 por 100. En segundo lugar, hay una gran diferencia entre poder resolver un pr</w:t>
      </w:r>
      <w:r w:rsidR="00A96F96">
        <w:rPr>
          <w:rFonts w:ascii="Times-Roman" w:hAnsi="Times-Roman"/>
          <w:color w:val="231F20"/>
        </w:rPr>
        <w:t xml:space="preserve">oblema «en principio» y hacerlo </w:t>
      </w:r>
      <w:r>
        <w:rPr>
          <w:rFonts w:ascii="Times-Roman" w:hAnsi="Times-Roman"/>
          <w:color w:val="231F20"/>
        </w:rPr>
        <w:t xml:space="preserve">en la práctica. Incluso problemas con apenas una docena de datos pueden agotar los recursos computacionales de cualquier computador a menos </w:t>
      </w:r>
      <w:r w:rsidR="00A96F96">
        <w:rPr>
          <w:rFonts w:ascii="Times-Roman" w:hAnsi="Times-Roman"/>
          <w:color w:val="231F20"/>
        </w:rPr>
        <w:t xml:space="preserve">que cuente con alguna directiva </w:t>
      </w:r>
      <w:r>
        <w:rPr>
          <w:rFonts w:ascii="Times-Roman" w:hAnsi="Times-Roman"/>
          <w:color w:val="231F20"/>
        </w:rPr>
        <w:t xml:space="preserve">sobre los pasos de razonamiento que hay que llevar a cabo primero. Aunque los dos obstáculos anteriores están presentes en </w:t>
      </w:r>
      <w:r>
        <w:rPr>
          <w:rFonts w:ascii="Times-Italic" w:hAnsi="Times-Italic"/>
          <w:i/>
          <w:iCs/>
          <w:color w:val="231F20"/>
        </w:rPr>
        <w:t xml:space="preserve">todo </w:t>
      </w:r>
      <w:r>
        <w:rPr>
          <w:rFonts w:ascii="Times-Roman" w:hAnsi="Times-Roman"/>
          <w:color w:val="231F20"/>
        </w:rPr>
        <w:t>intento de construir sistemas de razonamiento computacional, surgieron por primera vez en la tradición lógica.</w:t>
      </w:r>
    </w:p>
    <w:p w:rsidR="00184317" w:rsidRPr="00A96F96" w:rsidRDefault="00184317" w:rsidP="00A96F96">
      <w:r w:rsidRPr="00A96F96">
        <w:rPr>
          <w:b/>
        </w:rPr>
        <w:t>Actuar de forma racional: el enfoque del agente racional:</w:t>
      </w:r>
      <w:r w:rsidRPr="00A96F96">
        <w:t xml:space="preserve"> Un agente racional es aquel</w:t>
      </w:r>
      <w:r w:rsidRPr="00A96F96">
        <w:br/>
        <w:t>que actúa con la intención de alcanzar el mejor resultado o, cuando hay incertidumbre,</w:t>
      </w:r>
      <w:r w:rsidRPr="00A96F96">
        <w:br/>
        <w:t>el mejor resultado esperado.</w:t>
      </w:r>
    </w:p>
    <w:p w:rsidR="00184317" w:rsidRDefault="00184317" w:rsidP="00184317">
      <w:r>
        <w:t xml:space="preserve">La </w:t>
      </w:r>
      <w:r w:rsidR="00A96F96">
        <w:t>obtención</w:t>
      </w:r>
      <w:r>
        <w:t xml:space="preserve"> de las inferencias en la IA según las “leyes del pensamiento” que son correctas puede, formar parte de lo que se llama un agente </w:t>
      </w:r>
      <w:r w:rsidR="00A96F96">
        <w:t>racional,</w:t>
      </w:r>
      <w:r>
        <w:t xml:space="preserve"> porque una manera racional de actuar </w:t>
      </w:r>
      <w:r w:rsidR="00330F64">
        <w:t xml:space="preserve">de que si la conclusión lógica de la acción dada permite alcanzar el </w:t>
      </w:r>
      <w:r w:rsidR="00007446">
        <w:t>objetivo.</w:t>
      </w:r>
      <w:r w:rsidR="00330F64">
        <w:t xml:space="preserve"> </w:t>
      </w:r>
    </w:p>
    <w:p w:rsidR="00330F64" w:rsidRDefault="00330F64" w:rsidP="00184317">
      <w:r>
        <w:t>Todas las habilidades que la prueba de Turing necesita deben emprender acciones racionales y para ello es necesario contar con la capacidad para representar el conocimiento y razonar</w:t>
      </w:r>
      <w:r w:rsidR="00A96F96">
        <w:t xml:space="preserve"> </w:t>
      </w:r>
      <w:r>
        <w:t xml:space="preserve">basándose en </w:t>
      </w:r>
      <w:r w:rsidR="008B1764">
        <w:t>él</w:t>
      </w:r>
      <w:r w:rsidR="00A96F96">
        <w:t>, porque</w:t>
      </w:r>
      <w:r>
        <w:t xml:space="preserve"> esto permitirá alcanzar decisiones correctas en una alta gama de decisiones.</w:t>
      </w:r>
    </w:p>
    <w:p w:rsidR="008B1764" w:rsidRDefault="008B1764" w:rsidP="00184317">
      <w:pPr>
        <w:rPr>
          <w:rFonts w:ascii="Calibri" w:hAnsi="Calibri" w:cs="Calibri"/>
          <w:b/>
          <w:color w:val="000000"/>
          <w:sz w:val="32"/>
          <w:szCs w:val="30"/>
        </w:rPr>
      </w:pPr>
      <w:r w:rsidRPr="008B1764">
        <w:rPr>
          <w:rFonts w:ascii="Calibri" w:hAnsi="Calibri" w:cs="Calibri"/>
          <w:b/>
          <w:color w:val="000000"/>
          <w:sz w:val="32"/>
          <w:szCs w:val="30"/>
        </w:rPr>
        <w:t xml:space="preserve">3) </w:t>
      </w:r>
      <w:r w:rsidRPr="008B1764">
        <w:rPr>
          <w:rFonts w:ascii="Calibri" w:hAnsi="Calibri" w:cs="Calibri"/>
          <w:b/>
          <w:color w:val="000000"/>
          <w:sz w:val="32"/>
          <w:szCs w:val="30"/>
        </w:rPr>
        <w:t>¿El procesamiento del lenguaje natural, y el aprendizaje automatizado en que categoría se clasifica?</w:t>
      </w:r>
    </w:p>
    <w:p w:rsidR="00702EBE" w:rsidRPr="00702EBE" w:rsidRDefault="00702EBE" w:rsidP="00184317">
      <w:pPr>
        <w:rPr>
          <w:rFonts w:ascii="Calibri" w:hAnsi="Calibri" w:cs="Calibri"/>
          <w:color w:val="000000"/>
          <w:sz w:val="32"/>
          <w:szCs w:val="30"/>
        </w:rPr>
      </w:pPr>
      <w:r w:rsidRPr="00702EBE">
        <w:rPr>
          <w:rFonts w:ascii="Calibri" w:hAnsi="Calibri" w:cs="Calibri"/>
          <w:color w:val="000000"/>
          <w:sz w:val="32"/>
          <w:szCs w:val="30"/>
        </w:rPr>
        <w:t>Pagina 3:</w:t>
      </w:r>
    </w:p>
    <w:p w:rsidR="00A4458B" w:rsidRDefault="00620EDA" w:rsidP="00620EDA">
      <w:r w:rsidRPr="00620EDA">
        <w:t>Se clasifica</w:t>
      </w:r>
      <w:r>
        <w:t>n</w:t>
      </w:r>
      <w:r w:rsidRPr="00620EDA">
        <w:t xml:space="preserve"> como</w:t>
      </w:r>
      <w:r>
        <w:t xml:space="preserve"> </w:t>
      </w:r>
      <w:r w:rsidRPr="00620EDA">
        <w:rPr>
          <w:b/>
        </w:rPr>
        <w:t>“</w:t>
      </w:r>
      <w:r w:rsidRPr="00620EDA">
        <w:rPr>
          <w:b/>
        </w:rPr>
        <w:t>Comportamiento humano</w:t>
      </w:r>
      <w:r w:rsidRPr="00620EDA">
        <w:rPr>
          <w:b/>
        </w:rPr>
        <w:t>”</w:t>
      </w:r>
      <w:r>
        <w:t>, ya que la prueba de Turing los considera capacidades que el computador debe tener para asemejarse a la inteligencia física de un humano.</w:t>
      </w:r>
    </w:p>
    <w:p w:rsidR="00620EDA" w:rsidRDefault="00620EDA" w:rsidP="00620EDA">
      <w:pPr>
        <w:rPr>
          <w:rFonts w:ascii="Calibri" w:hAnsi="Calibri" w:cs="Calibri"/>
          <w:b/>
          <w:color w:val="000000"/>
          <w:sz w:val="30"/>
          <w:szCs w:val="30"/>
        </w:rPr>
      </w:pPr>
      <w:r w:rsidRPr="00620EDA">
        <w:rPr>
          <w:rFonts w:ascii="Calibri" w:hAnsi="Calibri" w:cs="Calibri"/>
          <w:b/>
          <w:color w:val="000000"/>
          <w:sz w:val="30"/>
          <w:szCs w:val="30"/>
        </w:rPr>
        <w:t xml:space="preserve">4) </w:t>
      </w:r>
      <w:r>
        <w:rPr>
          <w:rFonts w:ascii="Calibri" w:hAnsi="Calibri" w:cs="Calibri"/>
          <w:b/>
          <w:color w:val="000000"/>
          <w:sz w:val="30"/>
          <w:szCs w:val="30"/>
        </w:rPr>
        <w:t>¿</w:t>
      </w:r>
      <w:r w:rsidRPr="00620EDA">
        <w:rPr>
          <w:rFonts w:ascii="Calibri" w:hAnsi="Calibri" w:cs="Calibri"/>
          <w:b/>
          <w:color w:val="000000"/>
          <w:sz w:val="30"/>
          <w:szCs w:val="30"/>
        </w:rPr>
        <w:t xml:space="preserve">Que es un agente? </w:t>
      </w:r>
      <w:r>
        <w:rPr>
          <w:rFonts w:ascii="Calibri" w:hAnsi="Calibri" w:cs="Calibri"/>
          <w:b/>
          <w:color w:val="000000"/>
          <w:sz w:val="30"/>
          <w:szCs w:val="30"/>
        </w:rPr>
        <w:t>¿</w:t>
      </w:r>
      <w:r w:rsidRPr="00620EDA">
        <w:rPr>
          <w:rFonts w:ascii="Calibri" w:hAnsi="Calibri" w:cs="Calibri"/>
          <w:b/>
          <w:color w:val="000000"/>
          <w:sz w:val="30"/>
          <w:szCs w:val="30"/>
        </w:rPr>
        <w:t>un agente racional?</w:t>
      </w:r>
    </w:p>
    <w:p w:rsidR="00702EBE" w:rsidRPr="00702EBE" w:rsidRDefault="00702EBE" w:rsidP="00620EDA">
      <w:pPr>
        <w:rPr>
          <w:rFonts w:ascii="Calibri" w:hAnsi="Calibri" w:cs="Calibri"/>
          <w:color w:val="000000"/>
          <w:sz w:val="30"/>
          <w:szCs w:val="30"/>
        </w:rPr>
      </w:pPr>
      <w:r w:rsidRPr="00702EBE">
        <w:rPr>
          <w:rFonts w:ascii="Calibri" w:hAnsi="Calibri" w:cs="Calibri"/>
          <w:color w:val="000000"/>
          <w:sz w:val="30"/>
          <w:szCs w:val="30"/>
        </w:rPr>
        <w:t>Pagina 5:</w:t>
      </w:r>
    </w:p>
    <w:p w:rsidR="00A856E1" w:rsidRDefault="00620EDA" w:rsidP="00620EDA">
      <w:r w:rsidRPr="00620EDA">
        <w:t xml:space="preserve">Un </w:t>
      </w:r>
      <w:r w:rsidRPr="00A856E1">
        <w:rPr>
          <w:b/>
        </w:rPr>
        <w:t>agente</w:t>
      </w:r>
      <w:r w:rsidRPr="00620EDA">
        <w:t xml:space="preserve"> es algo que razona (agente viene del latín </w:t>
      </w:r>
      <w:proofErr w:type="spellStart"/>
      <w:r w:rsidRPr="00620EDA">
        <w:t>agere</w:t>
      </w:r>
      <w:proofErr w:type="spellEnd"/>
      <w:r>
        <w:t xml:space="preserve">, hacer). Pero de los agentes </w:t>
      </w:r>
      <w:r w:rsidRPr="00620EDA">
        <w:t>informáticos se espera que tengan otros atributos que l</w:t>
      </w:r>
      <w:r>
        <w:t xml:space="preserve">os distingan de los «programas» </w:t>
      </w:r>
      <w:r w:rsidRPr="00620EDA">
        <w:t xml:space="preserve">convencionales, como que estén dotados de controles autónomos, que perciban su entorno, que persistan durante un período de tiempo prolongado, que se adapten a los cambios, y que sean capaces de alcanzar objetivos diferentes. </w:t>
      </w:r>
    </w:p>
    <w:p w:rsidR="00620EDA" w:rsidRDefault="00620EDA" w:rsidP="00620EDA">
      <w:r w:rsidRPr="00620EDA">
        <w:lastRenderedPageBreak/>
        <w:t xml:space="preserve">Un </w:t>
      </w:r>
      <w:r w:rsidRPr="00A856E1">
        <w:rPr>
          <w:b/>
        </w:rPr>
        <w:t>agente</w:t>
      </w:r>
      <w:r w:rsidRPr="00620EDA">
        <w:t xml:space="preserve"> </w:t>
      </w:r>
      <w:r w:rsidRPr="00A856E1">
        <w:rPr>
          <w:b/>
        </w:rPr>
        <w:t>racional</w:t>
      </w:r>
      <w:r w:rsidRPr="00620EDA">
        <w:t xml:space="preserve"> </w:t>
      </w:r>
      <w:r>
        <w:t xml:space="preserve">es aquel </w:t>
      </w:r>
      <w:r w:rsidRPr="00620EDA">
        <w:t>que actúa con la intención de alcanzar el mejor resulta</w:t>
      </w:r>
      <w:r>
        <w:t xml:space="preserve">do o, cuando hay incertidumbre, </w:t>
      </w:r>
      <w:r w:rsidRPr="00620EDA">
        <w:t>el mejor resultado esperado.</w:t>
      </w:r>
    </w:p>
    <w:p w:rsidR="00A00FD0" w:rsidRDefault="00A00FD0" w:rsidP="00620EDA"/>
    <w:p w:rsidR="00A00FD0" w:rsidRDefault="00A00FD0" w:rsidP="00620EDA">
      <w:pPr>
        <w:rPr>
          <w:rFonts w:ascii="Calibri" w:hAnsi="Calibri" w:cs="Calibri"/>
          <w:b/>
          <w:color w:val="000000"/>
          <w:sz w:val="30"/>
          <w:szCs w:val="30"/>
        </w:rPr>
      </w:pPr>
      <w:r w:rsidRPr="00A00FD0">
        <w:rPr>
          <w:rFonts w:ascii="Calibri" w:hAnsi="Calibri" w:cs="Calibri"/>
          <w:b/>
          <w:color w:val="000000"/>
          <w:sz w:val="30"/>
          <w:szCs w:val="30"/>
        </w:rPr>
        <w:t xml:space="preserve">5) Resuma brevemente como </w:t>
      </w:r>
      <w:r>
        <w:rPr>
          <w:rFonts w:ascii="Calibri" w:hAnsi="Calibri" w:cs="Calibri"/>
          <w:b/>
          <w:color w:val="000000"/>
          <w:sz w:val="30"/>
          <w:szCs w:val="30"/>
        </w:rPr>
        <w:t xml:space="preserve">aporta la neurociencia al campo </w:t>
      </w:r>
      <w:r w:rsidRPr="00A00FD0">
        <w:rPr>
          <w:rFonts w:ascii="Calibri" w:hAnsi="Calibri" w:cs="Calibri"/>
          <w:b/>
          <w:color w:val="000000"/>
          <w:sz w:val="30"/>
          <w:szCs w:val="30"/>
        </w:rPr>
        <w:t>de la inteligencia artificial</w:t>
      </w:r>
      <w:r>
        <w:rPr>
          <w:rFonts w:ascii="Calibri" w:hAnsi="Calibri" w:cs="Calibri"/>
          <w:b/>
          <w:color w:val="000000"/>
          <w:sz w:val="30"/>
          <w:szCs w:val="30"/>
        </w:rPr>
        <w:t>.</w:t>
      </w:r>
    </w:p>
    <w:p w:rsidR="00702EBE" w:rsidRDefault="00023B1E" w:rsidP="00620EDA">
      <w:pPr>
        <w:rPr>
          <w:rFonts w:ascii="Calibri" w:hAnsi="Calibri" w:cs="Calibri"/>
          <w:color w:val="000000"/>
          <w:sz w:val="30"/>
          <w:szCs w:val="30"/>
        </w:rPr>
      </w:pPr>
      <w:r>
        <w:rPr>
          <w:rFonts w:ascii="Calibri" w:hAnsi="Calibri" w:cs="Calibri"/>
          <w:color w:val="000000"/>
          <w:sz w:val="30"/>
          <w:szCs w:val="30"/>
        </w:rPr>
        <w:t>Páginas 12, 13 y 14</w:t>
      </w:r>
      <w:r w:rsidR="00702EBE" w:rsidRPr="00702EBE">
        <w:rPr>
          <w:rFonts w:ascii="Calibri" w:hAnsi="Calibri" w:cs="Calibri"/>
          <w:color w:val="000000"/>
          <w:sz w:val="30"/>
          <w:szCs w:val="30"/>
        </w:rPr>
        <w:t>:</w:t>
      </w:r>
    </w:p>
    <w:p w:rsidR="00023B1E" w:rsidRDefault="00023B1E" w:rsidP="00023B1E">
      <w:r w:rsidRPr="00023B1E">
        <w:t>El estudio</w:t>
      </w:r>
      <w:r>
        <w:t xml:space="preserve"> neurológico de los </w:t>
      </w:r>
      <w:r w:rsidR="00A55746">
        <w:t>cerebros,</w:t>
      </w:r>
      <w:r>
        <w:t xml:space="preserve"> llevo al entendimiento </w:t>
      </w:r>
      <w:r w:rsidR="00A55746">
        <w:t>más</w:t>
      </w:r>
      <w:r>
        <w:t xml:space="preserve"> profundo de como las neuronas se conectan con entre 10 y 100,000 neuronas </w:t>
      </w:r>
      <w:r w:rsidR="00A55746">
        <w:t>atreves</w:t>
      </w:r>
      <w:r>
        <w:t xml:space="preserve"> una reacción electroquímica complicada. Este complicado proceso hace el procesamiento de la información a largo o corto plazo dentro del </w:t>
      </w:r>
      <w:r w:rsidR="00A55746">
        <w:t>cerebro,</w:t>
      </w:r>
      <w:r>
        <w:t xml:space="preserve"> lo que ayuda a comprender como mediante estos pulsos con pequeña cantidad de información se relaciona para formar una idea racional o lógica.</w:t>
      </w:r>
    </w:p>
    <w:p w:rsidR="007B6E44" w:rsidRDefault="00023B1E" w:rsidP="00023B1E">
      <w:r>
        <w:t>Gracias a entender este funcionamiento, el computador a pesar de tener menos compuertas lógicas que neuronas en u</w:t>
      </w:r>
      <w:r w:rsidR="00A55746">
        <w:t>n cerebro, puede imitar al cerebro con un enfoque racional organizando las ideas de manera lógica</w:t>
      </w:r>
      <w:r w:rsidR="007B6E44">
        <w:t>.</w:t>
      </w:r>
    </w:p>
    <w:p w:rsidR="007B6E44" w:rsidRPr="007B6E44" w:rsidRDefault="007B6E44" w:rsidP="00023B1E">
      <w:pPr>
        <w:rPr>
          <w:b/>
        </w:rPr>
      </w:pPr>
      <w:r w:rsidRPr="007B6E44">
        <w:rPr>
          <w:rFonts w:ascii="Calibri" w:hAnsi="Calibri" w:cs="Calibri"/>
          <w:b/>
          <w:color w:val="000000"/>
          <w:sz w:val="30"/>
          <w:szCs w:val="30"/>
        </w:rPr>
        <w:t xml:space="preserve">6) </w:t>
      </w:r>
      <w:r w:rsidRPr="007B6E44">
        <w:rPr>
          <w:rFonts w:ascii="Calibri" w:hAnsi="Calibri" w:cs="Calibri"/>
          <w:b/>
          <w:color w:val="000000"/>
          <w:sz w:val="30"/>
          <w:szCs w:val="30"/>
        </w:rPr>
        <w:t>¿</w:t>
      </w:r>
      <w:r w:rsidRPr="007B6E44">
        <w:rPr>
          <w:rFonts w:ascii="Calibri" w:hAnsi="Calibri" w:cs="Calibri"/>
          <w:b/>
          <w:color w:val="000000"/>
          <w:sz w:val="30"/>
          <w:szCs w:val="30"/>
        </w:rPr>
        <w:t>Quien fue John McCarthy? resuma algunos de sus aportes.</w:t>
      </w:r>
    </w:p>
    <w:p w:rsidR="00023B1E" w:rsidRDefault="007B6E44" w:rsidP="00620EDA">
      <w:pPr>
        <w:rPr>
          <w:rFonts w:ascii="Calibri" w:hAnsi="Calibri" w:cs="Calibri"/>
          <w:color w:val="000000"/>
          <w:sz w:val="30"/>
          <w:szCs w:val="30"/>
        </w:rPr>
      </w:pPr>
      <w:r>
        <w:rPr>
          <w:rFonts w:ascii="Calibri" w:hAnsi="Calibri" w:cs="Calibri"/>
          <w:color w:val="000000"/>
          <w:sz w:val="30"/>
          <w:szCs w:val="30"/>
        </w:rPr>
        <w:t>Páginas 21, 22 y 23:</w:t>
      </w:r>
    </w:p>
    <w:p w:rsidR="009D57AC" w:rsidRPr="009D57AC" w:rsidRDefault="009D57AC" w:rsidP="009D57AC">
      <w:r w:rsidRPr="009D57AC">
        <w:rPr>
          <w:b/>
        </w:rPr>
        <w:t>John McCarthy</w:t>
      </w:r>
      <w:r w:rsidRPr="009D57AC">
        <w:t xml:space="preserve">  fue un prominente informático que recibió el </w:t>
      </w:r>
      <w:hyperlink r:id="rId4" w:tooltip="Premio Turing" w:history="1">
        <w:r w:rsidRPr="009D57AC">
          <w:rPr>
            <w:rStyle w:val="Hipervnculo"/>
            <w:color w:val="auto"/>
            <w:u w:val="none"/>
          </w:rPr>
          <w:t xml:space="preserve">Premio </w:t>
        </w:r>
        <w:proofErr w:type="spellStart"/>
        <w:r w:rsidRPr="009D57AC">
          <w:rPr>
            <w:rStyle w:val="Hipervnculo"/>
            <w:color w:val="auto"/>
            <w:u w:val="none"/>
          </w:rPr>
          <w:t>Turing</w:t>
        </w:r>
      </w:hyperlink>
      <w:r w:rsidRPr="009D57AC">
        <w:t>en</w:t>
      </w:r>
      <w:proofErr w:type="spellEnd"/>
      <w:r w:rsidRPr="009D57AC">
        <w:t> </w:t>
      </w:r>
      <w:hyperlink r:id="rId5" w:tooltip="1971" w:history="1">
        <w:r w:rsidRPr="009D57AC">
          <w:rPr>
            <w:rStyle w:val="Hipervnculo"/>
            <w:color w:val="auto"/>
            <w:u w:val="none"/>
          </w:rPr>
          <w:t>1971</w:t>
        </w:r>
      </w:hyperlink>
      <w:r w:rsidRPr="009D57AC">
        <w:t> por sus importantes contribuciones en el campo de la </w:t>
      </w:r>
      <w:hyperlink r:id="rId6" w:tooltip="Inteligencia Artificial" w:history="1">
        <w:r w:rsidRPr="009D57AC">
          <w:rPr>
            <w:rStyle w:val="Hipervnculo"/>
            <w:color w:val="auto"/>
            <w:u w:val="none"/>
          </w:rPr>
          <w:t>Inteligencia Artificial</w:t>
        </w:r>
      </w:hyperlink>
      <w:r w:rsidRPr="009D57AC">
        <w:t xml:space="preserve">. De hecho, fue el responsable de introducir el término “inteligencia artificial”, concepto que acuñó en la Conferencia de </w:t>
      </w:r>
      <w:proofErr w:type="spellStart"/>
      <w:r w:rsidRPr="009D57AC">
        <w:t>Dartmouth</w:t>
      </w:r>
      <w:proofErr w:type="spellEnd"/>
      <w:r w:rsidRPr="009D57AC">
        <w:t xml:space="preserve"> en </w:t>
      </w:r>
      <w:hyperlink r:id="rId7" w:tooltip="1956" w:history="1">
        <w:r w:rsidRPr="009D57AC">
          <w:rPr>
            <w:rStyle w:val="Hipervnculo"/>
            <w:color w:val="auto"/>
            <w:u w:val="none"/>
          </w:rPr>
          <w:t>1956</w:t>
        </w:r>
      </w:hyperlink>
      <w:r w:rsidRPr="009D57AC">
        <w:t>. También se le atribuye el concepto de </w:t>
      </w:r>
      <w:proofErr w:type="spellStart"/>
      <w:r w:rsidRPr="009D57AC">
        <w:fldChar w:fldCharType="begin"/>
      </w:r>
      <w:r w:rsidRPr="009D57AC">
        <w:instrText xml:space="preserve"> HYPERLINK "https://es.wikipedia.org/wiki/Computaci%C3%B3n_en_la_nube" \o "Computación en la nube" </w:instrText>
      </w:r>
      <w:r w:rsidRPr="009D57AC">
        <w:fldChar w:fldCharType="separate"/>
      </w:r>
      <w:r w:rsidRPr="009D57AC">
        <w:rPr>
          <w:rStyle w:val="Hipervnculo"/>
          <w:color w:val="auto"/>
          <w:u w:val="none"/>
        </w:rPr>
        <w:t>cloud</w:t>
      </w:r>
      <w:proofErr w:type="spellEnd"/>
      <w:r w:rsidRPr="009D57AC">
        <w:rPr>
          <w:rStyle w:val="Hipervnculo"/>
          <w:color w:val="auto"/>
          <w:u w:val="none"/>
        </w:rPr>
        <w:t xml:space="preserve"> </w:t>
      </w:r>
      <w:proofErr w:type="spellStart"/>
      <w:r w:rsidRPr="009D57AC">
        <w:rPr>
          <w:rStyle w:val="Hipervnculo"/>
          <w:color w:val="auto"/>
          <w:u w:val="none"/>
        </w:rPr>
        <w:t>computing</w:t>
      </w:r>
      <w:proofErr w:type="spellEnd"/>
      <w:r w:rsidRPr="009D57AC">
        <w:fldChar w:fldCharType="end"/>
      </w:r>
      <w:r w:rsidRPr="009D57AC">
        <w:t>.</w:t>
      </w:r>
    </w:p>
    <w:p w:rsidR="00702EBE" w:rsidRPr="007B6E44" w:rsidRDefault="007B6E44" w:rsidP="007B6E44">
      <w:r w:rsidRPr="007B6E44">
        <w:t>En el Laborator</w:t>
      </w:r>
      <w:r>
        <w:t xml:space="preserve">io de IA del MIT Memo Número 1, </w:t>
      </w:r>
      <w:r w:rsidRPr="007B6E44">
        <w:t xml:space="preserve">McCarthy definió el lenguaje de alto nivel </w:t>
      </w:r>
      <w:proofErr w:type="spellStart"/>
      <w:r w:rsidRPr="007B6E44">
        <w:t>Lisp</w:t>
      </w:r>
      <w:proofErr w:type="spellEnd"/>
      <w:r w:rsidRPr="007B6E44">
        <w:t xml:space="preserve">, que se convertiría en el lenguaje de programación dominante en la IA. </w:t>
      </w:r>
      <w:proofErr w:type="spellStart"/>
      <w:r w:rsidRPr="007B6E44">
        <w:t>Lisp</w:t>
      </w:r>
      <w:proofErr w:type="spellEnd"/>
      <w:r w:rsidRPr="007B6E44">
        <w:t xml:space="preserve"> es el segundo lengu</w:t>
      </w:r>
      <w:r>
        <w:t xml:space="preserve">aje de programación más antiguo </w:t>
      </w:r>
      <w:r w:rsidRPr="007B6E44">
        <w:t>que se utiliza en la actualidad, ya que apareció un año después de FORTRAN.</w:t>
      </w:r>
      <w:r>
        <w:t xml:space="preserve"> Con </w:t>
      </w:r>
      <w:proofErr w:type="spellStart"/>
      <w:r>
        <w:t>Lisp</w:t>
      </w:r>
      <w:proofErr w:type="spellEnd"/>
      <w:r>
        <w:t xml:space="preserve">, </w:t>
      </w:r>
      <w:r w:rsidRPr="007B6E44">
        <w:t>McCarthy tenía la herramienta que necesitaba, pero el acceso a los escasos y costosos recursos de cómputo</w:t>
      </w:r>
      <w:bookmarkStart w:id="0" w:name="_GoBack"/>
      <w:bookmarkEnd w:id="0"/>
      <w:r w:rsidRPr="007B6E44">
        <w:t xml:space="preserve"> aún era un problema serio. Para solucionarlo, él, junto a otros miembros del MIT, inventaron el tiempo compartido.</w:t>
      </w:r>
    </w:p>
    <w:p w:rsidR="007B6E44" w:rsidRPr="00A535F0" w:rsidRDefault="007B6E44" w:rsidP="00A535F0">
      <w:r w:rsidRPr="00A535F0">
        <w:t xml:space="preserve">En 1958, McCarthy publicó un artículo titulado </w:t>
      </w:r>
      <w:proofErr w:type="spellStart"/>
      <w:r w:rsidRPr="00A535F0">
        <w:t>Programs</w:t>
      </w:r>
      <w:proofErr w:type="spellEnd"/>
      <w:r w:rsidRPr="00A535F0">
        <w:t xml:space="preserve"> </w:t>
      </w:r>
      <w:proofErr w:type="spellStart"/>
      <w:r w:rsidRPr="00A535F0">
        <w:t>with</w:t>
      </w:r>
      <w:proofErr w:type="spellEnd"/>
      <w:r w:rsidRPr="00A535F0">
        <w:t xml:space="preserve"> </w:t>
      </w:r>
      <w:proofErr w:type="spellStart"/>
      <w:r w:rsidRPr="00A535F0">
        <w:t>Common</w:t>
      </w:r>
      <w:proofErr w:type="spellEnd"/>
      <w:r w:rsidRPr="00A535F0">
        <w:t xml:space="preserve"> </w:t>
      </w:r>
      <w:proofErr w:type="spellStart"/>
      <w:r w:rsidRPr="00A535F0">
        <w:t>Sense</w:t>
      </w:r>
      <w:proofErr w:type="spellEnd"/>
      <w:r w:rsidRPr="00A535F0">
        <w:t>, en el que describía el Generador de Consejos, un programa hipotético que podría considerarse como el primer sistema de IA completo. McCarthy diseñó su programa para buscar la solución a problemas utilizando el conocimiento. Pero, a diferencia de los otros, manejaba el conocimiento general del mundo.</w:t>
      </w:r>
    </w:p>
    <w:p w:rsidR="007B6E44" w:rsidRPr="00A535F0" w:rsidRDefault="007B6E44" w:rsidP="00A535F0">
      <w:r w:rsidRPr="00A535F0">
        <w:t>En 1963 McCarthy creó el Laboratorio de IA en Stanford. Su plan para construir la versión más reciente del Generador de Consejos con ayuda de la lógica</w:t>
      </w:r>
      <w:r w:rsidR="00A535F0">
        <w:t xml:space="preserve"> sufrió un considerable impulso </w:t>
      </w:r>
      <w:r w:rsidRPr="00A535F0">
        <w:t>gracias al descubrimiento de J. A. Robinson del método de resolución (un algoritmo completo para la demostración de teoremas para la lógica de primer orden</w:t>
      </w:r>
      <w:r w:rsidR="00A535F0" w:rsidRPr="00A535F0">
        <w:t xml:space="preserve">. El trabajo realizado en Stanford hacía énfasis en los métodos de propósito general para el razonamiento lógico. Algunas aplicaciones de la lógica incluían los sistemas de planificación y respuesta a preguntas de </w:t>
      </w:r>
      <w:proofErr w:type="spellStart"/>
      <w:r w:rsidR="00A535F0" w:rsidRPr="00A535F0">
        <w:t>Cordell</w:t>
      </w:r>
      <w:proofErr w:type="spellEnd"/>
      <w:r w:rsidR="00A535F0" w:rsidRPr="00A535F0">
        <w:t xml:space="preserve"> Green (1969b), </w:t>
      </w:r>
      <w:r w:rsidR="00A535F0" w:rsidRPr="00A535F0">
        <w:lastRenderedPageBreak/>
        <w:t xml:space="preserve">así como el proyecto de robótica de </w:t>
      </w:r>
      <w:proofErr w:type="spellStart"/>
      <w:r w:rsidR="00A535F0" w:rsidRPr="00A535F0">
        <w:t>Shakey</w:t>
      </w:r>
      <w:proofErr w:type="spellEnd"/>
      <w:r w:rsidR="00A535F0" w:rsidRPr="00A535F0">
        <w:t xml:space="preserve"> en el nuevo Instituto de Investigación de Stanford (Stanford </w:t>
      </w:r>
      <w:proofErr w:type="spellStart"/>
      <w:r w:rsidR="00A535F0" w:rsidRPr="00A535F0">
        <w:t>Research</w:t>
      </w:r>
      <w:proofErr w:type="spellEnd"/>
      <w:r w:rsidR="00A535F0" w:rsidRPr="00A535F0">
        <w:t xml:space="preserve"> </w:t>
      </w:r>
      <w:proofErr w:type="spellStart"/>
      <w:r w:rsidR="00A535F0" w:rsidRPr="00A535F0">
        <w:t>Institute</w:t>
      </w:r>
      <w:proofErr w:type="spellEnd"/>
      <w:r w:rsidR="00A535F0" w:rsidRPr="00A535F0">
        <w:t>, SRI). Este último proyecto, fue el primero que demostró la total integración del razonamiento lógico y la actividad física.</w:t>
      </w:r>
    </w:p>
    <w:sectPr w:rsidR="007B6E44" w:rsidRPr="00A535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A4"/>
    <w:rsid w:val="00007446"/>
    <w:rsid w:val="00023B1E"/>
    <w:rsid w:val="00145698"/>
    <w:rsid w:val="00184317"/>
    <w:rsid w:val="001B48E3"/>
    <w:rsid w:val="002E430C"/>
    <w:rsid w:val="00330F64"/>
    <w:rsid w:val="00536BA4"/>
    <w:rsid w:val="0054426C"/>
    <w:rsid w:val="005877B9"/>
    <w:rsid w:val="00620EDA"/>
    <w:rsid w:val="00702EBE"/>
    <w:rsid w:val="007B6E44"/>
    <w:rsid w:val="00883567"/>
    <w:rsid w:val="008B1764"/>
    <w:rsid w:val="00942583"/>
    <w:rsid w:val="009D57AC"/>
    <w:rsid w:val="00A00FD0"/>
    <w:rsid w:val="00A4458B"/>
    <w:rsid w:val="00A535F0"/>
    <w:rsid w:val="00A55746"/>
    <w:rsid w:val="00A843FB"/>
    <w:rsid w:val="00A856E1"/>
    <w:rsid w:val="00A96F96"/>
    <w:rsid w:val="00BE73F3"/>
    <w:rsid w:val="00D0207F"/>
    <w:rsid w:val="00D62BFC"/>
    <w:rsid w:val="00FC0208"/>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DC5B"/>
  <w15:chartTrackingRefBased/>
  <w15:docId w15:val="{4D3DAF60-7B56-419B-8E59-D464B9FA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D57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wikipedia.org/wiki/195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Inteligencia_Artificial" TargetMode="External"/><Relationship Id="rId5" Type="http://schemas.openxmlformats.org/officeDocument/2006/relationships/hyperlink" Target="https://es.wikipedia.org/wiki/1971" TargetMode="External"/><Relationship Id="rId4" Type="http://schemas.openxmlformats.org/officeDocument/2006/relationships/hyperlink" Target="https://es.wikipedia.org/wiki/Premio_Turing"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1323</Words>
  <Characters>7281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Arminbash</dc:creator>
  <cp:keywords/>
  <dc:description/>
  <cp:lastModifiedBy>Arminbash</cp:lastModifiedBy>
  <cp:revision>28</cp:revision>
  <dcterms:created xsi:type="dcterms:W3CDTF">2018-03-13T05:25:00Z</dcterms:created>
  <dcterms:modified xsi:type="dcterms:W3CDTF">2018-03-13T07:48:00Z</dcterms:modified>
</cp:coreProperties>
</file>