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1A47" w:rsidRDefault="00862A60">
      <w:r>
        <w:rPr>
          <w:noProof/>
          <w:lang w:eastAsia="id-ID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margin-left:218pt;margin-top:22.75pt;width:0;height:32.65pt;z-index:251735040" o:connectortype="straight" o:regroupid="4">
            <v:stroke endarrow="block"/>
          </v:shape>
        </w:pict>
      </w:r>
      <w:r>
        <w:rPr>
          <w:noProof/>
          <w:lang w:eastAsia="id-ID"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026" type="#_x0000_t116" style="position:absolute;margin-left:178.7pt;margin-top:-7.4pt;width:78.7pt;height:30.15pt;z-index:251732992" o:regroupid="4">
            <v:textbox style="mso-next-textbox:#_x0000_s1026">
              <w:txbxContent>
                <w:p w:rsidR="009335FB" w:rsidRDefault="009335FB" w:rsidP="009335FB">
                  <w:pPr>
                    <w:jc w:val="center"/>
                  </w:pPr>
                  <w:r>
                    <w:t>Mulai</w:t>
                  </w:r>
                </w:p>
              </w:txbxContent>
            </v:textbox>
          </v:shape>
        </w:pict>
      </w:r>
    </w:p>
    <w:p w:rsidR="00BE1A47" w:rsidRPr="00BE1A47" w:rsidRDefault="00BE1A47" w:rsidP="00BE1A47"/>
    <w:p w:rsidR="00BE1A47" w:rsidRPr="00BE1A47" w:rsidRDefault="00862A60" w:rsidP="00BE1A47">
      <w:r>
        <w:rPr>
          <w:noProof/>
          <w:lang w:eastAsia="id-ID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28" type="#_x0000_t109" style="position:absolute;margin-left:157.55pt;margin-top:4.5pt;width:117.2pt;height:59.75pt;z-index:251734016" o:regroupid="4">
            <v:textbox style="mso-next-textbox:#_x0000_s1028">
              <w:txbxContent>
                <w:p w:rsidR="009335FB" w:rsidRDefault="007301F2" w:rsidP="00A229E9">
                  <w:pPr>
                    <w:jc w:val="center"/>
                  </w:pPr>
                  <w:r>
                    <w:t xml:space="preserve">Inisialisasi Variabel Sensor A, </w:t>
                  </w:r>
                  <w:r w:rsidR="00A229E9">
                    <w:t xml:space="preserve"> Sensor B</w:t>
                  </w:r>
                  <w:r>
                    <w:t>, SSID &amp; Password</w:t>
                  </w:r>
                </w:p>
              </w:txbxContent>
            </v:textbox>
          </v:shape>
        </w:pict>
      </w:r>
    </w:p>
    <w:p w:rsidR="00BE1A47" w:rsidRPr="00BE1A47" w:rsidRDefault="00BE1A47" w:rsidP="00BE1A47"/>
    <w:p w:rsidR="00BE1A47" w:rsidRPr="00BE1A47" w:rsidRDefault="00862A60" w:rsidP="00BE1A47">
      <w:r>
        <w:rPr>
          <w:noProof/>
          <w:lang w:eastAsia="id-ID"/>
        </w:rPr>
        <w:pict>
          <v:shape id="_x0000_s1037" type="#_x0000_t32" style="position:absolute;margin-left:218pt;margin-top:13.4pt;width:0;height:33.7pt;z-index:251736064" o:connectortype="straight" o:regroupid="4">
            <v:stroke endarrow="block"/>
          </v:shape>
        </w:pict>
      </w:r>
    </w:p>
    <w:p w:rsidR="00BE1A47" w:rsidRPr="00BE1A47" w:rsidRDefault="00862A60" w:rsidP="00BE1A47">
      <w:r>
        <w:rPr>
          <w:noProof/>
          <w:lang w:eastAsia="id-ID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64" type="#_x0000_t34" style="position:absolute;margin-left:197.7pt;margin-top:24.8pt;width:147.2pt;height:106.55pt;rotation:270;flip:x;z-index:251762688" o:connectortype="elbow" o:regroupid="7" adj="21577,81474,-58189">
            <v:stroke endarrow="block"/>
          </v:shape>
        </w:pict>
      </w:r>
      <w:r>
        <w:rPr>
          <w:noProof/>
          <w:lang w:eastAsia="id-ID"/>
        </w:rPr>
        <w:pict>
          <v:shape id="_x0000_s1059" type="#_x0000_t109" style="position:absolute;margin-left:157.55pt;margin-top:21.65pt;width:117.2pt;height:37.2pt;z-index:251737088" o:regroupid="4">
            <v:textbox style="mso-next-textbox:#_x0000_s1059">
              <w:txbxContent>
                <w:p w:rsidR="007301F2" w:rsidRDefault="00BE4CE6" w:rsidP="00BE4CE6">
                  <w:pPr>
                    <w:jc w:val="center"/>
                  </w:pPr>
                  <w:r>
                    <w:t>Menghubungkan ke router WiFi</w:t>
                  </w:r>
                </w:p>
              </w:txbxContent>
            </v:textbox>
          </v:shape>
        </w:pict>
      </w:r>
    </w:p>
    <w:p w:rsidR="00BE1A47" w:rsidRPr="00BE1A47" w:rsidRDefault="00BE1A47" w:rsidP="00BE1A47"/>
    <w:p w:rsidR="00BE1A47" w:rsidRPr="00BE1A47" w:rsidRDefault="00862A60" w:rsidP="00BE1A47">
      <w:r>
        <w:rPr>
          <w:noProof/>
          <w:lang w:eastAsia="id-ID"/>
        </w:rPr>
        <w:pict>
          <v:shape id="_x0000_s1060" type="#_x0000_t32" style="position:absolute;margin-left:218pt;margin-top:7.95pt;width:0;height:33.7pt;z-index:251738112" o:connectortype="straight" o:regroupid="4">
            <v:stroke endarrow="block"/>
          </v:shape>
        </w:pict>
      </w:r>
    </w:p>
    <w:p w:rsidR="00BE1A47" w:rsidRPr="00BE1A47" w:rsidRDefault="00862A60" w:rsidP="00BE1A47">
      <w:r>
        <w:rPr>
          <w:noProof/>
          <w:lang w:eastAsia="id-ID"/>
        </w:rPr>
        <w:pict>
          <v:group id="_x0000_s1061" style="position:absolute;margin-left:136.4pt;margin-top:16.2pt;width:160.75pt;height:115.5pt;z-index:251739136" coordorigin="3081,6112" coordsize="3215,2310" o:regroupid="4"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1062" type="#_x0000_t110" style="position:absolute;left:3081;top:6112;width:3215;height:2310">
              <v:textbox style="mso-next-textbox:#_x0000_s1062">
                <w:txbxContent>
                  <w:p w:rsidR="00BE4CE6" w:rsidRPr="00A229E9" w:rsidRDefault="00BE4CE6" w:rsidP="00A229E9"/>
                </w:txbxContent>
              </v:textbox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3" type="#_x0000_t202" style="position:absolute;left:3405;top:6955;width:2609;height:681;mso-height-percent:200;mso-height-percent:200;mso-width-relative:margin;mso-height-relative:margin" filled="f" stroked="f">
              <v:textbox style="mso-next-textbox:#_x0000_s1063">
                <w:txbxContent>
                  <w:p w:rsidR="00BE4CE6" w:rsidRDefault="003E5E88" w:rsidP="00A229E9">
                    <w:pPr>
                      <w:spacing w:after="0" w:line="240" w:lineRule="auto"/>
                      <w:jc w:val="center"/>
                    </w:pPr>
                    <w:r>
                      <w:t>Terhubung Ke Router WiFi</w:t>
                    </w:r>
                  </w:p>
                </w:txbxContent>
              </v:textbox>
            </v:shape>
          </v:group>
        </w:pict>
      </w:r>
    </w:p>
    <w:p w:rsidR="00BE1A47" w:rsidRPr="00BE1A47" w:rsidRDefault="00BE1A47" w:rsidP="00BE1A47"/>
    <w:p w:rsidR="00BE1A47" w:rsidRPr="00BE1A47" w:rsidRDefault="00862A60" w:rsidP="00BE1A47">
      <w:r>
        <w:rPr>
          <w:noProof/>
          <w:lang w:eastAsia="id-ID"/>
        </w:rPr>
        <w:pict>
          <v:shape id="_x0000_s1065" type="#_x0000_t32" style="position:absolute;margin-left:297.15pt;margin-top:24.05pt;width:27.4pt;height:0;z-index:251763712" o:connectortype="straight" o:regroupid="7"/>
        </w:pict>
      </w:r>
      <w:r w:rsidRPr="00862A60">
        <w:rPr>
          <w:noProof/>
          <w:lang w:val="en-US" w:eastAsia="zh-TW"/>
        </w:rPr>
        <w:pict>
          <v:shape id="_x0000_s1066" type="#_x0000_t202" style="position:absolute;margin-left:288.45pt;margin-top:4.6pt;width:46.8pt;height:18.4pt;z-index:251720704;mso-width-relative:margin;mso-height-relative:margin" filled="f" stroked="f">
            <v:textbox>
              <w:txbxContent>
                <w:p w:rsidR="003E5E88" w:rsidRDefault="003E5E88">
                  <w:r>
                    <w:t>Tidak</w:t>
                  </w:r>
                </w:p>
              </w:txbxContent>
            </v:textbox>
          </v:shape>
        </w:pict>
      </w:r>
    </w:p>
    <w:p w:rsidR="00BE1A47" w:rsidRPr="00BE1A47" w:rsidRDefault="00BE1A47" w:rsidP="00BE1A47"/>
    <w:p w:rsidR="00BE1A47" w:rsidRPr="00BE1A47" w:rsidRDefault="00BE1A47" w:rsidP="00BE1A47"/>
    <w:p w:rsidR="00BE1A47" w:rsidRPr="00BE1A47" w:rsidRDefault="00862A60" w:rsidP="00BE1A47">
      <w:r>
        <w:rPr>
          <w:noProof/>
          <w:lang w:eastAsia="id-ID"/>
        </w:rPr>
        <w:pict>
          <v:shape id="_x0000_s1110" type="#_x0000_t202" style="position:absolute;margin-left:192pt;margin-top:237.95pt;width:46.8pt;height:18.4pt;z-index:251773952;mso-width-relative:margin;mso-height-relative:margin" filled="f" stroked="f">
            <v:textbox>
              <w:txbxContent>
                <w:p w:rsidR="00E85B2B" w:rsidRDefault="00E85B2B">
                  <w:r>
                    <w:t>Ya</w:t>
                  </w:r>
                </w:p>
              </w:txbxContent>
            </v:textbox>
          </v:shape>
        </w:pict>
      </w:r>
      <w:r>
        <w:rPr>
          <w:noProof/>
          <w:lang w:eastAsia="id-ID"/>
        </w:rPr>
        <w:pict>
          <v:shape id="_x0000_s1109" type="#_x0000_t202" style="position:absolute;margin-left:191.6pt;margin-top:.25pt;width:46.8pt;height:18.4pt;z-index:251772928;mso-width-relative:margin;mso-height-relative:margin" filled="f" stroked="f">
            <v:textbox>
              <w:txbxContent>
                <w:p w:rsidR="00E85B2B" w:rsidRDefault="00E85B2B">
                  <w:r>
                    <w:t>Ya</w:t>
                  </w:r>
                </w:p>
              </w:txbxContent>
            </v:textbox>
          </v:shape>
        </w:pict>
      </w:r>
      <w:r>
        <w:rPr>
          <w:noProof/>
          <w:lang w:eastAsia="id-ID"/>
        </w:rPr>
        <w:pict>
          <v:shape id="_x0000_s1074" type="#_x0000_t34" style="position:absolute;margin-left:189.6pt;margin-top:46pt;width:162.25pt;height:107.6pt;rotation:270;flip:x;z-index:251744256" o:connectortype="elbow" o:regroupid="4" adj="21693,127492,-52792">
            <v:stroke endarrow="block"/>
          </v:shape>
        </w:pict>
      </w:r>
      <w:r>
        <w:rPr>
          <w:noProof/>
          <w:lang w:eastAsia="id-ID"/>
        </w:rPr>
        <w:pict>
          <v:shape id="_x0000_s1068" type="#_x0000_t32" style="position:absolute;margin-left:216.95pt;margin-top:4.5pt;width:0;height:32.85pt;z-index:251742208" o:connectortype="straight" o:regroupid="4">
            <v:stroke endarrow="block"/>
          </v:shape>
        </w:pict>
      </w:r>
    </w:p>
    <w:p w:rsidR="00BE1A47" w:rsidRPr="00BE1A47" w:rsidRDefault="00862A60" w:rsidP="00BE1A47">
      <w:r>
        <w:rPr>
          <w:noProof/>
          <w:lang w:eastAsia="id-ID"/>
        </w:rPr>
        <w:pict>
          <v:shape id="_x0000_s1067" type="#_x0000_t109" style="position:absolute;margin-left:157.55pt;margin-top:11.9pt;width:117.2pt;height:52.25pt;z-index:251741184" o:regroupid="4">
            <v:textbox style="mso-next-textbox:#_x0000_s1067">
              <w:txbxContent>
                <w:p w:rsidR="00C22E63" w:rsidRDefault="00C22E63" w:rsidP="00BE4CE6">
                  <w:pPr>
                    <w:jc w:val="center"/>
                  </w:pPr>
                  <w:r>
                    <w:t xml:space="preserve">Menghubungkan ke </w:t>
                  </w:r>
                  <w:r w:rsidR="008735F6">
                    <w:t xml:space="preserve"> alamat  server d</w:t>
                  </w:r>
                  <w:r>
                    <w:t>atabase</w:t>
                  </w:r>
                </w:p>
              </w:txbxContent>
            </v:textbox>
          </v:shape>
        </w:pict>
      </w:r>
    </w:p>
    <w:p w:rsidR="00BE1A47" w:rsidRPr="00BE1A47" w:rsidRDefault="00BE1A47" w:rsidP="00BE1A47"/>
    <w:p w:rsidR="00BE1A47" w:rsidRPr="00BE1A47" w:rsidRDefault="00862A60" w:rsidP="00BE1A47">
      <w:r>
        <w:rPr>
          <w:noProof/>
          <w:lang w:eastAsia="id-ID"/>
        </w:rPr>
        <w:pict>
          <v:shape id="_x0000_s1077" type="#_x0000_t32" style="position:absolute;margin-left:216.95pt;margin-top:13.3pt;width:0;height:32.85pt;z-index:251746304" o:connectortype="straight" o:regroupid="4">
            <v:stroke endarrow="block"/>
          </v:shape>
        </w:pict>
      </w:r>
    </w:p>
    <w:p w:rsidR="00BE1A47" w:rsidRPr="00BE1A47" w:rsidRDefault="00862A60" w:rsidP="00BE1A47">
      <w:r>
        <w:rPr>
          <w:noProof/>
          <w:lang w:eastAsia="id-ID"/>
        </w:rPr>
        <w:pict>
          <v:group id="_x0000_s1069" style="position:absolute;margin-left:135.35pt;margin-top:20.7pt;width:160.75pt;height:115.5pt;z-index:251743232" coordorigin="3081,6112" coordsize="3215,2310" o:regroupid="4">
            <v:shape id="_x0000_s1070" type="#_x0000_t110" style="position:absolute;left:3081;top:6112;width:3215;height:2310">
              <v:textbox style="mso-next-textbox:#_x0000_s1070">
                <w:txbxContent>
                  <w:p w:rsidR="00C22E63" w:rsidRPr="00A229E9" w:rsidRDefault="00C22E63" w:rsidP="00A229E9"/>
                </w:txbxContent>
              </v:textbox>
            </v:shape>
            <v:shape id="_x0000_s1071" type="#_x0000_t202" style="position:absolute;left:3405;top:6955;width:2609;height:681;mso-height-percent:200;mso-height-percent:200;mso-width-relative:margin;mso-height-relative:margin" filled="f" stroked="f">
              <v:textbox style="mso-next-textbox:#_x0000_s1071">
                <w:txbxContent>
                  <w:p w:rsidR="00C22E63" w:rsidRDefault="00C22E63" w:rsidP="00A229E9">
                    <w:pPr>
                      <w:spacing w:after="0" w:line="240" w:lineRule="auto"/>
                      <w:jc w:val="center"/>
                    </w:pPr>
                    <w:r>
                      <w:t xml:space="preserve">Terhubung </w:t>
                    </w:r>
                    <w:r w:rsidR="00476675">
                      <w:t>Server database</w:t>
                    </w:r>
                  </w:p>
                </w:txbxContent>
              </v:textbox>
            </v:shape>
          </v:group>
        </w:pict>
      </w:r>
    </w:p>
    <w:p w:rsidR="00BE1A47" w:rsidRPr="00BE1A47" w:rsidRDefault="00BE1A47" w:rsidP="00BE1A47"/>
    <w:p w:rsidR="00BE1A47" w:rsidRPr="00BE1A47" w:rsidRDefault="00862A60" w:rsidP="00BE1A47">
      <w:r>
        <w:rPr>
          <w:noProof/>
          <w:lang w:eastAsia="id-ID"/>
        </w:rPr>
        <w:pict>
          <v:shape id="_x0000_s1080" type="#_x0000_t202" style="position:absolute;margin-left:287.55pt;margin-top:7.6pt;width:46.8pt;height:18.4pt;z-index:251730944;mso-width-relative:margin;mso-height-relative:margin" filled="f" stroked="f">
            <v:textbox>
              <w:txbxContent>
                <w:p w:rsidR="00C22E63" w:rsidRDefault="00C22E63">
                  <w:r>
                    <w:t>Tidak</w:t>
                  </w:r>
                </w:p>
              </w:txbxContent>
            </v:textbox>
          </v:shape>
        </w:pict>
      </w:r>
    </w:p>
    <w:p w:rsidR="00BE1A47" w:rsidRPr="00BE1A47" w:rsidRDefault="00862A60" w:rsidP="00BE1A47">
      <w:r>
        <w:rPr>
          <w:noProof/>
          <w:lang w:eastAsia="id-ID"/>
        </w:rPr>
        <w:pict>
          <v:shape id="_x0000_s1075" type="#_x0000_t32" style="position:absolute;margin-left:296.1pt;margin-top:2.8pt;width:27.4pt;height:0;z-index:251745280" o:connectortype="straight" o:regroupid="4"/>
        </w:pict>
      </w:r>
    </w:p>
    <w:p w:rsidR="00BE1A47" w:rsidRPr="00BE1A47" w:rsidRDefault="00BE1A47" w:rsidP="00BE1A47"/>
    <w:p w:rsidR="00BE1A47" w:rsidRPr="00BE1A47" w:rsidRDefault="00862A60" w:rsidP="00BE1A47">
      <w:r>
        <w:rPr>
          <w:noProof/>
          <w:lang w:eastAsia="id-ID"/>
        </w:rPr>
        <w:pict>
          <v:shape id="_x0000_s1079" type="#_x0000_t32" style="position:absolute;margin-left:215.9pt;margin-top:9pt;width:0;height:32.85pt;z-index:251748352" o:connectortype="straight" o:regroupid="4">
            <v:stroke endarrow="block"/>
          </v:shape>
        </w:pict>
      </w:r>
    </w:p>
    <w:p w:rsidR="00BE1A47" w:rsidRPr="00BE1A47" w:rsidRDefault="00862A60" w:rsidP="00BE1A47">
      <w:r>
        <w:rPr>
          <w:noProof/>
          <w:lang w:eastAsia="id-ID"/>
        </w:rPr>
        <w:pict>
          <v:shapetype id="_x0000_t177" coordsize="21600,21600" o:spt="177" path="m,l21600,r,17255l10800,21600,,17255xe">
            <v:stroke joinstyle="miter"/>
            <v:path gradientshapeok="t" o:connecttype="rect" textboxrect="0,0,21600,17255"/>
          </v:shapetype>
          <v:shape id="_x0000_s1078" type="#_x0000_t177" style="position:absolute;margin-left:192pt;margin-top:16.4pt;width:46.4pt;height:50.2pt;rotation:180;z-index:251747328" o:regroupid="4">
            <v:textbox style="mso-next-textbox:#_x0000_s1078">
              <w:txbxContent>
                <w:p w:rsidR="00C22E63" w:rsidRPr="00BE1A47" w:rsidRDefault="00C22E63" w:rsidP="00BE1A47">
                  <w:pPr>
                    <w:jc w:val="center"/>
                    <w:rPr>
                      <w:b/>
                      <w:sz w:val="42"/>
                    </w:rPr>
                  </w:pPr>
                  <w:r>
                    <w:rPr>
                      <w:b/>
                      <w:sz w:val="42"/>
                    </w:rPr>
                    <w:t>SS</w:t>
                  </w:r>
                </w:p>
              </w:txbxContent>
            </v:textbox>
          </v:shape>
        </w:pict>
      </w:r>
    </w:p>
    <w:p w:rsidR="00BE1A47" w:rsidRPr="00BE1A47" w:rsidRDefault="00BE1A47" w:rsidP="00BE1A47"/>
    <w:p w:rsidR="00BE1A47" w:rsidRDefault="00BE1A47" w:rsidP="00BE1A47">
      <w:pPr>
        <w:tabs>
          <w:tab w:val="left" w:pos="6882"/>
        </w:tabs>
      </w:pPr>
      <w:r>
        <w:tab/>
      </w:r>
    </w:p>
    <w:p w:rsidR="00BE1A47" w:rsidRDefault="00BE1A47">
      <w:r>
        <w:br w:type="page"/>
      </w:r>
    </w:p>
    <w:p w:rsidR="00BA103F" w:rsidRDefault="00862A60" w:rsidP="00BE1A47">
      <w:pPr>
        <w:tabs>
          <w:tab w:val="left" w:pos="6882"/>
        </w:tabs>
      </w:pPr>
      <w:r>
        <w:rPr>
          <w:noProof/>
          <w:lang w:eastAsia="id-ID"/>
        </w:rPr>
        <w:lastRenderedPageBreak/>
        <w:pict>
          <v:shape id="_x0000_s1108" type="#_x0000_t202" style="position:absolute;margin-left:297.75pt;margin-top:321.5pt;width:46.8pt;height:18.4pt;z-index:251771904;mso-width-relative:margin;mso-height-relative:margin" filled="f" stroked="f">
            <v:textbox>
              <w:txbxContent>
                <w:p w:rsidR="00E85B2B" w:rsidRDefault="00E85B2B">
                  <w:r>
                    <w:t>Ya</w:t>
                  </w:r>
                </w:p>
              </w:txbxContent>
            </v:textbox>
          </v:shape>
        </w:pict>
      </w:r>
      <w:r>
        <w:rPr>
          <w:noProof/>
          <w:lang w:eastAsia="id-ID"/>
        </w:rPr>
        <w:pict>
          <v:shape id="_x0000_s1107" type="#_x0000_t202" style="position:absolute;margin-left:120.95pt;margin-top:315.65pt;width:46.8pt;height:18.4pt;z-index:251770880;mso-width-relative:margin;mso-height-relative:margin" filled="f" stroked="f">
            <v:textbox>
              <w:txbxContent>
                <w:p w:rsidR="00E85B2B" w:rsidRDefault="00E85B2B">
                  <w:r>
                    <w:t>Ya</w:t>
                  </w:r>
                </w:p>
              </w:txbxContent>
            </v:textbox>
          </v:shape>
        </w:pict>
      </w:r>
      <w:r>
        <w:rPr>
          <w:noProof/>
          <w:lang w:eastAsia="id-ID"/>
        </w:rPr>
        <w:pict>
          <v:shape id="_x0000_s1106" type="#_x0000_t32" style="position:absolute;margin-left:205.3pt;margin-top:465.75pt;width:0;height:29.45pt;z-index:251769856" o:connectortype="straight">
            <v:stroke endarrow="block"/>
          </v:shape>
        </w:pict>
      </w:r>
      <w:r>
        <w:rPr>
          <w:noProof/>
          <w:lang w:eastAsia="id-ID"/>
        </w:rPr>
        <w:pict>
          <v:shape id="_x0000_s1049" type="#_x0000_t109" style="position:absolute;margin-left:160.4pt;margin-top:416.25pt;width:88.3pt;height:49.5pt;z-index:251710464" o:regroupid="2">
            <v:textbox style="mso-next-textbox:#_x0000_s1049">
              <w:txbxContent>
                <w:p w:rsidR="0011796C" w:rsidRDefault="0011796C" w:rsidP="00A229E9">
                  <w:pPr>
                    <w:jc w:val="center"/>
                  </w:pPr>
                  <w:r>
                    <w:t xml:space="preserve">Akumulasi jumlah </w:t>
                  </w:r>
                  <w:r w:rsidR="008735F6">
                    <w:t>Populasi</w:t>
                  </w:r>
                  <w:r>
                    <w:t xml:space="preserve"> walet</w:t>
                  </w:r>
                </w:p>
              </w:txbxContent>
            </v:textbox>
          </v:shape>
        </w:pict>
      </w:r>
      <w:r>
        <w:rPr>
          <w:noProof/>
          <w:lang w:eastAsia="id-ID"/>
        </w:rPr>
        <w:pict>
          <v:shape id="_x0000_s1105" type="#_x0000_t34" style="position:absolute;margin-left:111.55pt;margin-top:387.4pt;width:52.55pt;height:45.1pt;rotation:90;flip:x;z-index:251768832" o:connectortype="elbow" adj="21620,-241886,-161188">
            <v:stroke endarrow="block"/>
          </v:shape>
        </w:pict>
      </w:r>
      <w:r>
        <w:rPr>
          <w:noProof/>
          <w:lang w:eastAsia="id-ID"/>
        </w:rPr>
        <w:pict>
          <v:shape id="_x0000_s1051" type="#_x0000_t34" style="position:absolute;margin-left:244.95pt;margin-top:387.4pt;width:52.55pt;height:45.1pt;rotation:90;z-index:251712512" o:connectortype="elbow" o:regroupid="2" adj="21620,-241886,-161188">
            <v:stroke endarrow="block"/>
          </v:shape>
        </w:pict>
      </w:r>
      <w:r>
        <w:rPr>
          <w:noProof/>
          <w:lang w:eastAsia="id-ID"/>
        </w:rPr>
        <w:pict>
          <v:shape id="_x0000_s1047" type="#_x0000_t109" style="position:absolute;margin-left:255.8pt;margin-top:344.25pt;width:74.35pt;height:39.3pt;z-index:251708416" o:regroupid="2">
            <v:textbox style="mso-next-textbox:#_x0000_s1047">
              <w:txbxContent>
                <w:p w:rsidR="0064195F" w:rsidRDefault="0064195F" w:rsidP="00A229E9">
                  <w:pPr>
                    <w:jc w:val="center"/>
                  </w:pPr>
                  <w:r>
                    <w:t>Jumlah Walet = -1</w:t>
                  </w:r>
                </w:p>
              </w:txbxContent>
            </v:textbox>
          </v:shape>
        </w:pict>
      </w:r>
      <w:r>
        <w:rPr>
          <w:noProof/>
          <w:lang w:eastAsia="id-ID"/>
        </w:rPr>
        <w:pict>
          <v:shape id="_x0000_s1104" type="#_x0000_t32" style="position:absolute;margin-left:293.8pt;margin-top:315.65pt;width:0;height:29.45pt;z-index:251767808" o:connectortype="straight">
            <v:stroke endarrow="block"/>
          </v:shape>
        </w:pict>
      </w:r>
      <w:r>
        <w:rPr>
          <w:noProof/>
          <w:lang w:eastAsia="id-ID"/>
        </w:rPr>
        <w:pict>
          <v:shape id="_x0000_s1045" type="#_x0000_t109" style="position:absolute;margin-left:77.8pt;margin-top:344.35pt;width:74.35pt;height:39.3pt;z-index:251706368" o:regroupid="2">
            <v:textbox style="mso-next-textbox:#_x0000_s1045">
              <w:txbxContent>
                <w:p w:rsidR="0064195F" w:rsidRDefault="0064195F" w:rsidP="00A229E9">
                  <w:pPr>
                    <w:jc w:val="center"/>
                  </w:pPr>
                  <w:r>
                    <w:t>Jumlah Walet = +1</w:t>
                  </w:r>
                </w:p>
              </w:txbxContent>
            </v:textbox>
          </v:shape>
        </w:pict>
      </w:r>
      <w:r>
        <w:rPr>
          <w:noProof/>
          <w:lang w:eastAsia="id-ID"/>
        </w:rPr>
        <w:pict>
          <v:shape id="_x0000_s1103" type="#_x0000_t32" style="position:absolute;margin-left:115.3pt;margin-top:315.65pt;width:0;height:29.45pt;z-index:251766784" o:connectortype="straight">
            <v:stroke endarrow="block"/>
          </v:shape>
        </w:pict>
      </w:r>
      <w:r>
        <w:rPr>
          <w:noProof/>
          <w:lang w:eastAsia="id-ID"/>
        </w:rPr>
        <w:pict>
          <v:shape id="_x0000_s1102" type="#_x0000_t202" style="position:absolute;margin-left:-16.35pt;margin-top:238.85pt;width:46.8pt;height:18.4pt;z-index:251765760;mso-width-relative:margin;mso-height-relative:margin" filled="f" stroked="f">
            <v:textbox>
              <w:txbxContent>
                <w:p w:rsidR="00E85B2B" w:rsidRDefault="00E85B2B">
                  <w:r>
                    <w:t>Tidak</w:t>
                  </w:r>
                </w:p>
              </w:txbxContent>
            </v:textbox>
          </v:shape>
        </w:pict>
      </w:r>
      <w:r>
        <w:rPr>
          <w:noProof/>
          <w:lang w:eastAsia="id-ID"/>
        </w:rPr>
        <w:pict>
          <v:shape id="_x0000_s1101" type="#_x0000_t202" style="position:absolute;margin-left:390.15pt;margin-top:238.85pt;width:46.8pt;height:18.4pt;z-index:251764736;mso-width-relative:margin;mso-height-relative:margin" filled="f" stroked="f">
            <v:textbox>
              <w:txbxContent>
                <w:p w:rsidR="00E85B2B" w:rsidRDefault="00E85B2B">
                  <w:r>
                    <w:t>Tidak</w:t>
                  </w:r>
                </w:p>
              </w:txbxContent>
            </v:textbox>
          </v:shape>
        </w:pict>
      </w:r>
      <w:r>
        <w:rPr>
          <w:noProof/>
          <w:lang w:eastAsia="id-ID"/>
        </w:rPr>
        <w:pict>
          <v:shape id="_x0000_s1092" type="#_x0000_t34" style="position:absolute;margin-left:17.1pt;margin-top:69.05pt;width:195.75pt;height:180.65pt;rotation:270;z-index:251758592" o:connectortype="elbow" o:regroupid="5" adj="21544,-39368,-10665">
            <v:stroke endarrow="block"/>
          </v:shape>
        </w:pict>
      </w:r>
      <w:r>
        <w:rPr>
          <w:noProof/>
          <w:lang w:eastAsia="id-ID"/>
        </w:rPr>
        <w:pict>
          <v:shape id="_x0000_s1096" type="#_x0000_t34" style="position:absolute;margin-left:197.75pt;margin-top:69.05pt;width:195.75pt;height:180.65pt;rotation:270;flip:x;z-index:251760640" o:connectortype="elbow" o:regroupid="6" adj="21539,39368,-50532">
            <v:stroke endarrow="block"/>
          </v:shape>
        </w:pict>
      </w:r>
      <w:r>
        <w:rPr>
          <w:noProof/>
          <w:lang w:eastAsia="id-ID"/>
        </w:rPr>
        <w:pict>
          <v:shape id="_x0000_s1097" type="#_x0000_t32" style="position:absolute;margin-left:375.3pt;margin-top:257.25pt;width:10.65pt;height:0;z-index:251761664" o:connectortype="straight" o:regroupid="6"/>
        </w:pict>
      </w:r>
      <w:r>
        <w:rPr>
          <w:noProof/>
          <w:lang w:eastAsia="id-ID"/>
        </w:rPr>
        <w:pict>
          <v:shape id="_x0000_s1093" type="#_x0000_t32" style="position:absolute;margin-left:24.65pt;margin-top:257.25pt;width:10.65pt;height:0;flip:x;z-index:251759616" o:connectortype="straight" o:regroupid="5"/>
        </w:pict>
      </w:r>
      <w:r>
        <w:rPr>
          <w:noProof/>
          <w:lang w:eastAsia="id-ID"/>
        </w:rPr>
        <w:pict>
          <v:shape id="_x0000_s1100" type="#_x0000_t32" style="position:absolute;margin-left:205.3pt;margin-top:139.05pt;width:0;height:29.7pt;z-index:251757568" o:connectortype="straight"/>
        </w:pict>
      </w:r>
      <w:r>
        <w:rPr>
          <w:noProof/>
          <w:lang w:eastAsia="id-ID"/>
        </w:rPr>
        <w:pict>
          <v:shape id="_x0000_s1099" type="#_x0000_t34" style="position:absolute;margin-left:205.3pt;margin-top:168.75pt;width:89.25pt;height:31.4pt;rotation:180;flip:x y;z-index:251756544" o:connectortype="elbow" adj="21636,165611,-67111">
            <v:stroke endarrow="block"/>
          </v:shape>
        </w:pict>
      </w:r>
      <w:r>
        <w:rPr>
          <w:noProof/>
          <w:lang w:eastAsia="id-ID"/>
        </w:rPr>
        <w:pict>
          <v:shape id="_x0000_s1098" type="#_x0000_t34" style="position:absolute;margin-left:116.05pt;margin-top:168.75pt;width:89.25pt;height:31.4pt;rotation:180;flip:y;z-index:251755520" o:connectortype="elbow" adj="21636,165611,-67111">
            <v:stroke endarrow="block"/>
          </v:shape>
        </w:pict>
      </w:r>
      <w:r>
        <w:rPr>
          <w:noProof/>
          <w:lang w:eastAsia="id-ID"/>
        </w:rPr>
        <w:pict>
          <v:group id="_x0000_s1087" style="position:absolute;margin-left:213.7pt;margin-top:200.15pt;width:160.75pt;height:115.5pt;z-index:251750400" coordorigin="3081,6112" coordsize="3215,2310">
            <v:shape id="_x0000_s1088" type="#_x0000_t110" style="position:absolute;left:3081;top:6112;width:3215;height:2310">
              <v:textbox style="mso-next-textbox:#_x0000_s1088">
                <w:txbxContent>
                  <w:p w:rsidR="00806A33" w:rsidRPr="00A229E9" w:rsidRDefault="00806A33" w:rsidP="00A229E9"/>
                </w:txbxContent>
              </v:textbox>
            </v:shape>
            <v:shape id="_x0000_s1089" type="#_x0000_t202" style="position:absolute;left:3405;top:6955;width:2609;height:681;mso-height-percent:200;mso-height-percent:200;mso-width-relative:margin;mso-height-relative:margin" filled="f" stroked="f">
              <v:textbox style="mso-next-textbox:#_x0000_s1089">
                <w:txbxContent>
                  <w:p w:rsidR="00806A33" w:rsidRDefault="00E85B2B" w:rsidP="00A229E9">
                    <w:pPr>
                      <w:spacing w:after="0" w:line="240" w:lineRule="auto"/>
                      <w:jc w:val="center"/>
                    </w:pPr>
                    <w:r>
                      <w:t>Sensor Deteksi B-A (Walet Keluar)</w:t>
                    </w:r>
                  </w:p>
                </w:txbxContent>
              </v:textbox>
            </v:shape>
          </v:group>
        </w:pict>
      </w:r>
      <w:r>
        <w:rPr>
          <w:noProof/>
          <w:lang w:eastAsia="id-ID"/>
        </w:rPr>
        <w:pict>
          <v:group id="_x0000_s1084" style="position:absolute;margin-left:35.3pt;margin-top:200.15pt;width:160.75pt;height:115.5pt;z-index:251749376" coordorigin="3081,6112" coordsize="3215,2310">
            <v:shape id="_x0000_s1085" type="#_x0000_t110" style="position:absolute;left:3081;top:6112;width:3215;height:2310">
              <v:textbox style="mso-next-textbox:#_x0000_s1085">
                <w:txbxContent>
                  <w:p w:rsidR="00806A33" w:rsidRPr="00A229E9" w:rsidRDefault="00806A33" w:rsidP="00A229E9"/>
                </w:txbxContent>
              </v:textbox>
            </v:shape>
            <v:shape id="_x0000_s1086" type="#_x0000_t202" style="position:absolute;left:3405;top:6955;width:2609;height:681;mso-height-percent:200;mso-height-percent:200;mso-width-relative:margin;mso-height-relative:margin" filled="f" stroked="f">
              <v:textbox style="mso-next-textbox:#_x0000_s1086">
                <w:txbxContent>
                  <w:p w:rsidR="00806A33" w:rsidRDefault="00184ABD" w:rsidP="00A229E9">
                    <w:pPr>
                      <w:spacing w:after="0" w:line="240" w:lineRule="auto"/>
                      <w:jc w:val="center"/>
                    </w:pPr>
                    <w:r>
                      <w:t>Senso</w:t>
                    </w:r>
                    <w:r w:rsidR="00E85B2B">
                      <w:t xml:space="preserve">r Deteksi </w:t>
                    </w:r>
                    <w:r>
                      <w:t xml:space="preserve"> A-B (Walet Masuk)</w:t>
                    </w:r>
                  </w:p>
                </w:txbxContent>
              </v:textbox>
            </v:shape>
          </v:group>
        </w:pict>
      </w:r>
      <w:r>
        <w:rPr>
          <w:noProof/>
          <w:lang w:eastAsia="id-ID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83" type="#_x0000_t7" style="position:absolute;margin-left:111.85pt;margin-top:78.85pt;width:185.9pt;height:60.2pt;z-index:251731968">
            <v:textbox>
              <w:txbxContent>
                <w:p w:rsidR="00801FB8" w:rsidRDefault="00801FB8" w:rsidP="00801FB8">
                  <w:pPr>
                    <w:jc w:val="center"/>
                  </w:pPr>
                  <w:r>
                    <w:t>Sensor A &amp; Sensor B Mode Standby</w:t>
                  </w:r>
                </w:p>
              </w:txbxContent>
            </v:textbox>
          </v:shape>
        </w:pict>
      </w:r>
      <w:r>
        <w:rPr>
          <w:noProof/>
          <w:lang w:eastAsia="id-ID"/>
        </w:rPr>
        <w:pict>
          <v:shape id="_x0000_s1048" type="#_x0000_t32" style="position:absolute;margin-left:205.3pt;margin-top:49.35pt;width:0;height:29.45pt;z-index:251709440" o:connectortype="straight" o:regroupid="2">
            <v:stroke endarrow="block"/>
          </v:shape>
        </w:pict>
      </w:r>
      <w:r>
        <w:rPr>
          <w:noProof/>
          <w:lang w:eastAsia="id-ID"/>
        </w:rPr>
        <w:pict>
          <v:shape id="_x0000_s1055" type="#_x0000_t177" style="position:absolute;margin-left:183pt;margin-top:-.85pt;width:46.4pt;height:50.2pt;z-index:251695104">
            <v:textbox>
              <w:txbxContent>
                <w:p w:rsidR="00BE1A47" w:rsidRPr="00BE1A47" w:rsidRDefault="00801FB8" w:rsidP="00BE1A47">
                  <w:pPr>
                    <w:jc w:val="center"/>
                    <w:rPr>
                      <w:b/>
                      <w:sz w:val="42"/>
                    </w:rPr>
                  </w:pPr>
                  <w:r>
                    <w:rPr>
                      <w:b/>
                      <w:sz w:val="42"/>
                    </w:rPr>
                    <w:t>SS</w:t>
                  </w:r>
                </w:p>
              </w:txbxContent>
            </v:textbox>
          </v:shape>
        </w:pict>
      </w:r>
    </w:p>
    <w:p w:rsidR="00BA103F" w:rsidRPr="00BA103F" w:rsidRDefault="00BA103F" w:rsidP="00BA103F"/>
    <w:p w:rsidR="00BA103F" w:rsidRPr="00BA103F" w:rsidRDefault="00BA103F" w:rsidP="00BA103F"/>
    <w:p w:rsidR="00BA103F" w:rsidRPr="00BA103F" w:rsidRDefault="00BA103F" w:rsidP="00BA103F"/>
    <w:p w:rsidR="00BA103F" w:rsidRPr="00BA103F" w:rsidRDefault="00BA103F" w:rsidP="00BA103F"/>
    <w:p w:rsidR="00BA103F" w:rsidRPr="00BA103F" w:rsidRDefault="00BA103F" w:rsidP="00BA103F"/>
    <w:p w:rsidR="00BA103F" w:rsidRPr="00BA103F" w:rsidRDefault="00BA103F" w:rsidP="00BA103F"/>
    <w:p w:rsidR="00BA103F" w:rsidRPr="00BA103F" w:rsidRDefault="00BA103F" w:rsidP="00BA103F"/>
    <w:p w:rsidR="00BA103F" w:rsidRPr="00BA103F" w:rsidRDefault="00BA103F" w:rsidP="00BA103F"/>
    <w:p w:rsidR="00BA103F" w:rsidRPr="00BA103F" w:rsidRDefault="00BA103F" w:rsidP="00BA103F"/>
    <w:p w:rsidR="00BA103F" w:rsidRPr="00BA103F" w:rsidRDefault="00BA103F" w:rsidP="00BA103F"/>
    <w:p w:rsidR="00BA103F" w:rsidRPr="00BA103F" w:rsidRDefault="00BA103F" w:rsidP="00BA103F"/>
    <w:p w:rsidR="00BA103F" w:rsidRPr="00BA103F" w:rsidRDefault="00BA103F" w:rsidP="00BA103F"/>
    <w:p w:rsidR="00BA103F" w:rsidRPr="00BA103F" w:rsidRDefault="00BA103F" w:rsidP="00BA103F"/>
    <w:p w:rsidR="00BA103F" w:rsidRPr="00BA103F" w:rsidRDefault="00BA103F" w:rsidP="00BA103F"/>
    <w:p w:rsidR="00BA103F" w:rsidRPr="00BA103F" w:rsidRDefault="00BA103F" w:rsidP="00BA103F"/>
    <w:p w:rsidR="00BA103F" w:rsidRPr="00BA103F" w:rsidRDefault="00BA103F" w:rsidP="00BA103F"/>
    <w:p w:rsidR="00BA103F" w:rsidRPr="00BA103F" w:rsidRDefault="00BA103F" w:rsidP="00BA103F"/>
    <w:p w:rsidR="00BA103F" w:rsidRPr="00BA103F" w:rsidRDefault="00BA103F" w:rsidP="00BA103F"/>
    <w:p w:rsidR="00BA103F" w:rsidRPr="00BA103F" w:rsidRDefault="00862A60" w:rsidP="00BA103F">
      <w:r>
        <w:rPr>
          <w:noProof/>
          <w:lang w:eastAsia="id-ID"/>
        </w:rPr>
        <w:pict>
          <v:shape id="_x0000_s1053" type="#_x0000_t177" style="position:absolute;margin-left:182.25pt;margin-top:11.8pt;width:46.4pt;height:50.2pt;rotation:180;z-index:251713536" o:regroupid="2">
            <v:textbox style="mso-next-textbox:#_x0000_s1053">
              <w:txbxContent>
                <w:p w:rsidR="00BE1A47" w:rsidRPr="00BE1A47" w:rsidRDefault="00BE1A47" w:rsidP="00BE1A47">
                  <w:pPr>
                    <w:jc w:val="center"/>
                    <w:rPr>
                      <w:b/>
                      <w:sz w:val="42"/>
                    </w:rPr>
                  </w:pPr>
                  <w:r w:rsidRPr="00BE1A47">
                    <w:rPr>
                      <w:b/>
                      <w:sz w:val="42"/>
                    </w:rPr>
                    <w:t>DB</w:t>
                  </w:r>
                </w:p>
              </w:txbxContent>
            </v:textbox>
          </v:shape>
        </w:pict>
      </w:r>
    </w:p>
    <w:p w:rsidR="00BA103F" w:rsidRPr="00BA103F" w:rsidRDefault="00BA103F" w:rsidP="00BA103F"/>
    <w:p w:rsidR="00BA103F" w:rsidRPr="00BA103F" w:rsidRDefault="00BA103F" w:rsidP="00BA103F"/>
    <w:p w:rsidR="00BA103F" w:rsidRPr="00BA103F" w:rsidRDefault="00BA103F" w:rsidP="00BA103F"/>
    <w:p w:rsidR="00BA103F" w:rsidRPr="00BA103F" w:rsidRDefault="00BA103F" w:rsidP="00BA103F"/>
    <w:p w:rsidR="00BA103F" w:rsidRPr="00BA103F" w:rsidRDefault="00BA103F" w:rsidP="00BA103F"/>
    <w:p w:rsidR="00BA103F" w:rsidRPr="00BA103F" w:rsidRDefault="00BA103F" w:rsidP="00BA103F"/>
    <w:p w:rsidR="00BA103F" w:rsidRDefault="00BA103F">
      <w:r>
        <w:br w:type="page"/>
      </w:r>
    </w:p>
    <w:p w:rsidR="00476675" w:rsidRDefault="00862A60" w:rsidP="00BA103F">
      <w:pPr>
        <w:tabs>
          <w:tab w:val="left" w:pos="1346"/>
        </w:tabs>
      </w:pPr>
      <w:r>
        <w:rPr>
          <w:noProof/>
          <w:lang w:eastAsia="id-ID"/>
        </w:rPr>
        <w:lastRenderedPageBreak/>
        <w:pict>
          <v:shape id="_x0000_s1125" type="#_x0000_t116" style="position:absolute;margin-left:157.6pt;margin-top:322.4pt;width:78.7pt;height:30.15pt;z-index:251786240">
            <v:textbox style="mso-next-textbox:#_x0000_s1125">
              <w:txbxContent>
                <w:p w:rsidR="008735F6" w:rsidRDefault="008735F6" w:rsidP="009335FB">
                  <w:pPr>
                    <w:jc w:val="center"/>
                  </w:pPr>
                  <w:r>
                    <w:t>Selesai</w:t>
                  </w:r>
                </w:p>
              </w:txbxContent>
            </v:textbox>
          </v:shape>
        </w:pict>
      </w:r>
      <w:r>
        <w:rPr>
          <w:noProof/>
          <w:lang w:eastAsia="id-ID"/>
        </w:rPr>
        <w:pict>
          <v:shape id="_x0000_s1124" type="#_x0000_t32" style="position:absolute;margin-left:197.4pt;margin-top:294pt;width:0;height:29.45pt;z-index:251785216" o:connectortype="straight">
            <v:stroke endarrow="block"/>
          </v:shape>
        </w:pict>
      </w:r>
      <w:r>
        <w:rPr>
          <w:noProof/>
          <w:lang w:eastAsia="id-ID"/>
        </w:rPr>
        <w:pict>
          <v:shape id="_x0000_s1122" type="#_x0000_t202" style="position:absolute;margin-left:263.25pt;margin-top:202.25pt;width:46.8pt;height:18.4pt;z-index:251783168;mso-width-relative:margin;mso-height-relative:margin" filled="f" stroked="f">
            <v:textbox>
              <w:txbxContent>
                <w:p w:rsidR="008735F6" w:rsidRDefault="008735F6">
                  <w:r>
                    <w:t>Tidak</w:t>
                  </w:r>
                </w:p>
              </w:txbxContent>
            </v:textbox>
          </v:shape>
        </w:pict>
      </w:r>
      <w:r>
        <w:rPr>
          <w:noProof/>
          <w:lang w:eastAsia="id-ID"/>
        </w:rPr>
        <w:pict>
          <v:group id="_x0000_s1121" style="position:absolute;margin-left:197.4pt;margin-top:84.9pt;width:100.95pt;height:151.5pt;z-index:251782144" coordorigin="5388,3138" coordsize="2019,3030">
            <v:shape id="_x0000_s1119" type="#_x0000_t34" style="position:absolute;left:4883;top:3643;width:3030;height:2019;rotation:270;flip:x" o:connectortype="elbow" adj="21493,65988,-52802">
              <v:stroke endarrow="block"/>
            </v:shape>
            <v:shape id="_x0000_s1120" type="#_x0000_t32" style="position:absolute;left:6987;top:6168;width:420;height:0" o:connectortype="straight"/>
          </v:group>
        </w:pict>
      </w:r>
      <w:r>
        <w:rPr>
          <w:noProof/>
          <w:lang w:eastAsia="id-ID"/>
        </w:rPr>
        <w:pict>
          <v:group id="_x0000_s1115" style="position:absolute;margin-left:116.6pt;margin-top:178.5pt;width:160.75pt;height:115.5pt;z-index:251778048" coordorigin="3081,6112" coordsize="3215,2310">
            <v:shape id="_x0000_s1116" type="#_x0000_t110" style="position:absolute;left:3081;top:6112;width:3215;height:2310">
              <v:textbox style="mso-next-textbox:#_x0000_s1116">
                <w:txbxContent>
                  <w:p w:rsidR="008735F6" w:rsidRPr="00A229E9" w:rsidRDefault="008735F6" w:rsidP="00A229E9"/>
                </w:txbxContent>
              </v:textbox>
            </v:shape>
            <v:shape id="_x0000_s1117" type="#_x0000_t202" style="position:absolute;left:3405;top:6955;width:2609;height:681;mso-height-percent:200;mso-height-percent:200;mso-width-relative:margin;mso-height-relative:margin" filled="f" stroked="f">
              <v:textbox style="mso-next-textbox:#_x0000_s1117">
                <w:txbxContent>
                  <w:p w:rsidR="008735F6" w:rsidRDefault="008735F6" w:rsidP="00A229E9">
                    <w:pPr>
                      <w:spacing w:after="0" w:line="240" w:lineRule="auto"/>
                      <w:jc w:val="center"/>
                    </w:pPr>
                    <w:r>
                      <w:t>Berhasil mengirim data ke database</w:t>
                    </w:r>
                  </w:p>
                </w:txbxContent>
              </v:textbox>
            </v:shape>
          </v:group>
        </w:pict>
      </w:r>
      <w:r>
        <w:rPr>
          <w:noProof/>
          <w:lang w:eastAsia="id-ID"/>
        </w:rPr>
        <w:pict>
          <v:shape id="_x0000_s1118" type="#_x0000_t32" style="position:absolute;margin-left:197.4pt;margin-top:150.25pt;width:0;height:29.45pt;z-index:251779072" o:connectortype="straight">
            <v:stroke endarrow="block"/>
          </v:shape>
        </w:pict>
      </w:r>
      <w:r>
        <w:rPr>
          <w:noProof/>
          <w:lang w:eastAsia="id-ID"/>
        </w:rPr>
        <w:pict>
          <v:shape id="_x0000_s1113" type="#_x0000_t109" style="position:absolute;margin-left:141.9pt;margin-top:100.75pt;width:109.8pt;height:49.5pt;z-index:251776000">
            <v:textbox style="mso-next-textbox:#_x0000_s1113">
              <w:txbxContent>
                <w:p w:rsidR="008735F6" w:rsidRDefault="008735F6" w:rsidP="00A229E9">
                  <w:pPr>
                    <w:jc w:val="center"/>
                  </w:pPr>
                  <w:r>
                    <w:t xml:space="preserve">Mengirim data populasi ke database </w:t>
                  </w:r>
                </w:p>
              </w:txbxContent>
            </v:textbox>
          </v:shape>
        </w:pict>
      </w:r>
      <w:r>
        <w:rPr>
          <w:noProof/>
          <w:lang w:eastAsia="id-ID"/>
        </w:rPr>
        <w:pict>
          <v:shape id="_x0000_s1114" type="#_x0000_t32" style="position:absolute;margin-left:197.4pt;margin-top:71.3pt;width:0;height:29.45pt;z-index:251777024" o:connectortype="straight">
            <v:stroke endarrow="block"/>
          </v:shape>
        </w:pict>
      </w:r>
      <w:r>
        <w:rPr>
          <w:noProof/>
          <w:lang w:eastAsia="id-ID"/>
        </w:rPr>
        <w:pict>
          <v:shape id="_x0000_s1112" type="#_x0000_t177" style="position:absolute;margin-left:174.05pt;margin-top:19.9pt;width:46.4pt;height:50.2pt;z-index:251774976">
            <v:textbox style="mso-next-textbox:#_x0000_s1112">
              <w:txbxContent>
                <w:p w:rsidR="008735F6" w:rsidRPr="00BE1A47" w:rsidRDefault="008735F6" w:rsidP="00BE1A47">
                  <w:pPr>
                    <w:jc w:val="center"/>
                    <w:rPr>
                      <w:b/>
                      <w:sz w:val="42"/>
                    </w:rPr>
                  </w:pPr>
                  <w:r w:rsidRPr="00BE1A47">
                    <w:rPr>
                      <w:b/>
                      <w:sz w:val="42"/>
                    </w:rPr>
                    <w:t>DB</w:t>
                  </w:r>
                </w:p>
              </w:txbxContent>
            </v:textbox>
          </v:shape>
        </w:pict>
      </w:r>
    </w:p>
    <w:p w:rsidR="00476675" w:rsidRPr="00476675" w:rsidRDefault="00476675" w:rsidP="00476675"/>
    <w:p w:rsidR="00476675" w:rsidRPr="00476675" w:rsidRDefault="00476675" w:rsidP="00476675"/>
    <w:p w:rsidR="00476675" w:rsidRPr="00476675" w:rsidRDefault="00476675" w:rsidP="00476675"/>
    <w:p w:rsidR="00476675" w:rsidRPr="00476675" w:rsidRDefault="00476675" w:rsidP="00476675"/>
    <w:p w:rsidR="00476675" w:rsidRPr="00476675" w:rsidRDefault="00476675" w:rsidP="00476675"/>
    <w:p w:rsidR="00476675" w:rsidRPr="00476675" w:rsidRDefault="00476675" w:rsidP="00476675"/>
    <w:p w:rsidR="00476675" w:rsidRPr="00476675" w:rsidRDefault="00476675" w:rsidP="00476675"/>
    <w:p w:rsidR="00476675" w:rsidRPr="00476675" w:rsidRDefault="00476675" w:rsidP="00476675"/>
    <w:p w:rsidR="00476675" w:rsidRPr="00476675" w:rsidRDefault="00476675" w:rsidP="00476675"/>
    <w:p w:rsidR="00476675" w:rsidRPr="00476675" w:rsidRDefault="00476675" w:rsidP="00476675"/>
    <w:p w:rsidR="00476675" w:rsidRPr="00476675" w:rsidRDefault="00862A60" w:rsidP="00476675">
      <w:r>
        <w:rPr>
          <w:noProof/>
          <w:lang w:eastAsia="id-ID"/>
        </w:rPr>
        <w:pict>
          <v:shape id="_x0000_s1140" type="#_x0000_t202" style="position:absolute;margin-left:170.8pt;margin-top:19.05pt;width:26.6pt;height:18.4pt;z-index:251797504;mso-width-relative:margin;mso-height-relative:margin" filled="f" stroked="f">
            <v:textbox>
              <w:txbxContent>
                <w:p w:rsidR="004B193E" w:rsidRDefault="004B193E">
                  <w:r>
                    <w:t>Ya</w:t>
                  </w:r>
                </w:p>
              </w:txbxContent>
            </v:textbox>
          </v:shape>
        </w:pict>
      </w:r>
    </w:p>
    <w:p w:rsidR="00476675" w:rsidRPr="00476675" w:rsidRDefault="00476675" w:rsidP="00476675"/>
    <w:p w:rsidR="00476675" w:rsidRPr="00476675" w:rsidRDefault="00476675" w:rsidP="00476675"/>
    <w:p w:rsidR="00476675" w:rsidRPr="00476675" w:rsidRDefault="00476675" w:rsidP="00476675"/>
    <w:p w:rsidR="00476675" w:rsidRPr="00476675" w:rsidRDefault="00476675" w:rsidP="00476675"/>
    <w:p w:rsidR="00476675" w:rsidRPr="00476675" w:rsidRDefault="00476675" w:rsidP="00476675"/>
    <w:p w:rsidR="00476675" w:rsidRPr="00476675" w:rsidRDefault="00476675" w:rsidP="00476675"/>
    <w:p w:rsidR="00476675" w:rsidRPr="00476675" w:rsidRDefault="00476675" w:rsidP="00476675"/>
    <w:p w:rsidR="00476675" w:rsidRPr="00476675" w:rsidRDefault="00476675" w:rsidP="00476675"/>
    <w:p w:rsidR="00476675" w:rsidRPr="00476675" w:rsidRDefault="00476675" w:rsidP="00476675"/>
    <w:p w:rsidR="00476675" w:rsidRPr="00476675" w:rsidRDefault="00476675" w:rsidP="00476675"/>
    <w:p w:rsidR="00476675" w:rsidRDefault="00476675" w:rsidP="00476675"/>
    <w:p w:rsidR="00476675" w:rsidRDefault="00476675" w:rsidP="00476675">
      <w:pPr>
        <w:tabs>
          <w:tab w:val="left" w:pos="6426"/>
        </w:tabs>
      </w:pPr>
      <w:r>
        <w:tab/>
      </w:r>
    </w:p>
    <w:p w:rsidR="00476675" w:rsidRDefault="00476675">
      <w:r>
        <w:br w:type="page"/>
      </w:r>
    </w:p>
    <w:p w:rsidR="00BA103F" w:rsidRPr="00476675" w:rsidRDefault="00862A60" w:rsidP="00476675">
      <w:pPr>
        <w:tabs>
          <w:tab w:val="left" w:pos="6426"/>
        </w:tabs>
      </w:pPr>
      <w:r>
        <w:rPr>
          <w:noProof/>
          <w:lang w:eastAsia="id-ID"/>
        </w:rPr>
        <w:lastRenderedPageBreak/>
        <w:pict>
          <v:shape id="_x0000_s1158" type="#_x0000_t116" style="position:absolute;margin-left:179.95pt;margin-top:618pt;width:78.7pt;height:30.15pt;z-index:251811840">
            <v:textbox style="mso-next-textbox:#_x0000_s1158">
              <w:txbxContent>
                <w:p w:rsidR="00AF02D7" w:rsidRDefault="00AF02D7" w:rsidP="00476675">
                  <w:pPr>
                    <w:jc w:val="center"/>
                  </w:pPr>
                  <w:r>
                    <w:t>Selesai</w:t>
                  </w:r>
                </w:p>
              </w:txbxContent>
            </v:textbox>
          </v:shape>
        </w:pict>
      </w:r>
      <w:r>
        <w:rPr>
          <w:noProof/>
          <w:lang w:eastAsia="id-ID"/>
        </w:rPr>
        <w:pict>
          <v:shape id="_x0000_s1159" type="#_x0000_t32" style="position:absolute;margin-left:220pt;margin-top:588.55pt;width:0;height:29.45pt;z-index:251812864" o:connectortype="straight">
            <v:stroke endarrow="block"/>
          </v:shape>
        </w:pict>
      </w:r>
      <w:r>
        <w:rPr>
          <w:noProof/>
          <w:lang w:eastAsia="id-ID"/>
        </w:rPr>
        <w:pict>
          <v:shape id="_x0000_s1153" type="#_x0000_t109" style="position:absolute;margin-left:160.15pt;margin-top:546.35pt;width:117.2pt;height:42.2pt;z-index:251808768">
            <v:textbox style="mso-next-textbox:#_x0000_s1153">
              <w:txbxContent>
                <w:p w:rsidR="004B193E" w:rsidRDefault="004B193E" w:rsidP="00BE4CE6">
                  <w:pPr>
                    <w:jc w:val="center"/>
                  </w:pPr>
                  <w:r>
                    <w:t>Memperbarui data populasi</w:t>
                  </w:r>
                </w:p>
              </w:txbxContent>
            </v:textbox>
          </v:shape>
        </w:pict>
      </w:r>
      <w:r>
        <w:rPr>
          <w:noProof/>
          <w:lang w:eastAsia="id-ID"/>
        </w:rPr>
        <w:pict>
          <v:shape id="_x0000_s1155" type="#_x0000_t202" style="position:absolute;margin-left:192.55pt;margin-top:516.55pt;width:26.6pt;height:18.4pt;z-index:251810816;mso-width-relative:margin;mso-height-relative:margin" filled="f" stroked="f">
            <v:textbox>
              <w:txbxContent>
                <w:p w:rsidR="004B193E" w:rsidRDefault="004B193E">
                  <w:r>
                    <w:t>Ya</w:t>
                  </w:r>
                </w:p>
              </w:txbxContent>
            </v:textbox>
          </v:shape>
        </w:pict>
      </w:r>
      <w:r>
        <w:rPr>
          <w:noProof/>
          <w:lang w:eastAsia="id-ID"/>
        </w:rPr>
        <w:pict>
          <v:shape id="_x0000_s1154" type="#_x0000_t32" style="position:absolute;margin-left:219pt;margin-top:516.55pt;width:0;height:29.45pt;z-index:251809792" o:connectortype="straight">
            <v:stroke endarrow="block"/>
          </v:shape>
        </w:pict>
      </w:r>
      <w:r>
        <w:rPr>
          <w:noProof/>
          <w:lang w:eastAsia="id-ID"/>
        </w:rPr>
        <w:pict>
          <v:shape id="_x0000_s1152" type="#_x0000_t202" style="position:absolute;margin-left:298.1pt;margin-top:436.2pt;width:45.8pt;height:18.4pt;z-index:251807744;mso-width-relative:margin;mso-height-relative:margin" filled="f" stroked="f">
            <v:textbox>
              <w:txbxContent>
                <w:p w:rsidR="004B193E" w:rsidRDefault="004B193E">
                  <w:r>
                    <w:t>Tidak</w:t>
                  </w:r>
                </w:p>
              </w:txbxContent>
            </v:textbox>
          </v:shape>
        </w:pict>
      </w:r>
      <w:r>
        <w:rPr>
          <w:noProof/>
          <w:lang w:eastAsia="id-ID"/>
        </w:rPr>
        <w:pict>
          <v:shape id="_x0000_s1150" type="#_x0000_t34" style="position:absolute;margin-left:183.75pt;margin-top:308.15pt;width:187.8pt;height:118.95pt;rotation:270;flip:x;z-index:251805696" o:connectortype="elbow" adj="21669,96887,-47053">
            <v:stroke endarrow="block"/>
          </v:shape>
        </w:pict>
      </w:r>
      <w:r>
        <w:rPr>
          <w:noProof/>
          <w:lang w:eastAsia="id-ID"/>
        </w:rPr>
        <w:pict>
          <v:shape id="_x0000_s1151" type="#_x0000_t32" style="position:absolute;margin-left:299.1pt;margin-top:462.4pt;width:38pt;height:0;z-index:251806720" o:connectortype="straight"/>
        </w:pict>
      </w:r>
      <w:r>
        <w:rPr>
          <w:noProof/>
          <w:lang w:eastAsia="id-ID"/>
        </w:rPr>
        <w:pict>
          <v:shape id="_x0000_s1146" type="#_x0000_t202" style="position:absolute;margin-left:154.55pt;margin-top:454.6pt;width:130.45pt;height:22.6pt;z-index:251804672;mso-width-relative:margin;mso-height-relative:margin" o:regroupid="9" filled="f" stroked="f">
            <v:textbox style="mso-next-textbox:#_x0000_s1146">
              <w:txbxContent>
                <w:p w:rsidR="004B193E" w:rsidRDefault="004B193E" w:rsidP="00A229E9">
                  <w:pPr>
                    <w:spacing w:after="0" w:line="240" w:lineRule="auto"/>
                    <w:jc w:val="center"/>
                  </w:pPr>
                  <w:r>
                    <w:t>Data Poulasi Berubah</w:t>
                  </w:r>
                </w:p>
              </w:txbxContent>
            </v:textbox>
          </v:shape>
        </w:pict>
      </w:r>
      <w:r>
        <w:rPr>
          <w:noProof/>
          <w:lang w:eastAsia="id-ID"/>
        </w:rPr>
        <w:pict>
          <v:shape id="_x0000_s1145" type="#_x0000_t110" style="position:absolute;margin-left:138pt;margin-top:407.85pt;width:160.75pt;height:108.7pt;z-index:251803648" o:regroupid="9">
            <v:textbox style="mso-next-textbox:#_x0000_s1145">
              <w:txbxContent>
                <w:p w:rsidR="004B193E" w:rsidRPr="00A229E9" w:rsidRDefault="004B193E" w:rsidP="00A229E9"/>
              </w:txbxContent>
            </v:textbox>
          </v:shape>
        </w:pict>
      </w:r>
      <w:r>
        <w:rPr>
          <w:noProof/>
          <w:lang w:eastAsia="id-ID"/>
        </w:rPr>
        <w:pict>
          <v:shape id="_x0000_s1147" type="#_x0000_t32" style="position:absolute;margin-left:218.15pt;margin-top:378.4pt;width:0;height:29.45pt;z-index:251802624" o:connectortype="straight">
            <v:stroke endarrow="block"/>
          </v:shape>
        </w:pict>
      </w:r>
      <w:r>
        <w:rPr>
          <w:noProof/>
          <w:lang w:eastAsia="id-ID"/>
        </w:rPr>
        <w:pict>
          <v:shape id="_x0000_s1128" type="#_x0000_t7" style="position:absolute;margin-left:124.9pt;margin-top:289.05pt;width:185.9pt;height:89.35pt;z-index:251789312">
            <v:textbox>
              <w:txbxContent>
                <w:p w:rsidR="00476675" w:rsidRDefault="00476675" w:rsidP="00801FB8">
                  <w:pPr>
                    <w:jc w:val="center"/>
                  </w:pPr>
                  <w:r>
                    <w:t>Mendapatkan data</w:t>
                  </w:r>
                  <w:r w:rsidR="004B193E">
                    <w:t xml:space="preserve"> path populasi dari server database</w:t>
                  </w:r>
                </w:p>
              </w:txbxContent>
            </v:textbox>
          </v:shape>
        </w:pict>
      </w:r>
      <w:r>
        <w:rPr>
          <w:noProof/>
          <w:lang w:eastAsia="id-ID"/>
        </w:rPr>
        <w:pict>
          <v:shape id="_x0000_s1143" type="#_x0000_t32" style="position:absolute;margin-left:218.15pt;margin-top:259.6pt;width:0;height:29.45pt;z-index:251800576" o:connectortype="straight">
            <v:stroke endarrow="block"/>
          </v:shape>
        </w:pict>
      </w:r>
      <w:r>
        <w:rPr>
          <w:noProof/>
          <w:lang w:eastAsia="id-ID"/>
        </w:rPr>
        <w:pict>
          <v:shape id="_x0000_s1141" type="#_x0000_t202" style="position:absolute;margin-left:285pt;margin-top:167.85pt;width:46.8pt;height:18.4pt;z-index:251798528;mso-width-relative:margin;mso-height-relative:margin" filled="f" stroked="f">
            <v:textbox>
              <w:txbxContent>
                <w:p w:rsidR="004B193E" w:rsidRDefault="004B193E">
                  <w:r>
                    <w:t>Tidak</w:t>
                  </w:r>
                </w:p>
              </w:txbxContent>
            </v:textbox>
          </v:shape>
        </w:pict>
      </w:r>
      <w:r>
        <w:rPr>
          <w:noProof/>
          <w:lang w:eastAsia="id-ID"/>
        </w:rPr>
        <w:pict>
          <v:shape id="_x0000_s1142" type="#_x0000_t202" style="position:absolute;margin-left:192.55pt;margin-top:259.6pt;width:26.6pt;height:18.4pt;z-index:251799552;mso-width-relative:margin;mso-height-relative:margin" filled="f" stroked="f">
            <v:textbox>
              <w:txbxContent>
                <w:p w:rsidR="004B193E" w:rsidRDefault="004B193E">
                  <w:r>
                    <w:t>Ya</w:t>
                  </w:r>
                </w:p>
              </w:txbxContent>
            </v:textbox>
          </v:shape>
        </w:pict>
      </w:r>
      <w:r>
        <w:rPr>
          <w:noProof/>
          <w:lang w:eastAsia="id-ID"/>
        </w:rPr>
        <w:pict>
          <v:shape id="_x0000_s1139" type="#_x0000_t32" style="position:absolute;margin-left:298.1pt;margin-top:202pt;width:21pt;height:0;z-index:251796480" o:connectortype="straight" o:regroupid="8"/>
        </w:pict>
      </w:r>
      <w:r>
        <w:rPr>
          <w:noProof/>
          <w:lang w:eastAsia="id-ID"/>
        </w:rPr>
        <w:pict>
          <v:shape id="_x0000_s1138" type="#_x0000_t34" style="position:absolute;margin-left:192.9pt;margin-top:75.75pt;width:151.5pt;height:100.95pt;rotation:270;flip:x;z-index:251795456" o:connectortype="elbow" o:regroupid="8" adj="21735,65988,-52802">
            <v:stroke endarrow="block"/>
          </v:shape>
        </w:pict>
      </w:r>
      <w:r>
        <w:rPr>
          <w:noProof/>
          <w:lang w:eastAsia="id-ID"/>
        </w:rPr>
        <w:pict>
          <v:group id="_x0000_s1133" style="position:absolute;margin-left:138pt;margin-top:144.1pt;width:160.75pt;height:115.5pt;z-index:251792384" coordorigin="3081,6112" coordsize="3215,2310">
            <v:shape id="_x0000_s1134" type="#_x0000_t110" style="position:absolute;left:3081;top:6112;width:3215;height:2310">
              <v:textbox style="mso-next-textbox:#_x0000_s1134">
                <w:txbxContent>
                  <w:p w:rsidR="00476675" w:rsidRPr="00A229E9" w:rsidRDefault="00476675" w:rsidP="00A229E9"/>
                </w:txbxContent>
              </v:textbox>
            </v:shape>
            <v:shape id="_x0000_s1135" type="#_x0000_t202" style="position:absolute;left:3405;top:6955;width:2609;height:681;mso-height-percent:200;mso-height-percent:200;mso-width-relative:margin;mso-height-relative:margin" filled="f" stroked="f">
              <v:textbox style="mso-next-textbox:#_x0000_s1135">
                <w:txbxContent>
                  <w:p w:rsidR="00476675" w:rsidRDefault="00476675" w:rsidP="00A229E9">
                    <w:pPr>
                      <w:spacing w:after="0" w:line="240" w:lineRule="auto"/>
                      <w:jc w:val="center"/>
                    </w:pPr>
                    <w:r>
                      <w:t>Terhubung Server database</w:t>
                    </w:r>
                  </w:p>
                </w:txbxContent>
              </v:textbox>
            </v:shape>
          </v:group>
        </w:pict>
      </w:r>
      <w:r>
        <w:rPr>
          <w:noProof/>
          <w:lang w:eastAsia="id-ID"/>
        </w:rPr>
        <w:pict>
          <v:shape id="_x0000_s1136" type="#_x0000_t32" style="position:absolute;margin-left:218.15pt;margin-top:115.05pt;width:0;height:29.45pt;z-index:251793408" o:connectortype="straight">
            <v:stroke endarrow="block"/>
          </v:shape>
        </w:pict>
      </w:r>
      <w:r>
        <w:rPr>
          <w:noProof/>
          <w:lang w:eastAsia="id-ID"/>
        </w:rPr>
        <w:pict>
          <v:shape id="_x0000_s1129" type="#_x0000_t109" style="position:absolute;margin-left:159.3pt;margin-top:62.8pt;width:117.2pt;height:52.25pt;z-index:251790336">
            <v:textbox style="mso-next-textbox:#_x0000_s1129">
              <w:txbxContent>
                <w:p w:rsidR="00476675" w:rsidRDefault="00476675" w:rsidP="00BE4CE6">
                  <w:pPr>
                    <w:jc w:val="center"/>
                  </w:pPr>
                  <w:r>
                    <w:t>Menghubungkan ke  alamat  server database</w:t>
                  </w:r>
                </w:p>
              </w:txbxContent>
            </v:textbox>
          </v:shape>
        </w:pict>
      </w:r>
      <w:r>
        <w:rPr>
          <w:noProof/>
          <w:lang w:eastAsia="id-ID"/>
        </w:rPr>
        <w:pict>
          <v:shape id="_x0000_s1126" type="#_x0000_t116" style="position:absolute;margin-left:179.1pt;margin-top:3.2pt;width:78.7pt;height:30.15pt;z-index:251787264">
            <v:textbox style="mso-next-textbox:#_x0000_s1126">
              <w:txbxContent>
                <w:p w:rsidR="00476675" w:rsidRDefault="00476675" w:rsidP="00476675">
                  <w:pPr>
                    <w:jc w:val="center"/>
                  </w:pPr>
                  <w:r>
                    <w:t>Mulai</w:t>
                  </w:r>
                </w:p>
              </w:txbxContent>
            </v:textbox>
          </v:shape>
        </w:pict>
      </w:r>
      <w:r>
        <w:rPr>
          <w:noProof/>
          <w:lang w:eastAsia="id-ID"/>
        </w:rPr>
        <w:pict>
          <v:shape id="_x0000_s1127" type="#_x0000_t32" style="position:absolute;margin-left:218.15pt;margin-top:33.35pt;width:0;height:29.45pt;z-index:251788288" o:connectortype="straight">
            <v:stroke endarrow="block"/>
          </v:shape>
        </w:pict>
      </w:r>
    </w:p>
    <w:sectPr w:rsidR="00BA103F" w:rsidRPr="00476675" w:rsidSect="007B57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335FB"/>
    <w:rsid w:val="000C7F33"/>
    <w:rsid w:val="0011796C"/>
    <w:rsid w:val="00184ABD"/>
    <w:rsid w:val="003D3668"/>
    <w:rsid w:val="003E5E88"/>
    <w:rsid w:val="00476675"/>
    <w:rsid w:val="004B193E"/>
    <w:rsid w:val="005D7959"/>
    <w:rsid w:val="0064195F"/>
    <w:rsid w:val="007301F2"/>
    <w:rsid w:val="007B57A3"/>
    <w:rsid w:val="0080130F"/>
    <w:rsid w:val="00801FB8"/>
    <w:rsid w:val="00806A33"/>
    <w:rsid w:val="00862A60"/>
    <w:rsid w:val="008735F6"/>
    <w:rsid w:val="008E16B9"/>
    <w:rsid w:val="009308D9"/>
    <w:rsid w:val="009335FB"/>
    <w:rsid w:val="00A229E9"/>
    <w:rsid w:val="00AF02D7"/>
    <w:rsid w:val="00BA103F"/>
    <w:rsid w:val="00BE1A47"/>
    <w:rsid w:val="00BE4CE6"/>
    <w:rsid w:val="00BF0CB6"/>
    <w:rsid w:val="00C078A8"/>
    <w:rsid w:val="00C1535D"/>
    <w:rsid w:val="00C22E63"/>
    <w:rsid w:val="00E85B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" strokecolor="none"/>
    </o:shapedefaults>
    <o:shapelayout v:ext="edit">
      <o:idmap v:ext="edit" data="1"/>
      <o:rules v:ext="edit">
        <o:r id="V:Rule39" type="connector" idref="#_x0000_s1150"/>
        <o:r id="V:Rule40" type="connector" idref="#_x0000_s1048"/>
        <o:r id="V:Rule41" type="connector" idref="#_x0000_s1119"/>
        <o:r id="V:Rule42" type="connector" idref="#_x0000_s1075"/>
        <o:r id="V:Rule43" type="connector" idref="#_x0000_s1124"/>
        <o:r id="V:Rule44" type="connector" idref="#_x0000_s1151"/>
        <o:r id="V:Rule45" type="connector" idref="#_x0000_s1036"/>
        <o:r id="V:Rule46" type="connector" idref="#_x0000_s1154"/>
        <o:r id="V:Rule47" type="connector" idref="#_x0000_s1106"/>
        <o:r id="V:Rule48" type="connector" idref="#_x0000_s1120"/>
        <o:r id="V:Rule49" type="connector" idref="#_x0000_s1065"/>
        <o:r id="V:Rule50" type="connector" idref="#_x0000_s1139"/>
        <o:r id="V:Rule51" type="connector" idref="#_x0000_s1064"/>
        <o:r id="V:Rule52" type="connector" idref="#_x0000_s1159"/>
        <o:r id="V:Rule53" type="connector" idref="#_x0000_s1105"/>
        <o:r id="V:Rule54" type="connector" idref="#_x0000_s1100"/>
        <o:r id="V:Rule55" type="connector" idref="#_x0000_s1138"/>
        <o:r id="V:Rule56" type="connector" idref="#_x0000_s1077"/>
        <o:r id="V:Rule57" type="connector" idref="#_x0000_s1127"/>
        <o:r id="V:Rule58" type="connector" idref="#_x0000_s1136"/>
        <o:r id="V:Rule59" type="connector" idref="#_x0000_s1118"/>
        <o:r id="V:Rule60" type="connector" idref="#_x0000_s1037"/>
        <o:r id="V:Rule61" type="connector" idref="#_x0000_s1060"/>
        <o:r id="V:Rule62" type="connector" idref="#_x0000_s1092"/>
        <o:r id="V:Rule63" type="connector" idref="#_x0000_s1051"/>
        <o:r id="V:Rule64" type="connector" idref="#_x0000_s1097"/>
        <o:r id="V:Rule65" type="connector" idref="#_x0000_s1143"/>
        <o:r id="V:Rule66" type="connector" idref="#_x0000_s1099"/>
        <o:r id="V:Rule67" type="connector" idref="#_x0000_s1093"/>
        <o:r id="V:Rule68" type="connector" idref="#_x0000_s1079"/>
        <o:r id="V:Rule69" type="connector" idref="#_x0000_s1147"/>
        <o:r id="V:Rule70" type="connector" idref="#_x0000_s1068"/>
        <o:r id="V:Rule71" type="connector" idref="#_x0000_s1103"/>
        <o:r id="V:Rule72" type="connector" idref="#_x0000_s1096"/>
        <o:r id="V:Rule73" type="connector" idref="#_x0000_s1098"/>
        <o:r id="V:Rule74" type="connector" idref="#_x0000_s1074"/>
        <o:r id="V:Rule75" type="connector" idref="#_x0000_s1104"/>
        <o:r id="V:Rule76" type="connector" idref="#_x0000_s1114"/>
      </o:rules>
      <o:regrouptable v:ext="edit">
        <o:entry new="1" old="0"/>
        <o:entry new="2" old="0"/>
        <o:entry new="3" old="0"/>
        <o:entry new="4" old="0"/>
        <o:entry new="5" old="0"/>
        <o:entry new="6" old="0"/>
        <o:entry new="7" old="4"/>
        <o:entry new="8" old="0"/>
        <o:entry new="9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57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29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9E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Fadhila Chairun Nisa</dc:creator>
  <cp:lastModifiedBy>Fadhila Chairun Nisa</cp:lastModifiedBy>
  <cp:revision>5</cp:revision>
  <dcterms:created xsi:type="dcterms:W3CDTF">2021-09-13T07:42:00Z</dcterms:created>
  <dcterms:modified xsi:type="dcterms:W3CDTF">2021-09-14T12:41:00Z</dcterms:modified>
</cp:coreProperties>
</file>