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33DF" w:rsidRDefault="00D233DF" w:rsidP="00D233DF">
      <w:pPr>
        <w:jc w:val="center"/>
        <w:rPr>
          <w:rFonts w:ascii="Times New Roman" w:hAnsi="Times New Roman" w:cs="Times New Roman"/>
          <w:sz w:val="72"/>
          <w:szCs w:val="72"/>
        </w:rPr>
      </w:pPr>
    </w:p>
    <w:p w:rsidR="00D233DF" w:rsidRDefault="00D233DF" w:rsidP="00D233DF">
      <w:pPr>
        <w:jc w:val="center"/>
        <w:rPr>
          <w:rFonts w:ascii="Times New Roman" w:hAnsi="Times New Roman" w:cs="Times New Roman"/>
          <w:sz w:val="72"/>
          <w:szCs w:val="72"/>
        </w:rPr>
      </w:pPr>
    </w:p>
    <w:p w:rsidR="00D233DF" w:rsidRPr="00D233DF" w:rsidRDefault="009C46B0" w:rsidP="00D233DF">
      <w:pPr>
        <w:jc w:val="center"/>
        <w:rPr>
          <w:b/>
          <w:sz w:val="40"/>
          <w:szCs w:val="40"/>
          <w:lang w:val="ro-RO"/>
        </w:rPr>
      </w:pPr>
      <w:proofErr w:type="spellStart"/>
      <w:r>
        <w:rPr>
          <w:rFonts w:ascii="Times New Roman" w:hAnsi="Times New Roman" w:cs="Times New Roman"/>
          <w:b/>
          <w:sz w:val="72"/>
          <w:szCs w:val="72"/>
        </w:rPr>
        <w:t>MeteoSoft</w:t>
      </w:r>
      <w:proofErr w:type="spellEnd"/>
    </w:p>
    <w:p w:rsidR="00D233DF" w:rsidRDefault="00D233DF">
      <w:pPr>
        <w:rPr>
          <w:lang w:val="ro-RO"/>
        </w:rPr>
      </w:pPr>
    </w:p>
    <w:p w:rsidR="00D233DF" w:rsidRDefault="00D233DF">
      <w:pPr>
        <w:rPr>
          <w:rFonts w:ascii="Times New Roman" w:hAnsi="Times New Roman" w:cs="Times New Roman"/>
          <w:sz w:val="24"/>
          <w:szCs w:val="24"/>
          <w:lang w:val="ro-RO"/>
        </w:rPr>
      </w:pPr>
      <w:r>
        <w:rPr>
          <w:rFonts w:ascii="Times New Roman" w:hAnsi="Times New Roman" w:cs="Times New Roman"/>
          <w:sz w:val="24"/>
          <w:szCs w:val="24"/>
          <w:lang w:val="ro-RO"/>
        </w:rPr>
        <w:t>Proiectul</w:t>
      </w:r>
      <w:r w:rsidR="009C46B0">
        <w:rPr>
          <w:rFonts w:ascii="Times New Roman" w:hAnsi="Times New Roman" w:cs="Times New Roman"/>
          <w:sz w:val="24"/>
          <w:szCs w:val="24"/>
          <w:lang w:val="ro-RO"/>
        </w:rPr>
        <w:t xml:space="preserve"> </w:t>
      </w:r>
      <w:bookmarkStart w:id="0" w:name="_GoBack"/>
      <w:bookmarkEnd w:id="0"/>
      <w:r>
        <w:rPr>
          <w:rFonts w:ascii="Times New Roman" w:hAnsi="Times New Roman" w:cs="Times New Roman"/>
          <w:sz w:val="24"/>
          <w:szCs w:val="24"/>
          <w:lang w:val="ro-RO"/>
        </w:rPr>
        <w:t xml:space="preserve"> reprezintă o simulare a unei stații meteo aeropurtată cu ajutorul unei parașute sau a unui balon cu aer cald.</w:t>
      </w:r>
    </w:p>
    <w:p w:rsidR="00D233DF" w:rsidRDefault="00D233DF">
      <w:pPr>
        <w:rPr>
          <w:rFonts w:ascii="Times New Roman" w:hAnsi="Times New Roman" w:cs="Times New Roman"/>
          <w:sz w:val="24"/>
          <w:szCs w:val="24"/>
          <w:lang w:val="ro-RO"/>
        </w:rPr>
      </w:pPr>
      <w:r>
        <w:rPr>
          <w:rFonts w:ascii="Times New Roman" w:hAnsi="Times New Roman" w:cs="Times New Roman"/>
          <w:sz w:val="24"/>
          <w:szCs w:val="24"/>
          <w:lang w:val="ro-RO"/>
        </w:rPr>
        <w:t>Parametrii meteo măsurați sunt</w:t>
      </w:r>
    </w:p>
    <w:p w:rsidR="00D233DF" w:rsidRPr="00837D2A" w:rsidRDefault="00D233DF" w:rsidP="00D233DF">
      <w:pPr>
        <w:pStyle w:val="ListParagraph"/>
        <w:numPr>
          <w:ilvl w:val="0"/>
          <w:numId w:val="1"/>
        </w:numPr>
        <w:rPr>
          <w:rFonts w:ascii="Times New Roman" w:hAnsi="Times New Roman" w:cs="Times New Roman"/>
          <w:b/>
          <w:sz w:val="24"/>
          <w:szCs w:val="24"/>
          <w:lang w:val="ro-RO"/>
        </w:rPr>
      </w:pPr>
      <w:r w:rsidRPr="00837D2A">
        <w:rPr>
          <w:rFonts w:ascii="Times New Roman" w:hAnsi="Times New Roman" w:cs="Times New Roman"/>
          <w:b/>
          <w:sz w:val="24"/>
          <w:szCs w:val="24"/>
          <w:lang w:val="ro-RO"/>
        </w:rPr>
        <w:t>Temperatura</w:t>
      </w:r>
    </w:p>
    <w:p w:rsidR="00D233DF" w:rsidRPr="00837D2A" w:rsidRDefault="00D233DF" w:rsidP="00D233DF">
      <w:pPr>
        <w:pStyle w:val="ListParagraph"/>
        <w:numPr>
          <w:ilvl w:val="0"/>
          <w:numId w:val="1"/>
        </w:numPr>
        <w:rPr>
          <w:rFonts w:ascii="Times New Roman" w:hAnsi="Times New Roman" w:cs="Times New Roman"/>
          <w:b/>
          <w:sz w:val="24"/>
          <w:szCs w:val="24"/>
          <w:lang w:val="ro-RO"/>
        </w:rPr>
      </w:pPr>
      <w:r w:rsidRPr="00837D2A">
        <w:rPr>
          <w:rFonts w:ascii="Times New Roman" w:hAnsi="Times New Roman" w:cs="Times New Roman"/>
          <w:b/>
          <w:sz w:val="24"/>
          <w:szCs w:val="24"/>
          <w:lang w:val="ro-RO"/>
        </w:rPr>
        <w:t>Presiunea</w:t>
      </w:r>
    </w:p>
    <w:p w:rsidR="00D233DF" w:rsidRPr="00837D2A" w:rsidRDefault="00D233DF" w:rsidP="00D233DF">
      <w:pPr>
        <w:pStyle w:val="ListParagraph"/>
        <w:numPr>
          <w:ilvl w:val="0"/>
          <w:numId w:val="1"/>
        </w:numPr>
        <w:rPr>
          <w:rFonts w:ascii="Times New Roman" w:hAnsi="Times New Roman" w:cs="Times New Roman"/>
          <w:b/>
          <w:sz w:val="24"/>
          <w:szCs w:val="24"/>
          <w:lang w:val="ro-RO"/>
        </w:rPr>
      </w:pPr>
      <w:r w:rsidRPr="00837D2A">
        <w:rPr>
          <w:rFonts w:ascii="Times New Roman" w:hAnsi="Times New Roman" w:cs="Times New Roman"/>
          <w:b/>
          <w:sz w:val="24"/>
          <w:szCs w:val="24"/>
          <w:lang w:val="ro-RO"/>
        </w:rPr>
        <w:t>Calitatea aerului la diferite înălțimi</w:t>
      </w:r>
    </w:p>
    <w:p w:rsidR="00D233DF" w:rsidRPr="00837D2A" w:rsidRDefault="00D233DF" w:rsidP="00D233DF">
      <w:pPr>
        <w:pStyle w:val="ListParagraph"/>
        <w:numPr>
          <w:ilvl w:val="0"/>
          <w:numId w:val="1"/>
        </w:numPr>
        <w:rPr>
          <w:rFonts w:ascii="Times New Roman" w:hAnsi="Times New Roman" w:cs="Times New Roman"/>
          <w:b/>
          <w:sz w:val="24"/>
          <w:szCs w:val="24"/>
          <w:lang w:val="ro-RO"/>
        </w:rPr>
      </w:pPr>
      <w:r w:rsidRPr="00837D2A">
        <w:rPr>
          <w:rFonts w:ascii="Times New Roman" w:hAnsi="Times New Roman" w:cs="Times New Roman"/>
          <w:b/>
          <w:sz w:val="24"/>
          <w:szCs w:val="24"/>
          <w:lang w:val="ro-RO"/>
        </w:rPr>
        <w:t>Cantitatea de UV , în special UVB și UVC care sunt nocive pentru oameni</w:t>
      </w:r>
    </w:p>
    <w:p w:rsidR="00D233DF" w:rsidRDefault="00D233DF" w:rsidP="00D233DF">
      <w:pPr>
        <w:pStyle w:val="ListParagraph"/>
        <w:numPr>
          <w:ilvl w:val="0"/>
          <w:numId w:val="1"/>
        </w:numPr>
        <w:rPr>
          <w:rFonts w:ascii="Times New Roman" w:hAnsi="Times New Roman" w:cs="Times New Roman"/>
          <w:sz w:val="24"/>
          <w:szCs w:val="24"/>
          <w:lang w:val="ro-RO"/>
        </w:rPr>
      </w:pPr>
      <w:r w:rsidRPr="00837D2A">
        <w:rPr>
          <w:rFonts w:ascii="Times New Roman" w:hAnsi="Times New Roman" w:cs="Times New Roman"/>
          <w:b/>
          <w:sz w:val="24"/>
          <w:szCs w:val="24"/>
          <w:lang w:val="ro-RO"/>
        </w:rPr>
        <w:t>Magnetometru</w:t>
      </w:r>
    </w:p>
    <w:p w:rsidR="00D233DF" w:rsidRDefault="00D233DF" w:rsidP="00D233DF">
      <w:pPr>
        <w:rPr>
          <w:rFonts w:ascii="Times New Roman" w:hAnsi="Times New Roman" w:cs="Times New Roman"/>
          <w:sz w:val="24"/>
          <w:szCs w:val="24"/>
          <w:lang w:val="ro-RO"/>
        </w:rPr>
      </w:pPr>
      <w:r>
        <w:rPr>
          <w:rFonts w:ascii="Times New Roman" w:hAnsi="Times New Roman" w:cs="Times New Roman"/>
          <w:sz w:val="24"/>
          <w:szCs w:val="24"/>
          <w:lang w:val="ro-RO"/>
        </w:rPr>
        <w:t>Ca și unitate centrală am folosit un Raspberry PI 0 W care este un microcomputer suficient de puternic pentru a achiziționa date de la senzori și a le prelucra.</w:t>
      </w:r>
    </w:p>
    <w:p w:rsidR="008A4FA1" w:rsidRPr="00837D2A" w:rsidRDefault="008A4FA1" w:rsidP="00D233DF">
      <w:pPr>
        <w:rPr>
          <w:rFonts w:ascii="Times New Roman" w:hAnsi="Times New Roman" w:cs="Times New Roman"/>
          <w:b/>
          <w:sz w:val="28"/>
          <w:szCs w:val="28"/>
          <w:lang w:val="ro-RO"/>
        </w:rPr>
      </w:pPr>
      <w:r w:rsidRPr="00837D2A">
        <w:rPr>
          <w:rFonts w:ascii="Times New Roman" w:hAnsi="Times New Roman" w:cs="Times New Roman"/>
          <w:b/>
          <w:sz w:val="28"/>
          <w:szCs w:val="28"/>
          <w:lang w:val="ro-RO"/>
        </w:rPr>
        <w:t>Structura Raspberry PI</w:t>
      </w:r>
    </w:p>
    <w:p w:rsidR="008A4FA1" w:rsidRDefault="008A4FA1" w:rsidP="008A4FA1">
      <w:pPr>
        <w:pStyle w:val="Normal1"/>
        <w:numPr>
          <w:ilvl w:val="0"/>
          <w:numId w:val="2"/>
        </w:numPr>
      </w:pPr>
      <w:proofErr w:type="spellStart"/>
      <w:r>
        <w:t>procesor</w:t>
      </w:r>
      <w:proofErr w:type="spellEnd"/>
      <w:r>
        <w:t xml:space="preserve"> single core, 1GHz</w:t>
      </w:r>
    </w:p>
    <w:p w:rsidR="008A4FA1" w:rsidRDefault="008A4FA1" w:rsidP="008A4FA1">
      <w:pPr>
        <w:pStyle w:val="Normal1"/>
        <w:numPr>
          <w:ilvl w:val="0"/>
          <w:numId w:val="2"/>
        </w:numPr>
      </w:pPr>
      <w:r>
        <w:t>512 MB RAM</w:t>
      </w:r>
    </w:p>
    <w:p w:rsidR="008A4FA1" w:rsidRDefault="008A4FA1" w:rsidP="008A4FA1">
      <w:pPr>
        <w:pStyle w:val="Normal1"/>
        <w:numPr>
          <w:ilvl w:val="0"/>
          <w:numId w:val="2"/>
        </w:numPr>
      </w:pPr>
      <w:r>
        <w:t>mini HDMI port</w:t>
      </w:r>
    </w:p>
    <w:p w:rsidR="008A4FA1" w:rsidRDefault="008A4FA1" w:rsidP="008A4FA1">
      <w:pPr>
        <w:pStyle w:val="Normal1"/>
        <w:numPr>
          <w:ilvl w:val="0"/>
          <w:numId w:val="2"/>
        </w:numPr>
      </w:pPr>
      <w:r>
        <w:t>micro USB, port OTG</w:t>
      </w:r>
    </w:p>
    <w:p w:rsidR="008A4FA1" w:rsidRDefault="008A4FA1" w:rsidP="008A4FA1">
      <w:pPr>
        <w:pStyle w:val="Normal1"/>
        <w:numPr>
          <w:ilvl w:val="0"/>
          <w:numId w:val="2"/>
        </w:numPr>
      </w:pPr>
      <w:r>
        <w:t>micro USB pornire</w:t>
      </w:r>
    </w:p>
    <w:p w:rsidR="008A4FA1" w:rsidRDefault="008A4FA1" w:rsidP="008A4FA1">
      <w:pPr>
        <w:pStyle w:val="Normal1"/>
        <w:numPr>
          <w:ilvl w:val="0"/>
          <w:numId w:val="2"/>
        </w:numPr>
      </w:pPr>
      <w:r>
        <w:t>40 de pini</w:t>
      </w:r>
    </w:p>
    <w:p w:rsidR="008A4FA1" w:rsidRDefault="008A4FA1" w:rsidP="008A4FA1">
      <w:pPr>
        <w:pStyle w:val="Normal1"/>
        <w:numPr>
          <w:ilvl w:val="0"/>
          <w:numId w:val="2"/>
        </w:numPr>
      </w:pPr>
      <w:r>
        <w:t>conector CSI</w:t>
      </w:r>
    </w:p>
    <w:p w:rsidR="008A4FA1" w:rsidRDefault="008A4FA1" w:rsidP="00D233DF">
      <w:pPr>
        <w:rPr>
          <w:rFonts w:ascii="Times New Roman" w:hAnsi="Times New Roman" w:cs="Times New Roman"/>
          <w:sz w:val="24"/>
          <w:szCs w:val="24"/>
          <w:lang w:val="ro-RO"/>
        </w:rPr>
      </w:pPr>
    </w:p>
    <w:p w:rsidR="0017438D" w:rsidRDefault="0017438D" w:rsidP="0017438D">
      <w:pPr>
        <w:jc w:val="center"/>
        <w:rPr>
          <w:rFonts w:ascii="Times New Roman" w:hAnsi="Times New Roman" w:cs="Times New Roman"/>
          <w:sz w:val="24"/>
          <w:szCs w:val="24"/>
          <w:lang w:val="ro-RO"/>
        </w:rPr>
      </w:pPr>
      <w:r>
        <w:rPr>
          <w:noProof/>
          <w:lang w:val="ro-RO" w:eastAsia="ro-RO"/>
        </w:rPr>
        <w:lastRenderedPageBreak/>
        <w:drawing>
          <wp:inline distT="0" distB="0" distL="0" distR="0">
            <wp:extent cx="2171700" cy="2171700"/>
            <wp:effectExtent l="19050" t="0" r="0" b="0"/>
            <wp:docPr id="1" name="Imagine 1" descr="Raspberry Pi Zero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Zero W"/>
                    <pic:cNvPicPr>
                      <a:picLocks noChangeAspect="1" noChangeArrowheads="1"/>
                    </pic:cNvPicPr>
                  </pic:nvPicPr>
                  <pic:blipFill>
                    <a:blip r:embed="rId6"/>
                    <a:srcRect/>
                    <a:stretch>
                      <a:fillRect/>
                    </a:stretch>
                  </pic:blipFill>
                  <pic:spPr bwMode="auto">
                    <a:xfrm>
                      <a:off x="0" y="0"/>
                      <a:ext cx="2171700" cy="2171700"/>
                    </a:xfrm>
                    <a:prstGeom prst="rect">
                      <a:avLst/>
                    </a:prstGeom>
                    <a:noFill/>
                    <a:ln w="9525">
                      <a:noFill/>
                      <a:miter lim="800000"/>
                      <a:headEnd/>
                      <a:tailEnd/>
                    </a:ln>
                  </pic:spPr>
                </pic:pic>
              </a:graphicData>
            </a:graphic>
          </wp:inline>
        </w:drawing>
      </w:r>
    </w:p>
    <w:p w:rsidR="0017438D" w:rsidRDefault="0017438D" w:rsidP="0017438D">
      <w:pPr>
        <w:jc w:val="center"/>
        <w:rPr>
          <w:rFonts w:ascii="Times New Roman" w:hAnsi="Times New Roman" w:cs="Times New Roman"/>
          <w:sz w:val="24"/>
          <w:szCs w:val="24"/>
          <w:lang w:val="ro-RO"/>
        </w:rPr>
      </w:pPr>
    </w:p>
    <w:p w:rsidR="0017438D" w:rsidRDefault="0017438D" w:rsidP="0017438D">
      <w:pPr>
        <w:jc w:val="center"/>
        <w:rPr>
          <w:rFonts w:ascii="Times New Roman" w:hAnsi="Times New Roman" w:cs="Times New Roman"/>
          <w:sz w:val="24"/>
          <w:szCs w:val="24"/>
          <w:lang w:val="ro-RO"/>
        </w:rPr>
      </w:pPr>
    </w:p>
    <w:p w:rsidR="0017438D" w:rsidRDefault="0017438D" w:rsidP="0017438D">
      <w:pPr>
        <w:jc w:val="center"/>
        <w:rPr>
          <w:rFonts w:ascii="Times New Roman" w:hAnsi="Times New Roman" w:cs="Times New Roman"/>
          <w:sz w:val="24"/>
          <w:szCs w:val="24"/>
          <w:lang w:val="ro-RO"/>
        </w:rPr>
      </w:pPr>
    </w:p>
    <w:p w:rsidR="0017438D" w:rsidRDefault="0017438D" w:rsidP="0017438D">
      <w:pPr>
        <w:jc w:val="center"/>
        <w:rPr>
          <w:rFonts w:ascii="Times New Roman" w:hAnsi="Times New Roman" w:cs="Times New Roman"/>
          <w:sz w:val="24"/>
          <w:szCs w:val="24"/>
          <w:lang w:val="ro-RO"/>
        </w:rPr>
      </w:pPr>
    </w:p>
    <w:p w:rsidR="0017438D" w:rsidRPr="00837D2A" w:rsidRDefault="0017438D" w:rsidP="0017438D">
      <w:pPr>
        <w:jc w:val="center"/>
        <w:rPr>
          <w:rFonts w:ascii="Times New Roman" w:hAnsi="Times New Roman" w:cs="Times New Roman"/>
          <w:b/>
          <w:sz w:val="28"/>
          <w:szCs w:val="28"/>
          <w:lang w:val="ro-RO"/>
        </w:rPr>
      </w:pPr>
      <w:r w:rsidRPr="00837D2A">
        <w:rPr>
          <w:rFonts w:ascii="Times New Roman" w:hAnsi="Times New Roman" w:cs="Times New Roman"/>
          <w:b/>
          <w:sz w:val="28"/>
          <w:szCs w:val="28"/>
          <w:lang w:val="ro-RO"/>
        </w:rPr>
        <w:t>Senzori utilizați</w:t>
      </w:r>
    </w:p>
    <w:p w:rsidR="0017438D" w:rsidRDefault="00260CD6" w:rsidP="00730C20">
      <w:pPr>
        <w:ind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Presiunea si temperatura se măsoară cu ajutorul modulului </w:t>
      </w:r>
      <w:r w:rsidRPr="00837D2A">
        <w:rPr>
          <w:rFonts w:ascii="Times New Roman" w:hAnsi="Times New Roman" w:cs="Times New Roman"/>
          <w:b/>
          <w:sz w:val="24"/>
          <w:szCs w:val="24"/>
          <w:lang w:val="ro-RO"/>
        </w:rPr>
        <w:t>ENVIRO Phat</w:t>
      </w:r>
    </w:p>
    <w:p w:rsidR="00260CD6" w:rsidRDefault="00260CD6" w:rsidP="00260CD6">
      <w:pPr>
        <w:jc w:val="center"/>
        <w:rPr>
          <w:rFonts w:ascii="Times New Roman" w:hAnsi="Times New Roman" w:cs="Times New Roman"/>
          <w:sz w:val="24"/>
          <w:szCs w:val="24"/>
          <w:lang w:val="ro-RO"/>
        </w:rPr>
      </w:pPr>
      <w:r w:rsidRPr="00260CD6">
        <w:rPr>
          <w:rFonts w:ascii="Times New Roman" w:hAnsi="Times New Roman" w:cs="Times New Roman"/>
          <w:noProof/>
          <w:sz w:val="24"/>
          <w:szCs w:val="24"/>
          <w:lang w:val="ro-RO" w:eastAsia="ro-RO"/>
        </w:rPr>
        <w:drawing>
          <wp:inline distT="0" distB="0" distL="0" distR="0">
            <wp:extent cx="3562350" cy="1800225"/>
            <wp:effectExtent l="19050" t="0" r="0" b="0"/>
            <wp:docPr id="2"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iro pha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71813" cy="1805007"/>
                    </a:xfrm>
                    <a:prstGeom prst="rect">
                      <a:avLst/>
                    </a:prstGeom>
                  </pic:spPr>
                </pic:pic>
              </a:graphicData>
            </a:graphic>
          </wp:inline>
        </w:drawing>
      </w:r>
    </w:p>
    <w:p w:rsidR="00260CD6" w:rsidRDefault="00260CD6" w:rsidP="00260CD6">
      <w:pPr>
        <w:spacing w:after="36" w:line="240" w:lineRule="auto"/>
        <w:jc w:val="both"/>
        <w:outlineLvl w:val="0"/>
        <w:rPr>
          <w:rFonts w:ascii="Times New Roman" w:eastAsia="Times New Roman" w:hAnsi="Times New Roman" w:cs="Times New Roman"/>
          <w:bCs/>
          <w:spacing w:val="-15"/>
          <w:kern w:val="36"/>
          <w:sz w:val="24"/>
          <w:szCs w:val="24"/>
        </w:rPr>
      </w:pPr>
      <w:r w:rsidRPr="007D2717">
        <w:rPr>
          <w:rFonts w:ascii="Arial" w:eastAsia="Times New Roman" w:hAnsi="Arial" w:cs="Arial"/>
          <w:b/>
          <w:bCs/>
          <w:spacing w:val="-15"/>
          <w:kern w:val="36"/>
          <w:sz w:val="24"/>
          <w:szCs w:val="24"/>
        </w:rPr>
        <w:tab/>
      </w:r>
      <w:r w:rsidRPr="00260CD6">
        <w:rPr>
          <w:rFonts w:ascii="Times New Roman" w:eastAsia="Times New Roman" w:hAnsi="Times New Roman" w:cs="Times New Roman"/>
          <w:bCs/>
          <w:spacing w:val="-15"/>
          <w:kern w:val="36"/>
          <w:sz w:val="24"/>
          <w:szCs w:val="24"/>
        </w:rPr>
        <w:t xml:space="preserve">Enviro </w:t>
      </w:r>
      <w:r w:rsidR="00837D2A" w:rsidRPr="00260CD6">
        <w:rPr>
          <w:rFonts w:ascii="Times New Roman" w:eastAsia="Times New Roman" w:hAnsi="Times New Roman" w:cs="Times New Roman"/>
          <w:bCs/>
          <w:spacing w:val="-15"/>
          <w:kern w:val="36"/>
          <w:sz w:val="24"/>
          <w:szCs w:val="24"/>
        </w:rPr>
        <w:t>Phat</w:t>
      </w:r>
      <w:r w:rsidR="00837D2A">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este</w:t>
      </w:r>
      <w:proofErr w:type="spellEnd"/>
      <w:r w:rsidRPr="00260CD6">
        <w:rPr>
          <w:rFonts w:ascii="Times New Roman" w:eastAsia="Times New Roman" w:hAnsi="Times New Roman" w:cs="Times New Roman"/>
          <w:bCs/>
          <w:spacing w:val="-15"/>
          <w:kern w:val="36"/>
          <w:sz w:val="24"/>
          <w:szCs w:val="24"/>
        </w:rPr>
        <w:t xml:space="preserve"> o </w:t>
      </w:r>
      <w:proofErr w:type="spellStart"/>
      <w:r w:rsidRPr="00260CD6">
        <w:rPr>
          <w:rFonts w:ascii="Times New Roman" w:eastAsia="Times New Roman" w:hAnsi="Times New Roman" w:cs="Times New Roman"/>
          <w:bCs/>
          <w:spacing w:val="-15"/>
          <w:kern w:val="36"/>
          <w:sz w:val="24"/>
          <w:szCs w:val="24"/>
        </w:rPr>
        <w:t>placa</w:t>
      </w:r>
      <w:proofErr w:type="spellEnd"/>
      <w:r w:rsidRPr="00260CD6">
        <w:rPr>
          <w:rFonts w:ascii="Times New Roman" w:eastAsia="Times New Roman" w:hAnsi="Times New Roman" w:cs="Times New Roman"/>
          <w:bCs/>
          <w:spacing w:val="-15"/>
          <w:kern w:val="36"/>
          <w:sz w:val="24"/>
          <w:szCs w:val="24"/>
        </w:rPr>
        <w:t xml:space="preserve"> de </w:t>
      </w:r>
      <w:proofErr w:type="spellStart"/>
      <w:r w:rsidRPr="00260CD6">
        <w:rPr>
          <w:rFonts w:ascii="Times New Roman" w:eastAsia="Times New Roman" w:hAnsi="Times New Roman" w:cs="Times New Roman"/>
          <w:bCs/>
          <w:spacing w:val="-15"/>
          <w:kern w:val="36"/>
          <w:sz w:val="24"/>
          <w:szCs w:val="24"/>
        </w:rPr>
        <w:t>detectare</w:t>
      </w:r>
      <w:proofErr w:type="spellEnd"/>
      <w:r w:rsidRPr="00260CD6">
        <w:rPr>
          <w:rFonts w:ascii="Times New Roman" w:eastAsia="Times New Roman" w:hAnsi="Times New Roman" w:cs="Times New Roman"/>
          <w:bCs/>
          <w:spacing w:val="-15"/>
          <w:kern w:val="36"/>
          <w:sz w:val="24"/>
          <w:szCs w:val="24"/>
        </w:rPr>
        <w:t xml:space="preserve"> a </w:t>
      </w:r>
      <w:proofErr w:type="spellStart"/>
      <w:r w:rsidRPr="00260CD6">
        <w:rPr>
          <w:rFonts w:ascii="Times New Roman" w:eastAsia="Times New Roman" w:hAnsi="Times New Roman" w:cs="Times New Roman"/>
          <w:bCs/>
          <w:spacing w:val="-15"/>
          <w:kern w:val="36"/>
          <w:sz w:val="24"/>
          <w:szCs w:val="24"/>
        </w:rPr>
        <w:t>mediuluice</w:t>
      </w:r>
      <w:proofErr w:type="spellEnd"/>
      <w:r w:rsidRPr="00260CD6">
        <w:rPr>
          <w:rFonts w:ascii="Times New Roman" w:eastAsia="Times New Roman" w:hAnsi="Times New Roman" w:cs="Times New Roman"/>
          <w:bCs/>
          <w:spacing w:val="-15"/>
          <w:kern w:val="36"/>
          <w:sz w:val="24"/>
          <w:szCs w:val="24"/>
        </w:rPr>
        <w:t xml:space="preserve"> ne </w:t>
      </w:r>
      <w:proofErr w:type="spellStart"/>
      <w:r w:rsidRPr="00260CD6">
        <w:rPr>
          <w:rFonts w:ascii="Times New Roman" w:eastAsia="Times New Roman" w:hAnsi="Times New Roman" w:cs="Times New Roman"/>
          <w:bCs/>
          <w:spacing w:val="-15"/>
          <w:kern w:val="36"/>
          <w:sz w:val="24"/>
          <w:szCs w:val="24"/>
        </w:rPr>
        <w:t>permitemasurareatemperaturii</w:t>
      </w:r>
      <w:proofErr w:type="spellEnd"/>
      <w:r w:rsidRPr="00260CD6">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presiunii</w:t>
      </w:r>
      <w:proofErr w:type="spellEnd"/>
      <w:r>
        <w:rPr>
          <w:rFonts w:ascii="Times New Roman" w:eastAsia="Times New Roman" w:hAnsi="Times New Roman" w:cs="Times New Roman"/>
          <w:bCs/>
          <w:spacing w:val="-15"/>
          <w:kern w:val="36"/>
          <w:sz w:val="24"/>
          <w:szCs w:val="24"/>
        </w:rPr>
        <w:t xml:space="preserve"> </w:t>
      </w:r>
      <w:r w:rsidRPr="00260CD6">
        <w:rPr>
          <w:rFonts w:ascii="Times New Roman" w:eastAsia="Times New Roman" w:hAnsi="Times New Roman" w:cs="Times New Roman"/>
          <w:bCs/>
          <w:spacing w:val="-15"/>
          <w:kern w:val="36"/>
          <w:sz w:val="24"/>
          <w:szCs w:val="24"/>
        </w:rPr>
        <w:t>,</w:t>
      </w:r>
      <w:proofErr w:type="spellStart"/>
      <w:r w:rsidRPr="00260CD6">
        <w:rPr>
          <w:rFonts w:ascii="Times New Roman" w:eastAsia="Times New Roman" w:hAnsi="Times New Roman" w:cs="Times New Roman"/>
          <w:bCs/>
          <w:spacing w:val="-15"/>
          <w:kern w:val="36"/>
          <w:sz w:val="24"/>
          <w:szCs w:val="24"/>
        </w:rPr>
        <w:t>pozitiei</w:t>
      </w:r>
      <w:proofErr w:type="spellEnd"/>
      <w:r>
        <w:rPr>
          <w:rFonts w:ascii="Times New Roman" w:eastAsia="Times New Roman" w:hAnsi="Times New Roman" w:cs="Times New Roman"/>
          <w:bCs/>
          <w:spacing w:val="-15"/>
          <w:kern w:val="36"/>
          <w:sz w:val="24"/>
          <w:szCs w:val="24"/>
        </w:rPr>
        <w:t xml:space="preserve"> ,</w:t>
      </w:r>
      <w:proofErr w:type="spellStart"/>
      <w:r>
        <w:rPr>
          <w:rFonts w:ascii="Times New Roman" w:eastAsia="Times New Roman" w:hAnsi="Times New Roman" w:cs="Times New Roman"/>
          <w:bCs/>
          <w:spacing w:val="-15"/>
          <w:kern w:val="36"/>
          <w:sz w:val="24"/>
          <w:szCs w:val="24"/>
        </w:rPr>
        <w:t>nivelulul</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luminii</w:t>
      </w:r>
      <w:proofErr w:type="spellEnd"/>
      <w:r w:rsidRPr="00260CD6">
        <w:rPr>
          <w:rFonts w:ascii="Times New Roman" w:eastAsia="Times New Roman" w:hAnsi="Times New Roman" w:cs="Times New Roman"/>
          <w:bCs/>
          <w:spacing w:val="-15"/>
          <w:kern w:val="36"/>
          <w:sz w:val="24"/>
          <w:szCs w:val="24"/>
        </w:rPr>
        <w:t xml:space="preserve">, a </w:t>
      </w:r>
      <w:proofErr w:type="spellStart"/>
      <w:r w:rsidRPr="00260CD6">
        <w:rPr>
          <w:rFonts w:ascii="Times New Roman" w:eastAsia="Times New Roman" w:hAnsi="Times New Roman" w:cs="Times New Roman"/>
          <w:bCs/>
          <w:spacing w:val="-15"/>
          <w:kern w:val="36"/>
          <w:sz w:val="24"/>
          <w:szCs w:val="24"/>
        </w:rPr>
        <w:t>miscarii</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pe</w:t>
      </w:r>
      <w:proofErr w:type="spellEnd"/>
      <w:r w:rsidRPr="00260CD6">
        <w:rPr>
          <w:rFonts w:ascii="Times New Roman" w:eastAsia="Times New Roman" w:hAnsi="Times New Roman" w:cs="Times New Roman"/>
          <w:bCs/>
          <w:spacing w:val="-15"/>
          <w:kern w:val="36"/>
          <w:sz w:val="24"/>
          <w:szCs w:val="24"/>
        </w:rPr>
        <w:t xml:space="preserve"> 3 </w:t>
      </w:r>
      <w:proofErr w:type="spellStart"/>
      <w:r w:rsidRPr="00260CD6">
        <w:rPr>
          <w:rFonts w:ascii="Times New Roman" w:eastAsia="Times New Roman" w:hAnsi="Times New Roman" w:cs="Times New Roman"/>
          <w:bCs/>
          <w:spacing w:val="-15"/>
          <w:kern w:val="36"/>
          <w:sz w:val="24"/>
          <w:szCs w:val="24"/>
        </w:rPr>
        <w:t>axesi</w:t>
      </w:r>
      <w:proofErr w:type="spellEnd"/>
      <w:r w:rsidRPr="00260CD6">
        <w:rPr>
          <w:rFonts w:ascii="Times New Roman" w:eastAsia="Times New Roman" w:hAnsi="Times New Roman" w:cs="Times New Roman"/>
          <w:bCs/>
          <w:spacing w:val="-15"/>
          <w:kern w:val="36"/>
          <w:sz w:val="24"/>
          <w:szCs w:val="24"/>
        </w:rPr>
        <w:t xml:space="preserve"> a </w:t>
      </w:r>
      <w:proofErr w:type="spellStart"/>
      <w:r w:rsidRPr="00260CD6">
        <w:rPr>
          <w:rFonts w:ascii="Times New Roman" w:eastAsia="Times New Roman" w:hAnsi="Times New Roman" w:cs="Times New Roman"/>
          <w:bCs/>
          <w:spacing w:val="-15"/>
          <w:kern w:val="36"/>
          <w:sz w:val="24"/>
          <w:szCs w:val="24"/>
        </w:rPr>
        <w:t>senzorilor</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analogici</w:t>
      </w:r>
      <w:proofErr w:type="spellEnd"/>
      <w:r w:rsidRPr="00260CD6">
        <w:rPr>
          <w:rFonts w:ascii="Times New Roman" w:eastAsia="Times New Roman" w:hAnsi="Times New Roman" w:cs="Times New Roman"/>
          <w:bCs/>
          <w:spacing w:val="-15"/>
          <w:kern w:val="36"/>
          <w:sz w:val="24"/>
          <w:szCs w:val="24"/>
        </w:rPr>
        <w:t xml:space="preserve">, ideal </w:t>
      </w:r>
      <w:proofErr w:type="spellStart"/>
      <w:r w:rsidRPr="00260CD6">
        <w:rPr>
          <w:rFonts w:ascii="Times New Roman" w:eastAsia="Times New Roman" w:hAnsi="Times New Roman" w:cs="Times New Roman"/>
          <w:bCs/>
          <w:spacing w:val="-15"/>
          <w:kern w:val="36"/>
          <w:sz w:val="24"/>
          <w:szCs w:val="24"/>
        </w:rPr>
        <w:t>pentru</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construirea</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unei</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statii</w:t>
      </w:r>
      <w:proofErr w:type="spellEnd"/>
      <w:r w:rsidRPr="00260CD6">
        <w:rPr>
          <w:rFonts w:ascii="Times New Roman" w:eastAsia="Times New Roman" w:hAnsi="Times New Roman" w:cs="Times New Roman"/>
          <w:bCs/>
          <w:spacing w:val="-15"/>
          <w:kern w:val="36"/>
          <w:sz w:val="24"/>
          <w:szCs w:val="24"/>
        </w:rPr>
        <w:t xml:space="preserve"> de </w:t>
      </w:r>
      <w:proofErr w:type="spellStart"/>
      <w:r w:rsidRPr="00260CD6">
        <w:rPr>
          <w:rFonts w:ascii="Times New Roman" w:eastAsia="Times New Roman" w:hAnsi="Times New Roman" w:cs="Times New Roman"/>
          <w:bCs/>
          <w:spacing w:val="-15"/>
          <w:kern w:val="36"/>
          <w:sz w:val="24"/>
          <w:szCs w:val="24"/>
        </w:rPr>
        <w:t>monitorizare</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meteorologice</w:t>
      </w:r>
      <w:proofErr w:type="spellEnd"/>
      <w:r w:rsidRPr="00260CD6">
        <w:rPr>
          <w:rFonts w:ascii="Times New Roman" w:eastAsia="Times New Roman" w:hAnsi="Times New Roman" w:cs="Times New Roman"/>
          <w:bCs/>
          <w:spacing w:val="-15"/>
          <w:kern w:val="36"/>
          <w:sz w:val="24"/>
          <w:szCs w:val="24"/>
        </w:rPr>
        <w:t xml:space="preserve"> cu Pi Zero</w:t>
      </w:r>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ce</w:t>
      </w:r>
      <w:proofErr w:type="spellEnd"/>
      <w:r w:rsidRPr="00260CD6">
        <w:rPr>
          <w:rFonts w:ascii="Times New Roman" w:eastAsia="Times New Roman" w:hAnsi="Times New Roman" w:cs="Times New Roman"/>
          <w:bCs/>
          <w:spacing w:val="-15"/>
          <w:kern w:val="36"/>
          <w:sz w:val="24"/>
          <w:szCs w:val="24"/>
        </w:rPr>
        <w:t xml:space="preserve"> tine </w:t>
      </w:r>
      <w:proofErr w:type="spellStart"/>
      <w:r>
        <w:rPr>
          <w:rFonts w:ascii="Times New Roman" w:eastAsia="Times New Roman" w:hAnsi="Times New Roman" w:cs="Times New Roman"/>
          <w:bCs/>
          <w:spacing w:val="-15"/>
          <w:kern w:val="36"/>
          <w:sz w:val="24"/>
          <w:szCs w:val="24"/>
        </w:rPr>
        <w:t>evidenta</w:t>
      </w:r>
      <w:proofErr w:type="spellEnd"/>
      <w:r>
        <w:rPr>
          <w:rFonts w:ascii="Times New Roman" w:eastAsia="Times New Roman" w:hAnsi="Times New Roman" w:cs="Times New Roman"/>
          <w:bCs/>
          <w:spacing w:val="-15"/>
          <w:kern w:val="36"/>
          <w:sz w:val="24"/>
          <w:szCs w:val="24"/>
        </w:rPr>
        <w:t xml:space="preserve"> </w:t>
      </w:r>
      <w:proofErr w:type="spellStart"/>
      <w:r w:rsidRPr="00260CD6">
        <w:rPr>
          <w:rFonts w:ascii="Times New Roman" w:eastAsia="Times New Roman" w:hAnsi="Times New Roman" w:cs="Times New Roman"/>
          <w:bCs/>
          <w:spacing w:val="-15"/>
          <w:kern w:val="36"/>
          <w:sz w:val="24"/>
          <w:szCs w:val="24"/>
        </w:rPr>
        <w:t>conditiilor</w:t>
      </w:r>
      <w:proofErr w:type="spellEnd"/>
      <w:r w:rsidRPr="00260CD6">
        <w:rPr>
          <w:rFonts w:ascii="Times New Roman" w:eastAsia="Times New Roman" w:hAnsi="Times New Roman" w:cs="Times New Roman"/>
          <w:bCs/>
          <w:spacing w:val="-15"/>
          <w:kern w:val="36"/>
          <w:sz w:val="24"/>
          <w:szCs w:val="24"/>
        </w:rPr>
        <w:t xml:space="preserve"> din </w:t>
      </w:r>
      <w:proofErr w:type="spellStart"/>
      <w:r w:rsidRPr="00260CD6">
        <w:rPr>
          <w:rFonts w:ascii="Times New Roman" w:eastAsia="Times New Roman" w:hAnsi="Times New Roman" w:cs="Times New Roman"/>
          <w:bCs/>
          <w:spacing w:val="-15"/>
          <w:kern w:val="36"/>
          <w:sz w:val="24"/>
          <w:szCs w:val="24"/>
        </w:rPr>
        <w:t>atmosfera</w:t>
      </w:r>
      <w:proofErr w:type="spellEnd"/>
      <w:r w:rsidRPr="00260CD6">
        <w:rPr>
          <w:rFonts w:ascii="Times New Roman" w:eastAsia="Times New Roman" w:hAnsi="Times New Roman" w:cs="Times New Roman"/>
          <w:bCs/>
          <w:spacing w:val="-15"/>
          <w:kern w:val="36"/>
          <w:sz w:val="24"/>
          <w:szCs w:val="24"/>
        </w:rPr>
        <w:t>.</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t>EnviropHAT include:</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t>-Accelerometru / magnetometru LSM303D pentru detectarea orientării, a mișcării și a poziției;</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t>-Un senzor de temperatură / presiune BMP280;</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t>-Un senzor de culoare TCS3472, pentru detectarea cantității și culorii luminii;</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t>-Un senzor analog ADS1015 cu patru canale tolerante senzorilor externi;</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t>-Un pin reglabil de alimentare de 5V pentru senzori;</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r w:rsidRPr="00260CD6">
        <w:rPr>
          <w:rFonts w:ascii="Times New Roman" w:eastAsia="Times New Roman" w:hAnsi="Times New Roman" w:cs="Times New Roman"/>
          <w:sz w:val="24"/>
          <w:szCs w:val="24"/>
          <w:lang w:val="ro-RO"/>
        </w:rPr>
        <w:lastRenderedPageBreak/>
        <w:t>-DouăLED-uri conectate la GPIO # 4 pentru iluminarea obiectelor peste senzorul de culoare;</w:t>
      </w:r>
    </w:p>
    <w:p w:rsidR="00260CD6" w:rsidRPr="00260CD6"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ro-RO"/>
        </w:rPr>
      </w:pPr>
    </w:p>
    <w:p w:rsidR="00260CD6" w:rsidRPr="00837D2A" w:rsidRDefault="00260CD6" w:rsidP="00260C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sz w:val="24"/>
          <w:szCs w:val="24"/>
          <w:lang w:val="ro-RO"/>
        </w:rPr>
      </w:pPr>
      <w:r w:rsidRPr="00837D2A">
        <w:rPr>
          <w:rFonts w:ascii="Times New Roman" w:eastAsia="Times New Roman" w:hAnsi="Times New Roman" w:cs="Times New Roman"/>
          <w:b/>
          <w:sz w:val="24"/>
          <w:szCs w:val="24"/>
          <w:lang w:val="ro-RO"/>
        </w:rPr>
        <w:t>LSM303D</w:t>
      </w:r>
    </w:p>
    <w:p w:rsidR="00260CD6" w:rsidRPr="00260CD6" w:rsidRDefault="00260CD6" w:rsidP="00260CD6">
      <w:pPr>
        <w:spacing w:after="36" w:line="240" w:lineRule="auto"/>
        <w:outlineLvl w:val="0"/>
        <w:rPr>
          <w:rFonts w:ascii="Times New Roman" w:eastAsia="Times New Roman" w:hAnsi="Times New Roman" w:cs="Times New Roman"/>
          <w:bCs/>
          <w:spacing w:val="-15"/>
          <w:kern w:val="36"/>
          <w:sz w:val="24"/>
          <w:szCs w:val="24"/>
        </w:rPr>
      </w:pP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ab/>
        <w:t>LSM303D este un sistem ce include un senzor de acceleratie liniara 3D si un senzor magnetic digital 3D. LSM303D contine scale de acceleratie</w:t>
      </w:r>
      <w:r w:rsidRPr="00260CD6">
        <w:rPr>
          <w:rFonts w:ascii="Times New Roman" w:hAnsi="Times New Roman" w:cs="Times New Roman"/>
          <w:color w:val="212121"/>
          <w:sz w:val="24"/>
          <w:szCs w:val="24"/>
          <w:lang w:val="ro-RO"/>
        </w:rPr>
        <w:t xml:space="preserve">de ± 2g / ± 4g / ± 6g / ± 8g / ± 16g si scale de camp magnetic ± 2 / ± 4 / ± 8 / ± 12, toate selectabile de catre utilizator. Senzorul include o interfață bus serial I2Ccare acceptă modul standard și rapid de 100 kHz, interfață standard de 400 kHz și SPI standard. Sistemul poate fi configurat pentru cadere libera, detectare a miscarii si a campului magnetic ceopereaza pe un interval de temperatura extins de la </w:t>
      </w:r>
      <w:r w:rsidRPr="00260CD6">
        <w:rPr>
          <w:rFonts w:ascii="Times New Roman" w:hAnsi="Times New Roman" w:cs="Times New Roman"/>
          <w:sz w:val="24"/>
          <w:szCs w:val="24"/>
          <w:lang w:val="ro-RO"/>
        </w:rPr>
        <w:t>-40 ° C până la +85 ° C.</w:t>
      </w:r>
    </w:p>
    <w:p w:rsidR="00260CD6" w:rsidRPr="00260CD6" w:rsidRDefault="00260CD6" w:rsidP="00260CD6">
      <w:pPr>
        <w:pStyle w:val="HTMLPreformatted"/>
        <w:shd w:val="clear" w:color="auto" w:fill="FFFFFF"/>
        <w:rPr>
          <w:rFonts w:ascii="Times New Roman" w:hAnsi="Times New Roman" w:cs="Times New Roman"/>
          <w:sz w:val="24"/>
          <w:szCs w:val="24"/>
          <w:lang w:val="ro-RO"/>
        </w:rPr>
      </w:pP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sz w:val="24"/>
          <w:szCs w:val="24"/>
          <w:lang w:val="ro-RO"/>
        </w:rPr>
        <w:t>Seznorul include:</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- 3 </w:t>
      </w:r>
      <w:proofErr w:type="spellStart"/>
      <w:r w:rsidRPr="00260CD6">
        <w:rPr>
          <w:rFonts w:ascii="Times New Roman" w:hAnsi="Times New Roman" w:cs="Times New Roman"/>
          <w:color w:val="212121"/>
          <w:sz w:val="24"/>
          <w:szCs w:val="24"/>
          <w:shd w:val="clear" w:color="auto" w:fill="FFFFFF"/>
        </w:rPr>
        <w:t>canalemagneticeși</w:t>
      </w:r>
      <w:proofErr w:type="spellEnd"/>
      <w:r w:rsidRPr="00260CD6">
        <w:rPr>
          <w:rFonts w:ascii="Times New Roman" w:hAnsi="Times New Roman" w:cs="Times New Roman"/>
          <w:color w:val="212121"/>
          <w:sz w:val="24"/>
          <w:szCs w:val="24"/>
          <w:shd w:val="clear" w:color="auto" w:fill="FFFFFF"/>
        </w:rPr>
        <w:t xml:space="preserve"> 3 </w:t>
      </w:r>
      <w:proofErr w:type="spellStart"/>
      <w:r w:rsidRPr="00260CD6">
        <w:rPr>
          <w:rFonts w:ascii="Times New Roman" w:hAnsi="Times New Roman" w:cs="Times New Roman"/>
          <w:color w:val="212121"/>
          <w:sz w:val="24"/>
          <w:szCs w:val="24"/>
          <w:shd w:val="clear" w:color="auto" w:fill="FFFFFF"/>
        </w:rPr>
        <w:t>pentruaccelerație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 2 / ± 4 / ± 8 / ± 12 </w:t>
      </w:r>
      <w:proofErr w:type="spellStart"/>
      <w:r w:rsidRPr="00260CD6">
        <w:rPr>
          <w:rFonts w:ascii="Times New Roman" w:hAnsi="Times New Roman" w:cs="Times New Roman"/>
          <w:color w:val="212121"/>
          <w:sz w:val="24"/>
          <w:szCs w:val="24"/>
          <w:shd w:val="clear" w:color="auto" w:fill="FFFFFF"/>
        </w:rPr>
        <w:t>selectabilepentrucamp</w:t>
      </w:r>
      <w:proofErr w:type="spellEnd"/>
      <w:r w:rsidRPr="00260CD6">
        <w:rPr>
          <w:rFonts w:ascii="Times New Roman" w:hAnsi="Times New Roman" w:cs="Times New Roman"/>
          <w:color w:val="212121"/>
          <w:sz w:val="24"/>
          <w:szCs w:val="24"/>
          <w:shd w:val="clear" w:color="auto" w:fill="FFFFFF"/>
        </w:rPr>
        <w:t xml:space="preserve"> magnetic la </w:t>
      </w:r>
      <w:proofErr w:type="spellStart"/>
      <w:r w:rsidRPr="00260CD6">
        <w:rPr>
          <w:rFonts w:ascii="Times New Roman" w:hAnsi="Times New Roman" w:cs="Times New Roman"/>
          <w:color w:val="212121"/>
          <w:sz w:val="24"/>
          <w:szCs w:val="24"/>
          <w:shd w:val="clear" w:color="auto" w:fill="FFFFFF"/>
        </w:rPr>
        <w:t>scarălargă</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 2 / ± 4 / ± 6 / ± 8 / ± 16 g </w:t>
      </w:r>
      <w:proofErr w:type="spellStart"/>
      <w:r w:rsidRPr="00260CD6">
        <w:rPr>
          <w:rFonts w:ascii="Times New Roman" w:hAnsi="Times New Roman" w:cs="Times New Roman"/>
          <w:color w:val="212121"/>
          <w:sz w:val="24"/>
          <w:szCs w:val="24"/>
          <w:shd w:val="clear" w:color="auto" w:fill="FFFFFF"/>
        </w:rPr>
        <w:t>selectabilepentruaccelerațieliniară</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lascarălargă</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Ieșire</w:t>
      </w:r>
      <w:proofErr w:type="spellEnd"/>
      <w:r w:rsidRPr="00260CD6">
        <w:rPr>
          <w:rFonts w:ascii="Times New Roman" w:hAnsi="Times New Roman" w:cs="Times New Roman"/>
          <w:color w:val="212121"/>
          <w:sz w:val="24"/>
          <w:szCs w:val="24"/>
          <w:shd w:val="clear" w:color="auto" w:fill="FFFFFF"/>
        </w:rPr>
        <w:t xml:space="preserve"> date </w:t>
      </w:r>
      <w:proofErr w:type="spellStart"/>
      <w:r w:rsidRPr="00260CD6">
        <w:rPr>
          <w:rFonts w:ascii="Times New Roman" w:hAnsi="Times New Roman" w:cs="Times New Roman"/>
          <w:color w:val="212121"/>
          <w:sz w:val="24"/>
          <w:szCs w:val="24"/>
          <w:shd w:val="clear" w:color="auto" w:fill="FFFFFF"/>
        </w:rPr>
        <w:t>pe</w:t>
      </w:r>
      <w:proofErr w:type="spellEnd"/>
      <w:r w:rsidRPr="00260CD6">
        <w:rPr>
          <w:rFonts w:ascii="Times New Roman" w:hAnsi="Times New Roman" w:cs="Times New Roman"/>
          <w:color w:val="212121"/>
          <w:sz w:val="24"/>
          <w:szCs w:val="24"/>
          <w:shd w:val="clear" w:color="auto" w:fill="FFFFFF"/>
        </w:rPr>
        <w:t xml:space="preserve"> 16 </w:t>
      </w:r>
      <w:proofErr w:type="spellStart"/>
      <w:r w:rsidRPr="00260CD6">
        <w:rPr>
          <w:rFonts w:ascii="Times New Roman" w:hAnsi="Times New Roman" w:cs="Times New Roman"/>
          <w:color w:val="212121"/>
          <w:sz w:val="24"/>
          <w:szCs w:val="24"/>
          <w:shd w:val="clear" w:color="auto" w:fill="FFFFFF"/>
        </w:rPr>
        <w:t>biți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Interfețeseriale</w:t>
      </w:r>
      <w:proofErr w:type="spellEnd"/>
      <w:r w:rsidRPr="00260CD6">
        <w:rPr>
          <w:rFonts w:ascii="Times New Roman" w:hAnsi="Times New Roman" w:cs="Times New Roman"/>
          <w:color w:val="212121"/>
          <w:sz w:val="24"/>
          <w:szCs w:val="24"/>
          <w:shd w:val="clear" w:color="auto" w:fill="FFFFFF"/>
        </w:rPr>
        <w:t xml:space="preserve"> SPI / I2C;</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Tensiune</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alimentareanalogică</w:t>
      </w:r>
      <w:proofErr w:type="spellEnd"/>
      <w:r w:rsidRPr="00260CD6">
        <w:rPr>
          <w:rFonts w:ascii="Times New Roman" w:hAnsi="Times New Roman" w:cs="Times New Roman"/>
          <w:color w:val="212121"/>
          <w:sz w:val="24"/>
          <w:szCs w:val="24"/>
          <w:shd w:val="clear" w:color="auto" w:fill="FFFFFF"/>
        </w:rPr>
        <w:t xml:space="preserve"> de la 2.16 V la 3.6 V;</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Mod de </w:t>
      </w:r>
      <w:proofErr w:type="spellStart"/>
      <w:r w:rsidRPr="00260CD6">
        <w:rPr>
          <w:rFonts w:ascii="Times New Roman" w:hAnsi="Times New Roman" w:cs="Times New Roman"/>
          <w:color w:val="212121"/>
          <w:sz w:val="24"/>
          <w:szCs w:val="24"/>
          <w:shd w:val="clear" w:color="auto" w:fill="FFFFFF"/>
        </w:rPr>
        <w:t>pornire</w:t>
      </w:r>
      <w:proofErr w:type="spellEnd"/>
      <w:r w:rsidRPr="00260CD6">
        <w:rPr>
          <w:rFonts w:ascii="Times New Roman" w:hAnsi="Times New Roman" w:cs="Times New Roman"/>
          <w:color w:val="212121"/>
          <w:sz w:val="24"/>
          <w:szCs w:val="24"/>
          <w:shd w:val="clear" w:color="auto" w:fill="FFFFFF"/>
        </w:rPr>
        <w:t xml:space="preserve"> / </w:t>
      </w:r>
      <w:proofErr w:type="spellStart"/>
      <w:r w:rsidRPr="00260CD6">
        <w:rPr>
          <w:rFonts w:ascii="Times New Roman" w:hAnsi="Times New Roman" w:cs="Times New Roman"/>
          <w:color w:val="212121"/>
          <w:sz w:val="24"/>
          <w:szCs w:val="24"/>
          <w:shd w:val="clear" w:color="auto" w:fill="FFFFFF"/>
        </w:rPr>
        <w:t>redare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Generatoare</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întreruperiprogramabilepentrucădereliberă</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detecțiemișcareșicâmp</w:t>
      </w:r>
      <w:proofErr w:type="spellEnd"/>
      <w:r w:rsidRPr="00260CD6">
        <w:rPr>
          <w:rFonts w:ascii="Times New Roman" w:hAnsi="Times New Roman" w:cs="Times New Roman"/>
          <w:color w:val="212121"/>
          <w:sz w:val="24"/>
          <w:szCs w:val="24"/>
          <w:shd w:val="clear" w:color="auto" w:fill="FFFFFF"/>
        </w:rPr>
        <w:t xml:space="preserve"> magnetic </w:t>
      </w:r>
      <w:proofErr w:type="spellStart"/>
      <w:r w:rsidRPr="00260CD6">
        <w:rPr>
          <w:rFonts w:ascii="Times New Roman" w:hAnsi="Times New Roman" w:cs="Times New Roman"/>
          <w:color w:val="212121"/>
          <w:sz w:val="24"/>
          <w:szCs w:val="24"/>
          <w:shd w:val="clear" w:color="auto" w:fill="FFFFFF"/>
        </w:rPr>
        <w:t>detectare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Senzor</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temperaturăîncorporat</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FIFO </w:t>
      </w:r>
      <w:proofErr w:type="spellStart"/>
      <w:r w:rsidRPr="00260CD6">
        <w:rPr>
          <w:rFonts w:ascii="Times New Roman" w:hAnsi="Times New Roman" w:cs="Times New Roman"/>
          <w:color w:val="212121"/>
          <w:sz w:val="24"/>
          <w:szCs w:val="24"/>
          <w:shd w:val="clear" w:color="auto" w:fill="FFFFFF"/>
        </w:rPr>
        <w:t>încorporat</w:t>
      </w:r>
      <w:proofErr w:type="spellEnd"/>
      <w:r w:rsidRPr="00260CD6">
        <w:rPr>
          <w:rFonts w:ascii="Times New Roman" w:hAnsi="Times New Roman" w:cs="Times New Roman"/>
          <w:color w:val="212121"/>
          <w:sz w:val="24"/>
          <w:szCs w:val="24"/>
          <w:shd w:val="clear" w:color="auto" w:fill="FFFFFF"/>
        </w:rPr>
        <w:t>;</w:t>
      </w:r>
    </w:p>
    <w:p w:rsidR="00260CD6" w:rsidRPr="009C46B0" w:rsidRDefault="00260CD6" w:rsidP="00260CD6">
      <w:pPr>
        <w:pStyle w:val="HTMLPreformatted"/>
        <w:shd w:val="clear" w:color="auto" w:fill="FFFFFF"/>
        <w:rPr>
          <w:rFonts w:ascii="Times New Roman" w:hAnsi="Times New Roman" w:cs="Times New Roman"/>
          <w:color w:val="212121"/>
          <w:sz w:val="24"/>
          <w:szCs w:val="24"/>
          <w:shd w:val="clear" w:color="auto" w:fill="FFFFFF"/>
          <w:lang w:val="ro-RO"/>
        </w:rPr>
      </w:pPr>
      <w:r w:rsidRPr="00260CD6">
        <w:rPr>
          <w:rFonts w:ascii="Times New Roman" w:hAnsi="Times New Roman" w:cs="Times New Roman"/>
          <w:color w:val="212121"/>
          <w:sz w:val="24"/>
          <w:szCs w:val="24"/>
          <w:shd w:val="clear" w:color="auto" w:fill="FFFFFF"/>
        </w:rPr>
        <w:t xml:space="preserve">- ECOPACK®, RoHS </w:t>
      </w:r>
      <w:proofErr w:type="spellStart"/>
      <w:r w:rsidRPr="00260CD6">
        <w:rPr>
          <w:rFonts w:ascii="Times New Roman" w:hAnsi="Times New Roman" w:cs="Times New Roman"/>
          <w:color w:val="212121"/>
          <w:sz w:val="24"/>
          <w:szCs w:val="24"/>
          <w:shd w:val="clear" w:color="auto" w:fill="FFFFFF"/>
        </w:rPr>
        <w:t>și</w:t>
      </w:r>
      <w:proofErr w:type="spellEnd"/>
      <w:r w:rsidRPr="00260CD6">
        <w:rPr>
          <w:rFonts w:ascii="Times New Roman" w:hAnsi="Times New Roman" w:cs="Times New Roman"/>
          <w:color w:val="212121"/>
          <w:sz w:val="24"/>
          <w:szCs w:val="24"/>
          <w:shd w:val="clear" w:color="auto" w:fill="FFFFFF"/>
        </w:rPr>
        <w:t xml:space="preserve"> "Green";</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roofErr w:type="spellStart"/>
      <w:r w:rsidRPr="00260CD6">
        <w:rPr>
          <w:rFonts w:ascii="Times New Roman" w:hAnsi="Times New Roman" w:cs="Times New Roman"/>
          <w:color w:val="212121"/>
          <w:sz w:val="24"/>
          <w:szCs w:val="24"/>
          <w:shd w:val="clear" w:color="auto" w:fill="FFFFFF"/>
        </w:rPr>
        <w:t>Aplicații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Compasulcompensatînclinat</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Rotireahărții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Detectareapoziției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Funcțiiactivateînmișcare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Detectareacaderiilibere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Pedometru</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Economie</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energiepentrudispozitiveportabile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Orientareecran</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Dispozitive</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intrarepentrujocuri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Recunoaștereaimpactului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Monitorizareașicompensareavibrațiilor</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rPr>
      </w:pP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p>
    <w:p w:rsidR="00260CD6" w:rsidRPr="00260CD6" w:rsidRDefault="00260CD6" w:rsidP="00260CD6">
      <w:pPr>
        <w:pStyle w:val="HTMLPreformatted"/>
        <w:shd w:val="clear" w:color="auto" w:fill="FFFFFF"/>
        <w:rPr>
          <w:rFonts w:ascii="Times New Roman" w:hAnsi="Times New Roman" w:cs="Times New Roman"/>
          <w:color w:val="212121"/>
          <w:sz w:val="24"/>
          <w:szCs w:val="24"/>
        </w:rPr>
      </w:pPr>
    </w:p>
    <w:p w:rsidR="00260CD6" w:rsidRPr="00837D2A" w:rsidRDefault="00260CD6" w:rsidP="00260CD6">
      <w:pPr>
        <w:pStyle w:val="HTMLPreformatted"/>
        <w:shd w:val="clear" w:color="auto" w:fill="FFFFFF"/>
        <w:jc w:val="center"/>
        <w:rPr>
          <w:rFonts w:ascii="Times New Roman" w:hAnsi="Times New Roman" w:cs="Times New Roman"/>
          <w:b/>
          <w:sz w:val="24"/>
          <w:szCs w:val="24"/>
        </w:rPr>
      </w:pPr>
      <w:r w:rsidRPr="00837D2A">
        <w:rPr>
          <w:rFonts w:ascii="Times New Roman" w:hAnsi="Times New Roman" w:cs="Times New Roman"/>
          <w:b/>
          <w:sz w:val="24"/>
          <w:szCs w:val="24"/>
        </w:rPr>
        <w:t>BMP280</w:t>
      </w:r>
    </w:p>
    <w:p w:rsidR="00260CD6" w:rsidRPr="00260CD6" w:rsidRDefault="00260CD6" w:rsidP="00260CD6">
      <w:pPr>
        <w:pStyle w:val="HTMLPreformatted"/>
        <w:shd w:val="clear" w:color="auto" w:fill="FFFFFF"/>
        <w:rPr>
          <w:rFonts w:ascii="Times New Roman" w:hAnsi="Times New Roman" w:cs="Times New Roman"/>
          <w:sz w:val="24"/>
          <w:szCs w:val="24"/>
        </w:rPr>
      </w:pPr>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ab/>
        <w:t xml:space="preserve">BMP280 </w:t>
      </w:r>
      <w:proofErr w:type="spellStart"/>
      <w:proofErr w:type="gramStart"/>
      <w:r w:rsidRPr="00260CD6">
        <w:rPr>
          <w:rFonts w:ascii="Times New Roman" w:hAnsi="Times New Roman" w:cs="Times New Roman"/>
          <w:sz w:val="24"/>
          <w:szCs w:val="24"/>
          <w:shd w:val="clear" w:color="auto" w:fill="FFFFFF"/>
        </w:rPr>
        <w:t>este</w:t>
      </w:r>
      <w:proofErr w:type="spellEnd"/>
      <w:proofErr w:type="gramEnd"/>
      <w:r w:rsidRPr="00260CD6">
        <w:rPr>
          <w:rFonts w:ascii="Times New Roman" w:hAnsi="Times New Roman" w:cs="Times New Roman"/>
          <w:sz w:val="24"/>
          <w:szCs w:val="24"/>
          <w:shd w:val="clear" w:color="auto" w:fill="FFFFFF"/>
        </w:rPr>
        <w:t xml:space="preserve"> un </w:t>
      </w:r>
      <w:proofErr w:type="spellStart"/>
      <w:r w:rsidRPr="00260CD6">
        <w:rPr>
          <w:rFonts w:ascii="Times New Roman" w:hAnsi="Times New Roman" w:cs="Times New Roman"/>
          <w:sz w:val="24"/>
          <w:szCs w:val="24"/>
          <w:shd w:val="clear" w:color="auto" w:fill="FFFFFF"/>
        </w:rPr>
        <w:t>senzor</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presiunebarometrica</w:t>
      </w:r>
      <w:proofErr w:type="spellEnd"/>
      <w:r w:rsidRPr="00260CD6">
        <w:rPr>
          <w:rFonts w:ascii="Times New Roman" w:hAnsi="Times New Roman" w:cs="Times New Roman"/>
          <w:sz w:val="24"/>
          <w:szCs w:val="24"/>
          <w:shd w:val="clear" w:color="auto" w:fill="FFFFFF"/>
        </w:rPr>
        <w:t xml:space="preserve"> special </w:t>
      </w:r>
      <w:proofErr w:type="spellStart"/>
      <w:r w:rsidRPr="00260CD6">
        <w:rPr>
          <w:rFonts w:ascii="Times New Roman" w:hAnsi="Times New Roman" w:cs="Times New Roman"/>
          <w:sz w:val="24"/>
          <w:szCs w:val="24"/>
          <w:shd w:val="clear" w:color="auto" w:fill="FFFFFF"/>
        </w:rPr>
        <w:t>conceputpentruaplicații</w:t>
      </w:r>
      <w:proofErr w:type="spellEnd"/>
      <w:r w:rsidRPr="00260CD6">
        <w:rPr>
          <w:rFonts w:ascii="Times New Roman" w:hAnsi="Times New Roman" w:cs="Times New Roman"/>
          <w:sz w:val="24"/>
          <w:szCs w:val="24"/>
          <w:shd w:val="clear" w:color="auto" w:fill="FFFFFF"/>
        </w:rPr>
        <w:t xml:space="preserve"> mobile. </w:t>
      </w:r>
      <w:proofErr w:type="spellStart"/>
      <w:r w:rsidRPr="00260CD6">
        <w:rPr>
          <w:rFonts w:ascii="Times New Roman" w:hAnsi="Times New Roman" w:cs="Times New Roman"/>
          <w:sz w:val="24"/>
          <w:szCs w:val="24"/>
          <w:shd w:val="clear" w:color="auto" w:fill="FFFFFF"/>
        </w:rPr>
        <w:t>Modululsenzoruluiestegăzduitîntr</w:t>
      </w:r>
      <w:proofErr w:type="spellEnd"/>
      <w:r w:rsidRPr="00260CD6">
        <w:rPr>
          <w:rFonts w:ascii="Times New Roman" w:hAnsi="Times New Roman" w:cs="Times New Roman"/>
          <w:sz w:val="24"/>
          <w:szCs w:val="24"/>
          <w:shd w:val="clear" w:color="auto" w:fill="FFFFFF"/>
        </w:rPr>
        <w:t xml:space="preserve">-un </w:t>
      </w:r>
      <w:proofErr w:type="spellStart"/>
      <w:r w:rsidRPr="00260CD6">
        <w:rPr>
          <w:rFonts w:ascii="Times New Roman" w:hAnsi="Times New Roman" w:cs="Times New Roman"/>
          <w:sz w:val="24"/>
          <w:szCs w:val="24"/>
          <w:shd w:val="clear" w:color="auto" w:fill="FFFFFF"/>
        </w:rPr>
        <w:t>pachetextrem</w:t>
      </w:r>
      <w:proofErr w:type="spellEnd"/>
      <w:r w:rsidRPr="00260CD6">
        <w:rPr>
          <w:rFonts w:ascii="Times New Roman" w:hAnsi="Times New Roman" w:cs="Times New Roman"/>
          <w:sz w:val="24"/>
          <w:szCs w:val="24"/>
          <w:shd w:val="clear" w:color="auto" w:fill="FFFFFF"/>
        </w:rPr>
        <w:t xml:space="preserve"> de compact, cu 8 </w:t>
      </w:r>
      <w:proofErr w:type="spellStart"/>
      <w:r w:rsidRPr="00260CD6">
        <w:rPr>
          <w:rFonts w:ascii="Times New Roman" w:hAnsi="Times New Roman" w:cs="Times New Roman"/>
          <w:sz w:val="24"/>
          <w:szCs w:val="24"/>
          <w:shd w:val="clear" w:color="auto" w:fill="FFFFFF"/>
        </w:rPr>
        <w:t>pini</w:t>
      </w:r>
      <w:proofErr w:type="spellEnd"/>
      <w:r w:rsidRPr="00260CD6">
        <w:rPr>
          <w:rFonts w:ascii="Times New Roman" w:hAnsi="Times New Roman" w:cs="Times New Roman"/>
          <w:sz w:val="24"/>
          <w:szCs w:val="24"/>
          <w:shd w:val="clear" w:color="auto" w:fill="FFFFFF"/>
        </w:rPr>
        <w:t xml:space="preserve">, </w:t>
      </w:r>
      <w:proofErr w:type="spellStart"/>
      <w:r w:rsidRPr="00260CD6">
        <w:rPr>
          <w:rFonts w:ascii="Times New Roman" w:hAnsi="Times New Roman" w:cs="Times New Roman"/>
          <w:sz w:val="24"/>
          <w:szCs w:val="24"/>
          <w:shd w:val="clear" w:color="auto" w:fill="FFFFFF"/>
        </w:rPr>
        <w:t>pentrucapaculmetalic</w:t>
      </w:r>
      <w:proofErr w:type="spellEnd"/>
      <w:r w:rsidRPr="00260CD6">
        <w:rPr>
          <w:rFonts w:ascii="Times New Roman" w:hAnsi="Times New Roman" w:cs="Times New Roman"/>
          <w:sz w:val="24"/>
          <w:szCs w:val="24"/>
          <w:shd w:val="clear" w:color="auto" w:fill="FFFFFF"/>
        </w:rPr>
        <w:t xml:space="preserve"> LGA, cu o </w:t>
      </w:r>
      <w:proofErr w:type="spellStart"/>
      <w:r w:rsidRPr="00260CD6">
        <w:rPr>
          <w:rFonts w:ascii="Times New Roman" w:hAnsi="Times New Roman" w:cs="Times New Roman"/>
          <w:sz w:val="24"/>
          <w:szCs w:val="24"/>
          <w:shd w:val="clear" w:color="auto" w:fill="FFFFFF"/>
        </w:rPr>
        <w:t>amprentă</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numai</w:t>
      </w:r>
      <w:proofErr w:type="spellEnd"/>
      <w:r w:rsidRPr="00260CD6">
        <w:rPr>
          <w:rFonts w:ascii="Times New Roman" w:hAnsi="Times New Roman" w:cs="Times New Roman"/>
          <w:sz w:val="24"/>
          <w:szCs w:val="24"/>
          <w:shd w:val="clear" w:color="auto" w:fill="FFFFFF"/>
        </w:rPr>
        <w:t xml:space="preserve"> 2.0 × 2.5 mm2 </w:t>
      </w:r>
      <w:proofErr w:type="spellStart"/>
      <w:r w:rsidRPr="00260CD6">
        <w:rPr>
          <w:rFonts w:ascii="Times New Roman" w:hAnsi="Times New Roman" w:cs="Times New Roman"/>
          <w:sz w:val="24"/>
          <w:szCs w:val="24"/>
          <w:shd w:val="clear" w:color="auto" w:fill="FFFFFF"/>
        </w:rPr>
        <w:t>șiînălțimeapachetului</w:t>
      </w:r>
      <w:proofErr w:type="spellEnd"/>
      <w:r w:rsidRPr="00260CD6">
        <w:rPr>
          <w:rFonts w:ascii="Times New Roman" w:hAnsi="Times New Roman" w:cs="Times New Roman"/>
          <w:sz w:val="24"/>
          <w:szCs w:val="24"/>
          <w:shd w:val="clear" w:color="auto" w:fill="FFFFFF"/>
        </w:rPr>
        <w:t xml:space="preserve"> de 0.95 mm. </w:t>
      </w:r>
      <w:proofErr w:type="spellStart"/>
      <w:r w:rsidRPr="00260CD6">
        <w:rPr>
          <w:rFonts w:ascii="Times New Roman" w:hAnsi="Times New Roman" w:cs="Times New Roman"/>
          <w:sz w:val="24"/>
          <w:szCs w:val="24"/>
          <w:shd w:val="clear" w:color="auto" w:fill="FFFFFF"/>
        </w:rPr>
        <w:lastRenderedPageBreak/>
        <w:t>Dimensiunilemicișiconsumulredus</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energie</w:t>
      </w:r>
      <w:proofErr w:type="spellEnd"/>
      <w:r w:rsidRPr="00260CD6">
        <w:rPr>
          <w:rFonts w:ascii="Times New Roman" w:hAnsi="Times New Roman" w:cs="Times New Roman"/>
          <w:sz w:val="24"/>
          <w:szCs w:val="24"/>
          <w:shd w:val="clear" w:color="auto" w:fill="FFFFFF"/>
        </w:rPr>
        <w:t xml:space="preserve"> de 2,7 </w:t>
      </w:r>
      <w:proofErr w:type="spellStart"/>
      <w:r w:rsidRPr="00260CD6">
        <w:rPr>
          <w:rFonts w:ascii="Times New Roman" w:hAnsi="Times New Roman" w:cs="Times New Roman"/>
          <w:sz w:val="24"/>
          <w:szCs w:val="24"/>
          <w:shd w:val="clear" w:color="auto" w:fill="FFFFFF"/>
        </w:rPr>
        <w:t>μA</w:t>
      </w:r>
      <w:proofErr w:type="spellEnd"/>
      <w:r w:rsidRPr="00260CD6">
        <w:rPr>
          <w:rFonts w:ascii="Times New Roman" w:hAnsi="Times New Roman" w:cs="Times New Roman"/>
          <w:sz w:val="24"/>
          <w:szCs w:val="24"/>
          <w:shd w:val="clear" w:color="auto" w:fill="FFFFFF"/>
        </w:rPr>
        <w:t xml:space="preserve"> @ 1Hz permit </w:t>
      </w:r>
      <w:proofErr w:type="spellStart"/>
      <w:r w:rsidRPr="00260CD6">
        <w:rPr>
          <w:rFonts w:ascii="Times New Roman" w:hAnsi="Times New Roman" w:cs="Times New Roman"/>
          <w:sz w:val="24"/>
          <w:szCs w:val="24"/>
          <w:shd w:val="clear" w:color="auto" w:fill="FFFFFF"/>
        </w:rPr>
        <w:t>implementareaîndispozitive</w:t>
      </w:r>
      <w:proofErr w:type="spellEnd"/>
      <w:r w:rsidRPr="00260CD6">
        <w:rPr>
          <w:rFonts w:ascii="Times New Roman" w:hAnsi="Times New Roman" w:cs="Times New Roman"/>
          <w:sz w:val="24"/>
          <w:szCs w:val="24"/>
          <w:shd w:val="clear" w:color="auto" w:fill="FFFFFF"/>
        </w:rPr>
        <w:t xml:space="preserve"> cu </w:t>
      </w:r>
      <w:proofErr w:type="spellStart"/>
      <w:r w:rsidRPr="00260CD6">
        <w:rPr>
          <w:rFonts w:ascii="Times New Roman" w:hAnsi="Times New Roman" w:cs="Times New Roman"/>
          <w:sz w:val="24"/>
          <w:szCs w:val="24"/>
          <w:shd w:val="clear" w:color="auto" w:fill="FFFFFF"/>
        </w:rPr>
        <w:t>baterie</w:t>
      </w:r>
      <w:proofErr w:type="spellEnd"/>
      <w:r w:rsidRPr="00260CD6">
        <w:rPr>
          <w:rFonts w:ascii="Times New Roman" w:hAnsi="Times New Roman" w:cs="Times New Roman"/>
          <w:sz w:val="24"/>
          <w:szCs w:val="24"/>
          <w:shd w:val="clear" w:color="auto" w:fill="FFFFFF"/>
        </w:rPr>
        <w:t xml:space="preserve">, cum </w:t>
      </w:r>
      <w:proofErr w:type="spellStart"/>
      <w:r w:rsidRPr="00260CD6">
        <w:rPr>
          <w:rFonts w:ascii="Times New Roman" w:hAnsi="Times New Roman" w:cs="Times New Roman"/>
          <w:sz w:val="24"/>
          <w:szCs w:val="24"/>
          <w:shd w:val="clear" w:color="auto" w:fill="FFFFFF"/>
        </w:rPr>
        <w:t>ar</w:t>
      </w:r>
      <w:proofErr w:type="spellEnd"/>
      <w:r w:rsidRPr="00260CD6">
        <w:rPr>
          <w:rFonts w:ascii="Times New Roman" w:hAnsi="Times New Roman" w:cs="Times New Roman"/>
          <w:sz w:val="24"/>
          <w:szCs w:val="24"/>
          <w:shd w:val="clear" w:color="auto" w:fill="FFFFFF"/>
        </w:rPr>
        <w:t xml:space="preserve"> fi </w:t>
      </w:r>
      <w:proofErr w:type="spellStart"/>
      <w:r w:rsidRPr="00260CD6">
        <w:rPr>
          <w:rFonts w:ascii="Times New Roman" w:hAnsi="Times New Roman" w:cs="Times New Roman"/>
          <w:sz w:val="24"/>
          <w:szCs w:val="24"/>
          <w:shd w:val="clear" w:color="auto" w:fill="FFFFFF"/>
        </w:rPr>
        <w:t>telefoane</w:t>
      </w:r>
      <w:proofErr w:type="spellEnd"/>
      <w:r w:rsidRPr="00260CD6">
        <w:rPr>
          <w:rFonts w:ascii="Times New Roman" w:hAnsi="Times New Roman" w:cs="Times New Roman"/>
          <w:sz w:val="24"/>
          <w:szCs w:val="24"/>
          <w:shd w:val="clear" w:color="auto" w:fill="FFFFFF"/>
        </w:rPr>
        <w:t xml:space="preserve"> mobile, module GPS </w:t>
      </w:r>
      <w:proofErr w:type="spellStart"/>
      <w:r w:rsidRPr="00260CD6">
        <w:rPr>
          <w:rFonts w:ascii="Times New Roman" w:hAnsi="Times New Roman" w:cs="Times New Roman"/>
          <w:sz w:val="24"/>
          <w:szCs w:val="24"/>
          <w:shd w:val="clear" w:color="auto" w:fill="FFFFFF"/>
        </w:rPr>
        <w:t>sauceasuri</w:t>
      </w:r>
      <w:proofErr w:type="spellEnd"/>
      <w:r w:rsidRPr="00260CD6">
        <w:rPr>
          <w:rFonts w:ascii="Times New Roman" w:hAnsi="Times New Roman" w:cs="Times New Roman"/>
          <w:sz w:val="24"/>
          <w:szCs w:val="24"/>
          <w:shd w:val="clear" w:color="auto" w:fill="FFFFFF"/>
        </w:rPr>
        <w:t xml:space="preserve">. Ca </w:t>
      </w:r>
      <w:proofErr w:type="spellStart"/>
      <w:r w:rsidRPr="00260CD6">
        <w:rPr>
          <w:rFonts w:ascii="Times New Roman" w:hAnsi="Times New Roman" w:cs="Times New Roman"/>
          <w:sz w:val="24"/>
          <w:szCs w:val="24"/>
          <w:shd w:val="clear" w:color="auto" w:fill="FFFFFF"/>
        </w:rPr>
        <w:t>succesor</w:t>
      </w:r>
      <w:proofErr w:type="spellEnd"/>
      <w:r w:rsidRPr="00260CD6">
        <w:rPr>
          <w:rFonts w:ascii="Times New Roman" w:hAnsi="Times New Roman" w:cs="Times New Roman"/>
          <w:sz w:val="24"/>
          <w:szCs w:val="24"/>
          <w:shd w:val="clear" w:color="auto" w:fill="FFFFFF"/>
        </w:rPr>
        <w:t xml:space="preserve"> al BMP180 </w:t>
      </w:r>
      <w:proofErr w:type="spellStart"/>
      <w:r w:rsidRPr="00260CD6">
        <w:rPr>
          <w:rFonts w:ascii="Times New Roman" w:hAnsi="Times New Roman" w:cs="Times New Roman"/>
          <w:sz w:val="24"/>
          <w:szCs w:val="24"/>
          <w:shd w:val="clear" w:color="auto" w:fill="FFFFFF"/>
        </w:rPr>
        <w:t>pescarălargă</w:t>
      </w:r>
      <w:proofErr w:type="spellEnd"/>
      <w:r w:rsidRPr="00260CD6">
        <w:rPr>
          <w:rFonts w:ascii="Times New Roman" w:hAnsi="Times New Roman" w:cs="Times New Roman"/>
          <w:sz w:val="24"/>
          <w:szCs w:val="24"/>
          <w:shd w:val="clear" w:color="auto" w:fill="FFFFFF"/>
        </w:rPr>
        <w:t xml:space="preserve">, BMP280 </w:t>
      </w:r>
      <w:proofErr w:type="spellStart"/>
      <w:r w:rsidRPr="00260CD6">
        <w:rPr>
          <w:rFonts w:ascii="Times New Roman" w:hAnsi="Times New Roman" w:cs="Times New Roman"/>
          <w:sz w:val="24"/>
          <w:szCs w:val="24"/>
          <w:shd w:val="clear" w:color="auto" w:fill="FFFFFF"/>
        </w:rPr>
        <w:t>oferăperformanțeridicateîntoateaplicațiile</w:t>
      </w:r>
      <w:proofErr w:type="spellEnd"/>
      <w:r w:rsidRPr="00260CD6">
        <w:rPr>
          <w:rFonts w:ascii="Times New Roman" w:hAnsi="Times New Roman" w:cs="Times New Roman"/>
          <w:sz w:val="24"/>
          <w:szCs w:val="24"/>
          <w:shd w:val="clear" w:color="auto" w:fill="FFFFFF"/>
        </w:rPr>
        <w:t xml:space="preserve"> care </w:t>
      </w:r>
      <w:proofErr w:type="spellStart"/>
      <w:r w:rsidRPr="00260CD6">
        <w:rPr>
          <w:rFonts w:ascii="Times New Roman" w:hAnsi="Times New Roman" w:cs="Times New Roman"/>
          <w:sz w:val="24"/>
          <w:szCs w:val="24"/>
          <w:shd w:val="clear" w:color="auto" w:fill="FFFFFF"/>
        </w:rPr>
        <w:t>necesită</w:t>
      </w:r>
      <w:proofErr w:type="spellEnd"/>
      <w:r w:rsidRPr="00260CD6">
        <w:rPr>
          <w:rFonts w:ascii="Times New Roman" w:hAnsi="Times New Roman" w:cs="Times New Roman"/>
          <w:sz w:val="24"/>
          <w:szCs w:val="24"/>
          <w:shd w:val="clear" w:color="auto" w:fill="FFFFFF"/>
        </w:rPr>
        <w:t xml:space="preserve"> o </w:t>
      </w:r>
      <w:proofErr w:type="spellStart"/>
      <w:r w:rsidRPr="00260CD6">
        <w:rPr>
          <w:rFonts w:ascii="Times New Roman" w:hAnsi="Times New Roman" w:cs="Times New Roman"/>
          <w:sz w:val="24"/>
          <w:szCs w:val="24"/>
          <w:shd w:val="clear" w:color="auto" w:fill="FFFFFF"/>
        </w:rPr>
        <w:t>măsurareprecisă</w:t>
      </w:r>
      <w:proofErr w:type="spellEnd"/>
      <w:r w:rsidRPr="00260CD6">
        <w:rPr>
          <w:rFonts w:ascii="Times New Roman" w:hAnsi="Times New Roman" w:cs="Times New Roman"/>
          <w:sz w:val="24"/>
          <w:szCs w:val="24"/>
          <w:shd w:val="clear" w:color="auto" w:fill="FFFFFF"/>
        </w:rPr>
        <w:t xml:space="preserve"> a presiunii.BMP280 </w:t>
      </w:r>
      <w:proofErr w:type="spellStart"/>
      <w:r w:rsidRPr="00260CD6">
        <w:rPr>
          <w:rFonts w:ascii="Times New Roman" w:hAnsi="Times New Roman" w:cs="Times New Roman"/>
          <w:sz w:val="24"/>
          <w:szCs w:val="24"/>
          <w:shd w:val="clear" w:color="auto" w:fill="FFFFFF"/>
        </w:rPr>
        <w:t>funcționează</w:t>
      </w:r>
      <w:proofErr w:type="spellEnd"/>
      <w:r w:rsidRPr="00260CD6">
        <w:rPr>
          <w:rFonts w:ascii="Times New Roman" w:hAnsi="Times New Roman" w:cs="Times New Roman"/>
          <w:sz w:val="24"/>
          <w:szCs w:val="24"/>
          <w:shd w:val="clear" w:color="auto" w:fill="FFFFFF"/>
        </w:rPr>
        <w:t xml:space="preserve"> la </w:t>
      </w:r>
      <w:proofErr w:type="spellStart"/>
      <w:r w:rsidRPr="00260CD6">
        <w:rPr>
          <w:rFonts w:ascii="Times New Roman" w:hAnsi="Times New Roman" w:cs="Times New Roman"/>
          <w:sz w:val="24"/>
          <w:szCs w:val="24"/>
          <w:shd w:val="clear" w:color="auto" w:fill="FFFFFF"/>
        </w:rPr>
        <w:t>zgomotredus</w:t>
      </w:r>
      <w:proofErr w:type="spellEnd"/>
      <w:r w:rsidRPr="00260CD6">
        <w:rPr>
          <w:rFonts w:ascii="Times New Roman" w:hAnsi="Times New Roman" w:cs="Times New Roman"/>
          <w:sz w:val="24"/>
          <w:szCs w:val="24"/>
          <w:shd w:val="clear" w:color="auto" w:fill="FFFFFF"/>
        </w:rPr>
        <w:t xml:space="preserve">, </w:t>
      </w:r>
      <w:proofErr w:type="spellStart"/>
      <w:r w:rsidRPr="00260CD6">
        <w:rPr>
          <w:rFonts w:ascii="Times New Roman" w:hAnsi="Times New Roman" w:cs="Times New Roman"/>
          <w:sz w:val="24"/>
          <w:szCs w:val="24"/>
          <w:shd w:val="clear" w:color="auto" w:fill="FFFFFF"/>
        </w:rPr>
        <w:t>suportănoimoduri</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filtrareși</w:t>
      </w:r>
      <w:proofErr w:type="spellEnd"/>
      <w:r w:rsidRPr="00260CD6">
        <w:rPr>
          <w:rFonts w:ascii="Times New Roman" w:hAnsi="Times New Roman" w:cs="Times New Roman"/>
          <w:sz w:val="24"/>
          <w:szCs w:val="24"/>
          <w:shd w:val="clear" w:color="auto" w:fill="FFFFFF"/>
        </w:rPr>
        <w:t xml:space="preserve"> o </w:t>
      </w:r>
      <w:proofErr w:type="spellStart"/>
      <w:r w:rsidRPr="00260CD6">
        <w:rPr>
          <w:rFonts w:ascii="Times New Roman" w:hAnsi="Times New Roman" w:cs="Times New Roman"/>
          <w:sz w:val="24"/>
          <w:szCs w:val="24"/>
          <w:shd w:val="clear" w:color="auto" w:fill="FFFFFF"/>
        </w:rPr>
        <w:t>interfață</w:t>
      </w:r>
      <w:proofErr w:type="spellEnd"/>
      <w:r w:rsidRPr="00260CD6">
        <w:rPr>
          <w:rFonts w:ascii="Times New Roman" w:hAnsi="Times New Roman" w:cs="Times New Roman"/>
          <w:sz w:val="24"/>
          <w:szCs w:val="24"/>
          <w:shd w:val="clear" w:color="auto" w:fill="FFFFFF"/>
        </w:rPr>
        <w:t xml:space="preserve"> SPI cu o </w:t>
      </w:r>
      <w:proofErr w:type="spellStart"/>
      <w:r w:rsidRPr="00260CD6">
        <w:rPr>
          <w:rFonts w:ascii="Times New Roman" w:hAnsi="Times New Roman" w:cs="Times New Roman"/>
          <w:sz w:val="24"/>
          <w:szCs w:val="24"/>
          <w:shd w:val="clear" w:color="auto" w:fill="FFFFFF"/>
        </w:rPr>
        <w:t>amprentă</w:t>
      </w:r>
      <w:proofErr w:type="spellEnd"/>
      <w:r w:rsidRPr="00260CD6">
        <w:rPr>
          <w:rFonts w:ascii="Times New Roman" w:hAnsi="Times New Roman" w:cs="Times New Roman"/>
          <w:sz w:val="24"/>
          <w:szCs w:val="24"/>
          <w:shd w:val="clear" w:color="auto" w:fill="FFFFFF"/>
        </w:rPr>
        <w:t xml:space="preserve"> de 63% </w:t>
      </w:r>
      <w:proofErr w:type="spellStart"/>
      <w:r w:rsidRPr="00260CD6">
        <w:rPr>
          <w:rFonts w:ascii="Times New Roman" w:hAnsi="Times New Roman" w:cs="Times New Roman"/>
          <w:sz w:val="24"/>
          <w:szCs w:val="24"/>
          <w:shd w:val="clear" w:color="auto" w:fill="FFFFFF"/>
        </w:rPr>
        <w:t>maimicădecât</w:t>
      </w:r>
      <w:proofErr w:type="spellEnd"/>
      <w:r w:rsidRPr="00260CD6">
        <w:rPr>
          <w:rFonts w:ascii="Times New Roman" w:hAnsi="Times New Roman" w:cs="Times New Roman"/>
          <w:sz w:val="24"/>
          <w:szCs w:val="24"/>
          <w:shd w:val="clear" w:color="auto" w:fill="FFFFFF"/>
        </w:rPr>
        <w:t xml:space="preserve"> BMP180.</w:t>
      </w:r>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color w:val="212121"/>
          <w:sz w:val="24"/>
          <w:szCs w:val="24"/>
          <w:lang w:val="ro-RO"/>
        </w:rPr>
        <w:t>BMP280 are două pinuri de alimentare separate:</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color w:val="212121"/>
          <w:sz w:val="24"/>
          <w:szCs w:val="24"/>
          <w:lang w:val="ro-RO"/>
        </w:rPr>
        <w:t>- VDD este sursa principală de alimentare pentru toate blocurile funcționale analogice și digitale interne;</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color w:val="212121"/>
          <w:sz w:val="24"/>
          <w:szCs w:val="24"/>
          <w:lang w:val="ro-RO"/>
        </w:rPr>
        <w:t>- VDDIO este un știft de alimentare separat, utilizat pentru alimentarea interfeței digitale.</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color w:val="212121"/>
          <w:sz w:val="24"/>
          <w:szCs w:val="24"/>
          <w:lang w:val="ro-RO"/>
        </w:rPr>
        <w:tab/>
        <w:t>Senzorul contine un generator de resetare cu pornire care resetează circuitele logice și valorile registrului după secvența de pornire. Nu există nici o limitare a pantei și a secvenței de ridicare a nivelelor VDD și VDDIO. După pornire, senzorul se află în modul de repaus.</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color w:val="212121"/>
          <w:sz w:val="24"/>
          <w:szCs w:val="24"/>
          <w:lang w:val="ro-RO"/>
        </w:rPr>
        <w:tab/>
        <w:t>Dacă VDDIO este furnizat, dar VDD nu este, pinii de interfață sunt păstrați la un nivel ridicat de Z. Prin urmare, magistrală poate fi folosită în mod liber înainte de stabilirea alimentării VDD BMP280.</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sz w:val="24"/>
          <w:szCs w:val="24"/>
        </w:rPr>
        <w:br/>
      </w:r>
      <w:r w:rsidRPr="00260CD6">
        <w:rPr>
          <w:rFonts w:ascii="Times New Roman" w:hAnsi="Times New Roman" w:cs="Times New Roman"/>
          <w:sz w:val="24"/>
          <w:szCs w:val="24"/>
          <w:shd w:val="clear" w:color="auto" w:fill="FFFFFF"/>
        </w:rPr>
        <w:tab/>
        <w:t xml:space="preserve">BMP280 </w:t>
      </w:r>
      <w:proofErr w:type="spellStart"/>
      <w:r w:rsidRPr="00260CD6">
        <w:rPr>
          <w:rFonts w:ascii="Times New Roman" w:hAnsi="Times New Roman" w:cs="Times New Roman"/>
          <w:sz w:val="24"/>
          <w:szCs w:val="24"/>
          <w:shd w:val="clear" w:color="auto" w:fill="FFFFFF"/>
        </w:rPr>
        <w:t>oferăceamai</w:t>
      </w:r>
      <w:proofErr w:type="spellEnd"/>
      <w:r w:rsidRPr="00260CD6">
        <w:rPr>
          <w:rFonts w:ascii="Times New Roman" w:hAnsi="Times New Roman" w:cs="Times New Roman"/>
          <w:sz w:val="24"/>
          <w:szCs w:val="24"/>
          <w:shd w:val="clear" w:color="auto" w:fill="FFFFFF"/>
        </w:rPr>
        <w:t xml:space="preserve"> mare </w:t>
      </w:r>
      <w:proofErr w:type="spellStart"/>
      <w:r w:rsidRPr="00260CD6">
        <w:rPr>
          <w:rFonts w:ascii="Times New Roman" w:hAnsi="Times New Roman" w:cs="Times New Roman"/>
          <w:sz w:val="24"/>
          <w:szCs w:val="24"/>
          <w:shd w:val="clear" w:color="auto" w:fill="FFFFFF"/>
        </w:rPr>
        <w:t>flexibilitateproiectantuluișipoate</w:t>
      </w:r>
      <w:proofErr w:type="spellEnd"/>
      <w:r w:rsidRPr="00260CD6">
        <w:rPr>
          <w:rFonts w:ascii="Times New Roman" w:hAnsi="Times New Roman" w:cs="Times New Roman"/>
          <w:sz w:val="24"/>
          <w:szCs w:val="24"/>
          <w:shd w:val="clear" w:color="auto" w:fill="FFFFFF"/>
        </w:rPr>
        <w:t xml:space="preserve"> fi </w:t>
      </w:r>
      <w:proofErr w:type="spellStart"/>
      <w:r w:rsidRPr="00260CD6">
        <w:rPr>
          <w:rFonts w:ascii="Times New Roman" w:hAnsi="Times New Roman" w:cs="Times New Roman"/>
          <w:sz w:val="24"/>
          <w:szCs w:val="24"/>
          <w:shd w:val="clear" w:color="auto" w:fill="FFFFFF"/>
        </w:rPr>
        <w:t>adaptat</w:t>
      </w:r>
      <w:proofErr w:type="spellEnd"/>
      <w:r w:rsidRPr="00260CD6">
        <w:rPr>
          <w:rFonts w:ascii="Times New Roman" w:hAnsi="Times New Roman" w:cs="Times New Roman"/>
          <w:sz w:val="24"/>
          <w:szCs w:val="24"/>
          <w:shd w:val="clear" w:color="auto" w:fill="FFFFFF"/>
        </w:rPr>
        <w:t xml:space="preserve"> la </w:t>
      </w:r>
      <w:proofErr w:type="spellStart"/>
      <w:r w:rsidRPr="00260CD6">
        <w:rPr>
          <w:rFonts w:ascii="Times New Roman" w:hAnsi="Times New Roman" w:cs="Times New Roman"/>
          <w:sz w:val="24"/>
          <w:szCs w:val="24"/>
          <w:shd w:val="clear" w:color="auto" w:fill="FFFFFF"/>
        </w:rPr>
        <w:t>cerințeleprivindprecizia</w:t>
      </w:r>
      <w:proofErr w:type="spellEnd"/>
      <w:r w:rsidRPr="00260CD6">
        <w:rPr>
          <w:rFonts w:ascii="Times New Roman" w:hAnsi="Times New Roman" w:cs="Times New Roman"/>
          <w:sz w:val="24"/>
          <w:szCs w:val="24"/>
          <w:shd w:val="clear" w:color="auto" w:fill="FFFFFF"/>
        </w:rPr>
        <w:t xml:space="preserve">, </w:t>
      </w:r>
      <w:proofErr w:type="spellStart"/>
      <w:r w:rsidRPr="00260CD6">
        <w:rPr>
          <w:rFonts w:ascii="Times New Roman" w:hAnsi="Times New Roman" w:cs="Times New Roman"/>
          <w:sz w:val="24"/>
          <w:szCs w:val="24"/>
          <w:shd w:val="clear" w:color="auto" w:fill="FFFFFF"/>
        </w:rPr>
        <w:t>timpul</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măsurareșiconsumul</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energieprinselectareaunuinumăr</w:t>
      </w:r>
      <w:proofErr w:type="spellEnd"/>
      <w:r w:rsidRPr="00260CD6">
        <w:rPr>
          <w:rFonts w:ascii="Times New Roman" w:hAnsi="Times New Roman" w:cs="Times New Roman"/>
          <w:sz w:val="24"/>
          <w:szCs w:val="24"/>
          <w:shd w:val="clear" w:color="auto" w:fill="FFFFFF"/>
        </w:rPr>
        <w:t xml:space="preserve"> mare de </w:t>
      </w:r>
      <w:proofErr w:type="spellStart"/>
      <w:r w:rsidRPr="00260CD6">
        <w:rPr>
          <w:rFonts w:ascii="Times New Roman" w:hAnsi="Times New Roman" w:cs="Times New Roman"/>
          <w:sz w:val="24"/>
          <w:szCs w:val="24"/>
          <w:shd w:val="clear" w:color="auto" w:fill="FFFFFF"/>
        </w:rPr>
        <w:t>combinațiiposibile</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setări</w:t>
      </w:r>
      <w:proofErr w:type="spellEnd"/>
      <w:r w:rsidRPr="00260CD6">
        <w:rPr>
          <w:rFonts w:ascii="Times New Roman" w:hAnsi="Times New Roman" w:cs="Times New Roman"/>
          <w:sz w:val="24"/>
          <w:szCs w:val="24"/>
          <w:shd w:val="clear" w:color="auto" w:fill="FFFFFF"/>
        </w:rPr>
        <w:t xml:space="preserve"> ale </w:t>
      </w:r>
      <w:proofErr w:type="spellStart"/>
      <w:r w:rsidRPr="00260CD6">
        <w:rPr>
          <w:rFonts w:ascii="Times New Roman" w:hAnsi="Times New Roman" w:cs="Times New Roman"/>
          <w:sz w:val="24"/>
          <w:szCs w:val="24"/>
          <w:shd w:val="clear" w:color="auto" w:fill="FFFFFF"/>
        </w:rPr>
        <w:t>senzorului</w:t>
      </w:r>
      <w:proofErr w:type="spellEnd"/>
      <w:r w:rsidRPr="00260CD6">
        <w:rPr>
          <w:rFonts w:ascii="Times New Roman" w:hAnsi="Times New Roman" w:cs="Times New Roman"/>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r w:rsidRPr="00260CD6">
        <w:rPr>
          <w:rFonts w:ascii="Times New Roman" w:hAnsi="Times New Roman" w:cs="Times New Roman"/>
          <w:color w:val="212121"/>
          <w:sz w:val="24"/>
          <w:szCs w:val="24"/>
          <w:lang w:val="ro-RO"/>
        </w:rPr>
        <w:t>BMP280 este echipat cu un filtru IIR încorporat pentru a minimiza perturbațiile pe termen scurt ale datelor de ieșire cauzate de lovirea unei uși sau ferestre. Coeficientul de filtrare variază de la 0 (oprit) la 16.</w:t>
      </w:r>
    </w:p>
    <w:p w:rsidR="00260CD6" w:rsidRPr="00260CD6" w:rsidRDefault="00260CD6" w:rsidP="00260CD6">
      <w:pPr>
        <w:pStyle w:val="HTMLPreformatted"/>
        <w:shd w:val="clear" w:color="auto" w:fill="FFFFFF"/>
        <w:rPr>
          <w:rFonts w:ascii="Times New Roman" w:hAnsi="Times New Roman" w:cs="Times New Roman"/>
          <w:color w:val="212121"/>
          <w:sz w:val="24"/>
          <w:szCs w:val="24"/>
          <w:lang w:val="ro-RO"/>
        </w:rPr>
      </w:pP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sz w:val="24"/>
          <w:szCs w:val="24"/>
        </w:rPr>
        <w:br/>
      </w:r>
      <w:proofErr w:type="spellStart"/>
      <w:r w:rsidRPr="00260CD6">
        <w:rPr>
          <w:rFonts w:ascii="Times New Roman" w:hAnsi="Times New Roman" w:cs="Times New Roman"/>
          <w:color w:val="212121"/>
          <w:sz w:val="24"/>
          <w:szCs w:val="24"/>
          <w:shd w:val="clear" w:color="auto" w:fill="FFFFFF"/>
        </w:rPr>
        <w:t>Parametriicheie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Domeniu</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presiune</w:t>
      </w:r>
      <w:proofErr w:type="spellEnd"/>
      <w:r w:rsidRPr="00260CD6">
        <w:rPr>
          <w:rFonts w:ascii="Times New Roman" w:hAnsi="Times New Roman" w:cs="Times New Roman"/>
          <w:color w:val="212121"/>
          <w:sz w:val="24"/>
          <w:szCs w:val="24"/>
          <w:shd w:val="clear" w:color="auto" w:fill="FFFFFF"/>
        </w:rPr>
        <w:t xml:space="preserve"> 300 ... 1100 </w:t>
      </w:r>
      <w:proofErr w:type="spellStart"/>
      <w:r w:rsidRPr="00260CD6">
        <w:rPr>
          <w:rFonts w:ascii="Times New Roman" w:hAnsi="Times New Roman" w:cs="Times New Roman"/>
          <w:color w:val="212121"/>
          <w:sz w:val="24"/>
          <w:szCs w:val="24"/>
          <w:shd w:val="clear" w:color="auto" w:fill="FFFFFF"/>
        </w:rPr>
        <w:t>hPa</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echivalent</w:t>
      </w:r>
      <w:proofErr w:type="spellEnd"/>
      <w:r w:rsidRPr="00260CD6">
        <w:rPr>
          <w:rFonts w:ascii="Times New Roman" w:hAnsi="Times New Roman" w:cs="Times New Roman"/>
          <w:color w:val="212121"/>
          <w:sz w:val="24"/>
          <w:szCs w:val="24"/>
          <w:shd w:val="clear" w:color="auto" w:fill="FFFFFF"/>
        </w:rPr>
        <w:t xml:space="preserve"> la + 9000 ... -500 m </w:t>
      </w:r>
      <w:proofErr w:type="spellStart"/>
      <w:r w:rsidRPr="00260CD6">
        <w:rPr>
          <w:rFonts w:ascii="Times New Roman" w:hAnsi="Times New Roman" w:cs="Times New Roman"/>
          <w:color w:val="212121"/>
          <w:sz w:val="24"/>
          <w:szCs w:val="24"/>
          <w:shd w:val="clear" w:color="auto" w:fill="FFFFFF"/>
        </w:rPr>
        <w:t>deasupra</w:t>
      </w:r>
      <w:proofErr w:type="spellEnd"/>
      <w:r w:rsidRPr="00260CD6">
        <w:rPr>
          <w:rFonts w:ascii="Times New Roman" w:hAnsi="Times New Roman" w:cs="Times New Roman"/>
          <w:color w:val="212121"/>
          <w:sz w:val="24"/>
          <w:szCs w:val="24"/>
          <w:shd w:val="clear" w:color="auto" w:fill="FFFFFF"/>
        </w:rPr>
        <w:t xml:space="preserve"> / sub </w:t>
      </w:r>
      <w:proofErr w:type="spellStart"/>
      <w:r w:rsidRPr="00260CD6">
        <w:rPr>
          <w:rFonts w:ascii="Times New Roman" w:hAnsi="Times New Roman" w:cs="Times New Roman"/>
          <w:color w:val="212121"/>
          <w:sz w:val="24"/>
          <w:szCs w:val="24"/>
          <w:shd w:val="clear" w:color="auto" w:fill="FFFFFF"/>
        </w:rPr>
        <w:t>nivelulmării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Capac de metal LGA cu 8 </w:t>
      </w:r>
      <w:proofErr w:type="spellStart"/>
      <w:r w:rsidRPr="00260CD6">
        <w:rPr>
          <w:rFonts w:ascii="Times New Roman" w:hAnsi="Times New Roman" w:cs="Times New Roman"/>
          <w:color w:val="212121"/>
          <w:sz w:val="24"/>
          <w:szCs w:val="24"/>
          <w:shd w:val="clear" w:color="auto" w:fill="FFFFFF"/>
        </w:rPr>
        <w:t>piniAmprentă</w:t>
      </w:r>
      <w:proofErr w:type="spellEnd"/>
      <w:r w:rsidRPr="00260CD6">
        <w:rPr>
          <w:rFonts w:ascii="Times New Roman" w:hAnsi="Times New Roman" w:cs="Times New Roman"/>
          <w:color w:val="212121"/>
          <w:sz w:val="24"/>
          <w:szCs w:val="24"/>
          <w:shd w:val="clear" w:color="auto" w:fill="FFFFFF"/>
        </w:rPr>
        <w:t>: 2</w:t>
      </w:r>
      <w:proofErr w:type="gramStart"/>
      <w:r w:rsidRPr="00260CD6">
        <w:rPr>
          <w:rFonts w:ascii="Times New Roman" w:hAnsi="Times New Roman" w:cs="Times New Roman"/>
          <w:color w:val="212121"/>
          <w:sz w:val="24"/>
          <w:szCs w:val="24"/>
          <w:shd w:val="clear" w:color="auto" w:fill="FFFFFF"/>
        </w:rPr>
        <w:t>,0</w:t>
      </w:r>
      <w:proofErr w:type="gramEnd"/>
      <w:r w:rsidRPr="00260CD6">
        <w:rPr>
          <w:rFonts w:ascii="Times New Roman" w:hAnsi="Times New Roman" w:cs="Times New Roman"/>
          <w:color w:val="212121"/>
          <w:sz w:val="24"/>
          <w:szCs w:val="24"/>
          <w:shd w:val="clear" w:color="auto" w:fill="FFFFFF"/>
        </w:rPr>
        <w:t xml:space="preserve"> × 2,5 mm², </w:t>
      </w:r>
      <w:proofErr w:type="spellStart"/>
      <w:r w:rsidRPr="00260CD6">
        <w:rPr>
          <w:rFonts w:ascii="Times New Roman" w:hAnsi="Times New Roman" w:cs="Times New Roman"/>
          <w:color w:val="212121"/>
          <w:sz w:val="24"/>
          <w:szCs w:val="24"/>
          <w:shd w:val="clear" w:color="auto" w:fill="FFFFFF"/>
        </w:rPr>
        <w:t>înălțime</w:t>
      </w:r>
      <w:proofErr w:type="spellEnd"/>
      <w:r w:rsidRPr="00260CD6">
        <w:rPr>
          <w:rFonts w:ascii="Times New Roman" w:hAnsi="Times New Roman" w:cs="Times New Roman"/>
          <w:color w:val="212121"/>
          <w:sz w:val="24"/>
          <w:szCs w:val="24"/>
          <w:shd w:val="clear" w:color="auto" w:fill="FFFFFF"/>
        </w:rPr>
        <w:t>: 0,95 mm;</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Precizierelativă</w:t>
      </w:r>
      <w:proofErr w:type="spellEnd"/>
      <w:r w:rsidRPr="00260CD6">
        <w:rPr>
          <w:rFonts w:ascii="Times New Roman" w:hAnsi="Times New Roman" w:cs="Times New Roman"/>
          <w:color w:val="212121"/>
          <w:sz w:val="24"/>
          <w:szCs w:val="24"/>
          <w:shd w:val="clear" w:color="auto" w:fill="FFFFFF"/>
        </w:rPr>
        <w:t xml:space="preserve"> ± 0,12hPa, </w:t>
      </w:r>
      <w:proofErr w:type="spellStart"/>
      <w:r w:rsidRPr="00260CD6">
        <w:rPr>
          <w:rFonts w:ascii="Times New Roman" w:hAnsi="Times New Roman" w:cs="Times New Roman"/>
          <w:color w:val="212121"/>
          <w:sz w:val="24"/>
          <w:szCs w:val="24"/>
          <w:shd w:val="clear" w:color="auto" w:fill="FFFFFF"/>
        </w:rPr>
        <w:t>echiv</w:t>
      </w:r>
      <w:proofErr w:type="spellEnd"/>
      <w:r w:rsidRPr="00260CD6">
        <w:rPr>
          <w:rFonts w:ascii="Times New Roman" w:hAnsi="Times New Roman" w:cs="Times New Roman"/>
          <w:color w:val="212121"/>
          <w:sz w:val="24"/>
          <w:szCs w:val="24"/>
          <w:shd w:val="clear" w:color="auto" w:fill="FFFFFF"/>
        </w:rPr>
        <w:t xml:space="preserve">. </w:t>
      </w:r>
      <w:proofErr w:type="gramStart"/>
      <w:r w:rsidRPr="00260CD6">
        <w:rPr>
          <w:rFonts w:ascii="Times New Roman" w:hAnsi="Times New Roman" w:cs="Times New Roman"/>
          <w:color w:val="212121"/>
          <w:sz w:val="24"/>
          <w:szCs w:val="24"/>
          <w:shd w:val="clear" w:color="auto" w:fill="FFFFFF"/>
        </w:rPr>
        <w:t>la</w:t>
      </w:r>
      <w:proofErr w:type="gramEnd"/>
      <w:r w:rsidRPr="00260CD6">
        <w:rPr>
          <w:rFonts w:ascii="Times New Roman" w:hAnsi="Times New Roman" w:cs="Times New Roman"/>
          <w:color w:val="212121"/>
          <w:sz w:val="24"/>
          <w:szCs w:val="24"/>
          <w:shd w:val="clear" w:color="auto" w:fill="FFFFFF"/>
        </w:rPr>
        <w:t xml:space="preserve"> ± 1 m  (950 ... 1050 </w:t>
      </w:r>
      <w:proofErr w:type="spellStart"/>
      <w:r w:rsidRPr="00260CD6">
        <w:rPr>
          <w:rFonts w:ascii="Times New Roman" w:hAnsi="Times New Roman" w:cs="Times New Roman"/>
          <w:color w:val="212121"/>
          <w:sz w:val="24"/>
          <w:szCs w:val="24"/>
          <w:shd w:val="clear" w:color="auto" w:fill="FFFFFF"/>
        </w:rPr>
        <w:t>hPa</w:t>
      </w:r>
      <w:proofErr w:type="spellEnd"/>
      <w:r w:rsidRPr="00260CD6">
        <w:rPr>
          <w:rFonts w:ascii="Times New Roman" w:hAnsi="Times New Roman" w:cs="Times New Roman"/>
          <w:color w:val="212121"/>
          <w:sz w:val="24"/>
          <w:szCs w:val="24"/>
          <w:shd w:val="clear" w:color="auto" w:fill="FFFFFF"/>
        </w:rPr>
        <w:t xml:space="preserve"> @ 25 ° C) ;</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Tip de </w:t>
      </w:r>
      <w:proofErr w:type="spellStart"/>
      <w:r w:rsidRPr="00260CD6">
        <w:rPr>
          <w:rFonts w:ascii="Times New Roman" w:hAnsi="Times New Roman" w:cs="Times New Roman"/>
          <w:color w:val="212121"/>
          <w:sz w:val="24"/>
          <w:szCs w:val="24"/>
          <w:shd w:val="clear" w:color="auto" w:fill="FFFFFF"/>
        </w:rPr>
        <w:t>exactitateabsolută</w:t>
      </w:r>
      <w:proofErr w:type="spellEnd"/>
      <w:r w:rsidRPr="00260CD6">
        <w:rPr>
          <w:rFonts w:ascii="Times New Roman" w:hAnsi="Times New Roman" w:cs="Times New Roman"/>
          <w:color w:val="212121"/>
          <w:sz w:val="24"/>
          <w:szCs w:val="24"/>
          <w:shd w:val="clear" w:color="auto" w:fill="FFFFFF"/>
        </w:rPr>
        <w:t xml:space="preserve">. ± 1 </w:t>
      </w:r>
      <w:proofErr w:type="spellStart"/>
      <w:proofErr w:type="gramStart"/>
      <w:r w:rsidRPr="00260CD6">
        <w:rPr>
          <w:rFonts w:ascii="Times New Roman" w:hAnsi="Times New Roman" w:cs="Times New Roman"/>
          <w:color w:val="212121"/>
          <w:sz w:val="24"/>
          <w:szCs w:val="24"/>
          <w:shd w:val="clear" w:color="auto" w:fill="FFFFFF"/>
        </w:rPr>
        <w:t>hPa</w:t>
      </w:r>
      <w:proofErr w:type="spellEnd"/>
      <w:r w:rsidRPr="00260CD6">
        <w:rPr>
          <w:rFonts w:ascii="Times New Roman" w:hAnsi="Times New Roman" w:cs="Times New Roman"/>
          <w:color w:val="212121"/>
          <w:sz w:val="24"/>
          <w:szCs w:val="24"/>
          <w:shd w:val="clear" w:color="auto" w:fill="FFFFFF"/>
        </w:rPr>
        <w:t xml:space="preserve">  (</w:t>
      </w:r>
      <w:proofErr w:type="gramEnd"/>
      <w:r w:rsidRPr="00260CD6">
        <w:rPr>
          <w:rFonts w:ascii="Times New Roman" w:hAnsi="Times New Roman" w:cs="Times New Roman"/>
          <w:color w:val="212121"/>
          <w:sz w:val="24"/>
          <w:szCs w:val="24"/>
          <w:shd w:val="clear" w:color="auto" w:fill="FFFFFF"/>
        </w:rPr>
        <w:t xml:space="preserve">950 ... 1050 </w:t>
      </w:r>
      <w:proofErr w:type="spellStart"/>
      <w:r w:rsidRPr="00260CD6">
        <w:rPr>
          <w:rFonts w:ascii="Times New Roman" w:hAnsi="Times New Roman" w:cs="Times New Roman"/>
          <w:color w:val="212121"/>
          <w:sz w:val="24"/>
          <w:szCs w:val="24"/>
          <w:shd w:val="clear" w:color="auto" w:fill="FFFFFF"/>
        </w:rPr>
        <w:t>hPa</w:t>
      </w:r>
      <w:proofErr w:type="spellEnd"/>
      <w:r w:rsidRPr="00260CD6">
        <w:rPr>
          <w:rFonts w:ascii="Times New Roman" w:hAnsi="Times New Roman" w:cs="Times New Roman"/>
          <w:color w:val="212121"/>
          <w:sz w:val="24"/>
          <w:szCs w:val="24"/>
          <w:shd w:val="clear" w:color="auto" w:fill="FFFFFF"/>
        </w:rPr>
        <w:t>, 0 ... + 40 ° C) ;</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Coeficientul</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temperaturădeplasat</w:t>
      </w:r>
      <w:proofErr w:type="spellEnd"/>
      <w:r w:rsidRPr="00260CD6">
        <w:rPr>
          <w:rFonts w:ascii="Times New Roman" w:hAnsi="Times New Roman" w:cs="Times New Roman"/>
          <w:color w:val="212121"/>
          <w:sz w:val="24"/>
          <w:szCs w:val="24"/>
          <w:shd w:val="clear" w:color="auto" w:fill="FFFFFF"/>
        </w:rPr>
        <w:t xml:space="preserve"> la 1</w:t>
      </w:r>
      <w:proofErr w:type="gramStart"/>
      <w:r w:rsidRPr="00260CD6">
        <w:rPr>
          <w:rFonts w:ascii="Times New Roman" w:hAnsi="Times New Roman" w:cs="Times New Roman"/>
          <w:color w:val="212121"/>
          <w:sz w:val="24"/>
          <w:szCs w:val="24"/>
          <w:shd w:val="clear" w:color="auto" w:fill="FFFFFF"/>
        </w:rPr>
        <w:t>,5</w:t>
      </w:r>
      <w:proofErr w:type="gramEnd"/>
      <w:r w:rsidRPr="00260CD6">
        <w:rPr>
          <w:rFonts w:ascii="Times New Roman" w:hAnsi="Times New Roman" w:cs="Times New Roman"/>
          <w:color w:val="212121"/>
          <w:sz w:val="24"/>
          <w:szCs w:val="24"/>
          <w:shd w:val="clear" w:color="auto" w:fill="FFFFFF"/>
        </w:rPr>
        <w:t xml:space="preserve"> Pa / K, </w:t>
      </w:r>
      <w:proofErr w:type="spellStart"/>
      <w:r w:rsidRPr="00260CD6">
        <w:rPr>
          <w:rFonts w:ascii="Times New Roman" w:hAnsi="Times New Roman" w:cs="Times New Roman"/>
          <w:color w:val="212121"/>
          <w:sz w:val="24"/>
          <w:szCs w:val="24"/>
          <w:shd w:val="clear" w:color="auto" w:fill="FFFFFF"/>
        </w:rPr>
        <w:t>echiv</w:t>
      </w:r>
      <w:proofErr w:type="spellEnd"/>
      <w:r w:rsidRPr="00260CD6">
        <w:rPr>
          <w:rFonts w:ascii="Times New Roman" w:hAnsi="Times New Roman" w:cs="Times New Roman"/>
          <w:color w:val="212121"/>
          <w:sz w:val="24"/>
          <w:szCs w:val="24"/>
          <w:shd w:val="clear" w:color="auto" w:fill="FFFFFF"/>
        </w:rPr>
        <w:t xml:space="preserve">. </w:t>
      </w:r>
      <w:proofErr w:type="gramStart"/>
      <w:r w:rsidRPr="00260CD6">
        <w:rPr>
          <w:rFonts w:ascii="Times New Roman" w:hAnsi="Times New Roman" w:cs="Times New Roman"/>
          <w:color w:val="212121"/>
          <w:sz w:val="24"/>
          <w:szCs w:val="24"/>
          <w:shd w:val="clear" w:color="auto" w:fill="FFFFFF"/>
        </w:rPr>
        <w:t>la</w:t>
      </w:r>
      <w:proofErr w:type="gramEnd"/>
      <w:r w:rsidRPr="00260CD6">
        <w:rPr>
          <w:rFonts w:ascii="Times New Roman" w:hAnsi="Times New Roman" w:cs="Times New Roman"/>
          <w:color w:val="212121"/>
          <w:sz w:val="24"/>
          <w:szCs w:val="24"/>
          <w:shd w:val="clear" w:color="auto" w:fill="FFFFFF"/>
        </w:rPr>
        <w:t xml:space="preserve"> 12,6 cm / K  (25 ... 40 ° C @ 900 </w:t>
      </w:r>
      <w:proofErr w:type="spellStart"/>
      <w:r w:rsidRPr="00260CD6">
        <w:rPr>
          <w:rFonts w:ascii="Times New Roman" w:hAnsi="Times New Roman" w:cs="Times New Roman"/>
          <w:color w:val="212121"/>
          <w:sz w:val="24"/>
          <w:szCs w:val="24"/>
          <w:shd w:val="clear" w:color="auto" w:fill="FFFFFF"/>
        </w:rPr>
        <w:t>hPa</w:t>
      </w:r>
      <w:proofErr w:type="spellEnd"/>
      <w:r w:rsidRPr="00260CD6">
        <w:rPr>
          <w:rFonts w:ascii="Times New Roman" w:hAnsi="Times New Roman" w:cs="Times New Roman"/>
          <w:color w:val="212121"/>
          <w:sz w:val="24"/>
          <w:szCs w:val="24"/>
          <w:shd w:val="clear" w:color="auto" w:fill="FFFFFF"/>
        </w:rPr>
        <w:t>) ;</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Interfețedigitale</w:t>
      </w:r>
      <w:proofErr w:type="spellEnd"/>
      <w:r w:rsidRPr="00260CD6">
        <w:rPr>
          <w:rFonts w:ascii="Times New Roman" w:hAnsi="Times New Roman" w:cs="Times New Roman"/>
          <w:color w:val="212121"/>
          <w:sz w:val="24"/>
          <w:szCs w:val="24"/>
          <w:shd w:val="clear" w:color="auto" w:fill="FFFFFF"/>
        </w:rPr>
        <w:t xml:space="preserve"> I²C (</w:t>
      </w:r>
      <w:proofErr w:type="spellStart"/>
      <w:r w:rsidRPr="00260CD6">
        <w:rPr>
          <w:rFonts w:ascii="Times New Roman" w:hAnsi="Times New Roman" w:cs="Times New Roman"/>
          <w:color w:val="212121"/>
          <w:sz w:val="24"/>
          <w:szCs w:val="24"/>
          <w:shd w:val="clear" w:color="auto" w:fill="FFFFFF"/>
        </w:rPr>
        <w:t>până</w:t>
      </w:r>
      <w:proofErr w:type="spellEnd"/>
      <w:r w:rsidRPr="00260CD6">
        <w:rPr>
          <w:rFonts w:ascii="Times New Roman" w:hAnsi="Times New Roman" w:cs="Times New Roman"/>
          <w:color w:val="212121"/>
          <w:sz w:val="24"/>
          <w:szCs w:val="24"/>
          <w:shd w:val="clear" w:color="auto" w:fill="FFFFFF"/>
        </w:rPr>
        <w:t xml:space="preserve"> la 3</w:t>
      </w:r>
      <w:proofErr w:type="gramStart"/>
      <w:r w:rsidRPr="00260CD6">
        <w:rPr>
          <w:rFonts w:ascii="Times New Roman" w:hAnsi="Times New Roman" w:cs="Times New Roman"/>
          <w:color w:val="212121"/>
          <w:sz w:val="24"/>
          <w:szCs w:val="24"/>
          <w:shd w:val="clear" w:color="auto" w:fill="FFFFFF"/>
        </w:rPr>
        <w:t>,4</w:t>
      </w:r>
      <w:proofErr w:type="gramEnd"/>
      <w:r w:rsidRPr="00260CD6">
        <w:rPr>
          <w:rFonts w:ascii="Times New Roman" w:hAnsi="Times New Roman" w:cs="Times New Roman"/>
          <w:color w:val="212121"/>
          <w:sz w:val="24"/>
          <w:szCs w:val="24"/>
          <w:shd w:val="clear" w:color="auto" w:fill="FFFFFF"/>
        </w:rPr>
        <w:t xml:space="preserve"> MHz) SPI (3 </w:t>
      </w:r>
      <w:proofErr w:type="spellStart"/>
      <w:r w:rsidRPr="00260CD6">
        <w:rPr>
          <w:rFonts w:ascii="Times New Roman" w:hAnsi="Times New Roman" w:cs="Times New Roman"/>
          <w:color w:val="212121"/>
          <w:sz w:val="24"/>
          <w:szCs w:val="24"/>
          <w:shd w:val="clear" w:color="auto" w:fill="FFFFFF"/>
        </w:rPr>
        <w:t>și</w:t>
      </w:r>
      <w:proofErr w:type="spellEnd"/>
      <w:r w:rsidRPr="00260CD6">
        <w:rPr>
          <w:rFonts w:ascii="Times New Roman" w:hAnsi="Times New Roman" w:cs="Times New Roman"/>
          <w:color w:val="212121"/>
          <w:sz w:val="24"/>
          <w:szCs w:val="24"/>
          <w:shd w:val="clear" w:color="auto" w:fill="FFFFFF"/>
        </w:rPr>
        <w:t xml:space="preserve"> 4 fire, </w:t>
      </w:r>
      <w:proofErr w:type="spellStart"/>
      <w:r w:rsidRPr="00260CD6">
        <w:rPr>
          <w:rFonts w:ascii="Times New Roman" w:hAnsi="Times New Roman" w:cs="Times New Roman"/>
          <w:color w:val="212121"/>
          <w:sz w:val="24"/>
          <w:szCs w:val="24"/>
          <w:shd w:val="clear" w:color="auto" w:fill="FFFFFF"/>
        </w:rPr>
        <w:t>până</w:t>
      </w:r>
      <w:proofErr w:type="spellEnd"/>
      <w:r w:rsidRPr="00260CD6">
        <w:rPr>
          <w:rFonts w:ascii="Times New Roman" w:hAnsi="Times New Roman" w:cs="Times New Roman"/>
          <w:color w:val="212121"/>
          <w:sz w:val="24"/>
          <w:szCs w:val="24"/>
          <w:shd w:val="clear" w:color="auto" w:fill="FFFFFF"/>
        </w:rPr>
        <w:t xml:space="preserve"> la 10 MHz) ;</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Consumulcurent</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rată</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eșantionare</w:t>
      </w:r>
      <w:proofErr w:type="spellEnd"/>
      <w:r w:rsidRPr="00260CD6">
        <w:rPr>
          <w:rFonts w:ascii="Times New Roman" w:hAnsi="Times New Roman" w:cs="Times New Roman"/>
          <w:color w:val="212121"/>
          <w:sz w:val="24"/>
          <w:szCs w:val="24"/>
          <w:shd w:val="clear" w:color="auto" w:fill="FFFFFF"/>
        </w:rPr>
        <w:t xml:space="preserve"> de 2,7μA @ 1 </w:t>
      </w:r>
      <w:proofErr w:type="gramStart"/>
      <w:r w:rsidRPr="00260CD6">
        <w:rPr>
          <w:rFonts w:ascii="Times New Roman" w:hAnsi="Times New Roman" w:cs="Times New Roman"/>
          <w:color w:val="212121"/>
          <w:sz w:val="24"/>
          <w:szCs w:val="24"/>
          <w:shd w:val="clear" w:color="auto" w:fill="FFFFFF"/>
        </w:rPr>
        <w:t>Hz ;</w:t>
      </w:r>
      <w:proofErr w:type="gramEnd"/>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Interval de </w:t>
      </w:r>
      <w:proofErr w:type="spellStart"/>
      <w:r w:rsidRPr="00260CD6">
        <w:rPr>
          <w:rFonts w:ascii="Times New Roman" w:hAnsi="Times New Roman" w:cs="Times New Roman"/>
          <w:color w:val="212121"/>
          <w:sz w:val="24"/>
          <w:szCs w:val="24"/>
          <w:shd w:val="clear" w:color="auto" w:fill="FFFFFF"/>
        </w:rPr>
        <w:t>temperatură</w:t>
      </w:r>
      <w:proofErr w:type="spellEnd"/>
      <w:r w:rsidRPr="00260CD6">
        <w:rPr>
          <w:rFonts w:ascii="Times New Roman" w:hAnsi="Times New Roman" w:cs="Times New Roman"/>
          <w:color w:val="212121"/>
          <w:sz w:val="24"/>
          <w:szCs w:val="24"/>
          <w:shd w:val="clear" w:color="auto" w:fill="FFFFFF"/>
        </w:rPr>
        <w:t xml:space="preserve"> -40 ... +85 ° </w:t>
      </w:r>
      <w:proofErr w:type="gramStart"/>
      <w:r w:rsidRPr="00260CD6">
        <w:rPr>
          <w:rFonts w:ascii="Times New Roman" w:hAnsi="Times New Roman" w:cs="Times New Roman"/>
          <w:color w:val="212121"/>
          <w:sz w:val="24"/>
          <w:szCs w:val="24"/>
          <w:shd w:val="clear" w:color="auto" w:fill="FFFFFF"/>
        </w:rPr>
        <w:t>C ;</w:t>
      </w:r>
      <w:proofErr w:type="gramEnd"/>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Compatibil</w:t>
      </w:r>
      <w:proofErr w:type="spellEnd"/>
      <w:r w:rsidRPr="00260CD6">
        <w:rPr>
          <w:rFonts w:ascii="Times New Roman" w:hAnsi="Times New Roman" w:cs="Times New Roman"/>
          <w:color w:val="212121"/>
          <w:sz w:val="24"/>
          <w:szCs w:val="24"/>
          <w:shd w:val="clear" w:color="auto" w:fill="FFFFFF"/>
        </w:rPr>
        <w:t xml:space="preserve"> cu RoHS, </w:t>
      </w:r>
      <w:proofErr w:type="spellStart"/>
      <w:r w:rsidRPr="00260CD6">
        <w:rPr>
          <w:rFonts w:ascii="Times New Roman" w:hAnsi="Times New Roman" w:cs="Times New Roman"/>
          <w:color w:val="212121"/>
          <w:sz w:val="24"/>
          <w:szCs w:val="24"/>
          <w:shd w:val="clear" w:color="auto" w:fill="FFFFFF"/>
        </w:rPr>
        <w:t>fărăhalogeni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 MSL </w:t>
      </w:r>
      <w:proofErr w:type="gramStart"/>
      <w:r w:rsidRPr="00260CD6">
        <w:rPr>
          <w:rFonts w:ascii="Times New Roman" w:hAnsi="Times New Roman" w:cs="Times New Roman"/>
          <w:color w:val="212121"/>
          <w:sz w:val="24"/>
          <w:szCs w:val="24"/>
          <w:shd w:val="clear" w:color="auto" w:fill="FFFFFF"/>
        </w:rPr>
        <w:t>1 ;</w:t>
      </w:r>
      <w:proofErr w:type="gramEnd"/>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roofErr w:type="spellStart"/>
      <w:r w:rsidRPr="00260CD6">
        <w:rPr>
          <w:rFonts w:ascii="Times New Roman" w:hAnsi="Times New Roman" w:cs="Times New Roman"/>
          <w:color w:val="212121"/>
          <w:sz w:val="24"/>
          <w:szCs w:val="24"/>
          <w:shd w:val="clear" w:color="auto" w:fill="FFFFFF"/>
        </w:rPr>
        <w:t>Aplicațiitipice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Îmbunătățireanavigaț</w:t>
      </w:r>
      <w:proofErr w:type="gramStart"/>
      <w:r w:rsidRPr="00260CD6">
        <w:rPr>
          <w:rFonts w:ascii="Times New Roman" w:hAnsi="Times New Roman" w:cs="Times New Roman"/>
          <w:color w:val="212121"/>
          <w:sz w:val="24"/>
          <w:szCs w:val="24"/>
          <w:shd w:val="clear" w:color="auto" w:fill="FFFFFF"/>
        </w:rPr>
        <w:t>ieiGPS</w:t>
      </w:r>
      <w:proofErr w:type="spellEnd"/>
      <w:r w:rsidRPr="00260CD6">
        <w:rPr>
          <w:rFonts w:ascii="Times New Roman" w:hAnsi="Times New Roman" w:cs="Times New Roman"/>
          <w:color w:val="212121"/>
          <w:sz w:val="24"/>
          <w:szCs w:val="24"/>
          <w:shd w:val="clear" w:color="auto" w:fill="FFFFFF"/>
        </w:rPr>
        <w:t xml:space="preserve">  (</w:t>
      </w:r>
      <w:proofErr w:type="gramEnd"/>
      <w:r w:rsidRPr="00260CD6">
        <w:rPr>
          <w:rFonts w:ascii="Times New Roman" w:hAnsi="Times New Roman" w:cs="Times New Roman"/>
          <w:color w:val="212121"/>
          <w:sz w:val="24"/>
          <w:szCs w:val="24"/>
          <w:shd w:val="clear" w:color="auto" w:fill="FFFFFF"/>
        </w:rPr>
        <w:t xml:space="preserve">de </w:t>
      </w:r>
      <w:proofErr w:type="spellStart"/>
      <w:r w:rsidRPr="00260CD6">
        <w:rPr>
          <w:rFonts w:ascii="Times New Roman" w:hAnsi="Times New Roman" w:cs="Times New Roman"/>
          <w:color w:val="212121"/>
          <w:sz w:val="24"/>
          <w:szCs w:val="24"/>
          <w:shd w:val="clear" w:color="auto" w:fill="FFFFFF"/>
        </w:rPr>
        <w:t>exemplu</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îmbunătățireatimpuluipână</w:t>
      </w:r>
      <w:proofErr w:type="spellEnd"/>
      <w:r w:rsidRPr="00260CD6">
        <w:rPr>
          <w:rFonts w:ascii="Times New Roman" w:hAnsi="Times New Roman" w:cs="Times New Roman"/>
          <w:color w:val="212121"/>
          <w:sz w:val="24"/>
          <w:szCs w:val="24"/>
          <w:shd w:val="clear" w:color="auto" w:fill="FFFFFF"/>
        </w:rPr>
        <w:t xml:space="preserve"> la prima </w:t>
      </w:r>
      <w:proofErr w:type="spellStart"/>
      <w:r w:rsidRPr="00260CD6">
        <w:rPr>
          <w:rFonts w:ascii="Times New Roman" w:hAnsi="Times New Roman" w:cs="Times New Roman"/>
          <w:color w:val="212121"/>
          <w:sz w:val="24"/>
          <w:szCs w:val="24"/>
          <w:shd w:val="clear" w:color="auto" w:fill="FFFFFF"/>
        </w:rPr>
        <w:t>fixare</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calculul</w:t>
      </w:r>
      <w:proofErr w:type="spellEnd"/>
      <w:r w:rsidRPr="00260CD6">
        <w:rPr>
          <w:rFonts w:ascii="Times New Roman" w:hAnsi="Times New Roman" w:cs="Times New Roman"/>
          <w:color w:val="212121"/>
          <w:sz w:val="24"/>
          <w:szCs w:val="24"/>
          <w:shd w:val="clear" w:color="auto" w:fill="FFFFFF"/>
        </w:rPr>
        <w:t xml:space="preserve"> mort, </w:t>
      </w:r>
      <w:proofErr w:type="spellStart"/>
      <w:r w:rsidRPr="00260CD6">
        <w:rPr>
          <w:rFonts w:ascii="Times New Roman" w:hAnsi="Times New Roman" w:cs="Times New Roman"/>
          <w:color w:val="212121"/>
          <w:sz w:val="24"/>
          <w:szCs w:val="24"/>
          <w:shd w:val="clear" w:color="auto" w:fill="FFFFFF"/>
        </w:rPr>
        <w:t>detectareapantei</w:t>
      </w:r>
      <w:proofErr w:type="spellEnd"/>
      <w:r w:rsidRPr="00260CD6">
        <w:rPr>
          <w:rFonts w:ascii="Times New Roman" w:hAnsi="Times New Roman" w:cs="Times New Roman"/>
          <w:color w:val="212121"/>
          <w:sz w:val="24"/>
          <w:szCs w:val="24"/>
          <w:shd w:val="clear" w:color="auto" w:fill="FFFFFF"/>
        </w:rPr>
        <w:t>) ;</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Navigațieinterioară</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detectareapodelei</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detectareaascensorului</w:t>
      </w:r>
      <w:proofErr w:type="spellEnd"/>
      <w:proofErr w:type="gramStart"/>
      <w:r w:rsidRPr="00260CD6">
        <w:rPr>
          <w:rFonts w:ascii="Times New Roman" w:hAnsi="Times New Roman" w:cs="Times New Roman"/>
          <w:color w:val="212121"/>
          <w:sz w:val="24"/>
          <w:szCs w:val="24"/>
          <w:shd w:val="clear" w:color="auto" w:fill="FFFFFF"/>
        </w:rPr>
        <w:t>) ;</w:t>
      </w:r>
      <w:proofErr w:type="gramEnd"/>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aplicații</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navigațieînaer</w:t>
      </w:r>
      <w:proofErr w:type="spellEnd"/>
      <w:r w:rsidRPr="00260CD6">
        <w:rPr>
          <w:rFonts w:ascii="Times New Roman" w:hAnsi="Times New Roman" w:cs="Times New Roman"/>
          <w:color w:val="212121"/>
          <w:sz w:val="24"/>
          <w:szCs w:val="24"/>
          <w:shd w:val="clear" w:color="auto" w:fill="FFFFFF"/>
        </w:rPr>
        <w:t xml:space="preserve"> liber, de </w:t>
      </w:r>
      <w:proofErr w:type="spellStart"/>
      <w:r w:rsidRPr="00260CD6">
        <w:rPr>
          <w:rFonts w:ascii="Times New Roman" w:hAnsi="Times New Roman" w:cs="Times New Roman"/>
          <w:color w:val="212121"/>
          <w:sz w:val="24"/>
          <w:szCs w:val="24"/>
          <w:shd w:val="clear" w:color="auto" w:fill="FFFFFF"/>
        </w:rPr>
        <w:t>agrementși</w:t>
      </w:r>
      <w:proofErr w:type="spellEnd"/>
      <w:r w:rsidRPr="00260CD6">
        <w:rPr>
          <w:rFonts w:ascii="Times New Roman" w:hAnsi="Times New Roman" w:cs="Times New Roman"/>
          <w:color w:val="212121"/>
          <w:sz w:val="24"/>
          <w:szCs w:val="24"/>
          <w:shd w:val="clear" w:color="auto" w:fill="FFFFFF"/>
        </w:rPr>
        <w:t xml:space="preserve"> de </w:t>
      </w:r>
      <w:proofErr w:type="gramStart"/>
      <w:r w:rsidRPr="00260CD6">
        <w:rPr>
          <w:rFonts w:ascii="Times New Roman" w:hAnsi="Times New Roman" w:cs="Times New Roman"/>
          <w:color w:val="212121"/>
          <w:sz w:val="24"/>
          <w:szCs w:val="24"/>
          <w:shd w:val="clear" w:color="auto" w:fill="FFFFFF"/>
        </w:rPr>
        <w:t>sport ;</w:t>
      </w:r>
      <w:proofErr w:type="gramEnd"/>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Prognozameteo</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lastRenderedPageBreak/>
        <w:t>-</w:t>
      </w:r>
      <w:proofErr w:type="spellStart"/>
      <w:r w:rsidRPr="00260CD6">
        <w:rPr>
          <w:rFonts w:ascii="Times New Roman" w:hAnsi="Times New Roman" w:cs="Times New Roman"/>
          <w:color w:val="212121"/>
          <w:sz w:val="24"/>
          <w:szCs w:val="24"/>
          <w:shd w:val="clear" w:color="auto" w:fill="FFFFFF"/>
        </w:rPr>
        <w:t>Aplicații</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îngrijiremedicală</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exemplu</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spirometrie</w:t>
      </w:r>
      <w:proofErr w:type="spellEnd"/>
      <w:proofErr w:type="gramStart"/>
      <w:r w:rsidRPr="00260CD6">
        <w:rPr>
          <w:rFonts w:ascii="Times New Roman" w:hAnsi="Times New Roman" w:cs="Times New Roman"/>
          <w:color w:val="212121"/>
          <w:sz w:val="24"/>
          <w:szCs w:val="24"/>
          <w:shd w:val="clear" w:color="auto" w:fill="FFFFFF"/>
        </w:rPr>
        <w:t>) ;</w:t>
      </w:r>
      <w:proofErr w:type="gramEnd"/>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Indicație</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vitezăverticală</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exemplu</w:t>
      </w:r>
      <w:proofErr w:type="spellEnd"/>
      <w:r w:rsidRPr="00260CD6">
        <w:rPr>
          <w:rFonts w:ascii="Times New Roman" w:hAnsi="Times New Roman" w:cs="Times New Roman"/>
          <w:color w:val="212121"/>
          <w:sz w:val="24"/>
          <w:szCs w:val="24"/>
          <w:shd w:val="clear" w:color="auto" w:fill="FFFFFF"/>
        </w:rPr>
        <w:t xml:space="preserve">, </w:t>
      </w:r>
      <w:proofErr w:type="spellStart"/>
      <w:r w:rsidRPr="00260CD6">
        <w:rPr>
          <w:rFonts w:ascii="Times New Roman" w:hAnsi="Times New Roman" w:cs="Times New Roman"/>
          <w:color w:val="212121"/>
          <w:sz w:val="24"/>
          <w:szCs w:val="24"/>
          <w:shd w:val="clear" w:color="auto" w:fill="FFFFFF"/>
        </w:rPr>
        <w:t>viteza</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creștere</w:t>
      </w:r>
      <w:proofErr w:type="spellEnd"/>
      <w:r w:rsidRPr="00260CD6">
        <w:rPr>
          <w:rFonts w:ascii="Times New Roman" w:hAnsi="Times New Roman" w:cs="Times New Roman"/>
          <w:color w:val="212121"/>
          <w:sz w:val="24"/>
          <w:szCs w:val="24"/>
          <w:shd w:val="clear" w:color="auto" w:fill="FFFFFF"/>
        </w:rPr>
        <w:t xml:space="preserve"> / </w:t>
      </w:r>
      <w:proofErr w:type="spellStart"/>
      <w:r w:rsidRPr="00260CD6">
        <w:rPr>
          <w:rFonts w:ascii="Times New Roman" w:hAnsi="Times New Roman" w:cs="Times New Roman"/>
          <w:color w:val="212121"/>
          <w:sz w:val="24"/>
          <w:szCs w:val="24"/>
          <w:shd w:val="clear" w:color="auto" w:fill="FFFFFF"/>
        </w:rPr>
        <w:t>scurgere</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
    <w:p w:rsidR="00260CD6" w:rsidRPr="00260CD6" w:rsidRDefault="00260CD6" w:rsidP="00260CD6">
      <w:pPr>
        <w:pStyle w:val="HTMLPreformatted"/>
        <w:shd w:val="clear" w:color="auto" w:fill="FFFFFF"/>
        <w:rPr>
          <w:rFonts w:ascii="Times New Roman" w:hAnsi="Times New Roman" w:cs="Times New Roman"/>
          <w:color w:val="212121"/>
          <w:sz w:val="24"/>
          <w:szCs w:val="24"/>
          <w:shd w:val="clear" w:color="auto" w:fill="FFFFFF"/>
        </w:rPr>
      </w:pPr>
    </w:p>
    <w:p w:rsidR="00260CD6" w:rsidRPr="00837D2A" w:rsidRDefault="00260CD6" w:rsidP="00260CD6">
      <w:pPr>
        <w:pStyle w:val="HTMLPreformatted"/>
        <w:shd w:val="clear" w:color="auto" w:fill="FFFFFF"/>
        <w:jc w:val="center"/>
        <w:rPr>
          <w:rFonts w:ascii="Times New Roman" w:hAnsi="Times New Roman" w:cs="Times New Roman"/>
          <w:b/>
          <w:color w:val="212121"/>
          <w:sz w:val="24"/>
          <w:szCs w:val="24"/>
          <w:shd w:val="clear" w:color="auto" w:fill="FFFFFF"/>
        </w:rPr>
      </w:pPr>
      <w:r w:rsidRPr="00837D2A">
        <w:rPr>
          <w:rFonts w:ascii="Times New Roman" w:hAnsi="Times New Roman" w:cs="Times New Roman"/>
          <w:b/>
          <w:color w:val="212121"/>
          <w:sz w:val="24"/>
          <w:szCs w:val="24"/>
          <w:shd w:val="clear" w:color="auto" w:fill="FFFFFF"/>
        </w:rPr>
        <w:t>TCS3472</w:t>
      </w:r>
    </w:p>
    <w:p w:rsidR="00260CD6" w:rsidRPr="00260CD6" w:rsidRDefault="00260CD6" w:rsidP="00260CD6">
      <w:pPr>
        <w:pStyle w:val="HTMLPreformatted"/>
        <w:shd w:val="clear" w:color="auto" w:fill="FFFFFF"/>
        <w:jc w:val="center"/>
        <w:rPr>
          <w:rFonts w:ascii="Times New Roman" w:hAnsi="Times New Roman" w:cs="Times New Roman"/>
          <w:color w:val="212121"/>
          <w:sz w:val="24"/>
          <w:szCs w:val="24"/>
          <w:shd w:val="clear" w:color="auto" w:fill="FFFFFF"/>
        </w:rPr>
      </w:pP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ab/>
        <w:t>Dispozitivul TCS3472 oferă o analiza digitală a culorilor roșu, verde, albastru (RGB) și a luminii clare. Un filtru de blocare IR, integrat în chip și localizat la fotodiodele de detectare a culorii, minimizează componenta spectrală IR a luminii de intrare și permite măsurătorile de culoare să fie făcute cu exactitate. Sensibilitatea ridicată, gama dinamică largă și filtrul de blocare IR fac TCS3472 o soluție ideală de senzor de culoare pentru utilizarea în condiții de iluminare variabile și prin materiale atenuante.</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ab/>
        <w:t xml:space="preserve"> Senzorul de culoare TCS3472 are o gamă largă de aplicații, inclusiv control RGB cu LED-uri, solid-state iluminat, produse de sănătate / fitness, control industrial al procesului și echipament medical de diagnosticare. În plus, filtrul de blocare IR permite TCS3472 să realizeze un senzor de lumină ambientală (ALS). Lumina ambientală este utilizată pe scară largă în produsele bazate pe afișare, cum ar fi telefoanele mobile, notebook-urile și televizoarele, pentru a detecta mediul de iluminare și pentru a permite luminozitatea automată a afișajului pentru o vizualizare optimă și economie de energie. TCS3472, în sine, poate intra într-o stare de așteptare cu putere redusă între măsurătorile de detectare a luminii pentru a reduce în continuare consumul mediu de energie.</w:t>
      </w:r>
    </w:p>
    <w:p w:rsidR="00260CD6" w:rsidRPr="00260CD6" w:rsidRDefault="00260CD6" w:rsidP="00260CD6">
      <w:pPr>
        <w:pStyle w:val="HTMLPreformatted"/>
        <w:shd w:val="clear" w:color="auto" w:fill="FFFFFF"/>
        <w:rPr>
          <w:rFonts w:ascii="Times New Roman" w:hAnsi="Times New Roman" w:cs="Times New Roman"/>
          <w:sz w:val="24"/>
          <w:szCs w:val="24"/>
          <w:lang w:val="ro-RO"/>
        </w:rPr>
      </w:pP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Aplicații TCS3472:</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Controlul RGB cu LED-uri de fundal;</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Măsurarea temperaturii culorilor luminoase ;</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Detecția luminii ambientale pentru controlul luminii de fundal a displayului;</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Analiza lichidelor și a gazelor;</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Verificarea și sortarea culorii produsului;</w:t>
      </w:r>
    </w:p>
    <w:p w:rsidR="00260CD6" w:rsidRPr="00260CD6" w:rsidRDefault="00260CD6" w:rsidP="00260CD6">
      <w:pPr>
        <w:pStyle w:val="HTMLPreformatted"/>
        <w:shd w:val="clear" w:color="auto" w:fill="FFFFFF"/>
        <w:rPr>
          <w:rFonts w:ascii="Times New Roman" w:hAnsi="Times New Roman" w:cs="Times New Roman"/>
          <w:sz w:val="24"/>
          <w:szCs w:val="24"/>
          <w:lang w:val="ro-RO"/>
        </w:rPr>
      </w:pP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TCS3472 include:</w:t>
      </w:r>
      <w:r w:rsidRPr="00260CD6">
        <w:rPr>
          <w:rFonts w:ascii="Times New Roman" w:hAnsi="Times New Roman" w:cs="Times New Roman"/>
          <w:sz w:val="24"/>
          <w:szCs w:val="24"/>
        </w:rPr>
        <w:br/>
      </w:r>
      <w:r w:rsidRPr="00260CD6">
        <w:rPr>
          <w:rFonts w:ascii="Times New Roman" w:hAnsi="Times New Roman" w:cs="Times New Roman"/>
          <w:sz w:val="24"/>
          <w:szCs w:val="24"/>
          <w:shd w:val="clear" w:color="auto" w:fill="FFFFFF"/>
        </w:rPr>
        <w:t xml:space="preserve">- </w:t>
      </w:r>
      <w:proofErr w:type="spellStart"/>
      <w:r w:rsidRPr="00260CD6">
        <w:rPr>
          <w:rFonts w:ascii="Times New Roman" w:hAnsi="Times New Roman" w:cs="Times New Roman"/>
          <w:sz w:val="24"/>
          <w:szCs w:val="24"/>
          <w:shd w:val="clear" w:color="auto" w:fill="FFFFFF"/>
        </w:rPr>
        <w:t>Roșu</w:t>
      </w:r>
      <w:proofErr w:type="spellEnd"/>
      <w:r w:rsidRPr="00260CD6">
        <w:rPr>
          <w:rFonts w:ascii="Times New Roman" w:hAnsi="Times New Roman" w:cs="Times New Roman"/>
          <w:sz w:val="24"/>
          <w:szCs w:val="24"/>
          <w:shd w:val="clear" w:color="auto" w:fill="FFFFFF"/>
        </w:rPr>
        <w:t xml:space="preserve">, </w:t>
      </w:r>
      <w:proofErr w:type="spellStart"/>
      <w:r w:rsidRPr="00260CD6">
        <w:rPr>
          <w:rFonts w:ascii="Times New Roman" w:hAnsi="Times New Roman" w:cs="Times New Roman"/>
          <w:sz w:val="24"/>
          <w:szCs w:val="24"/>
          <w:shd w:val="clear" w:color="auto" w:fill="FFFFFF"/>
        </w:rPr>
        <w:t>verde</w:t>
      </w:r>
      <w:proofErr w:type="spellEnd"/>
      <w:r w:rsidRPr="00260CD6">
        <w:rPr>
          <w:rFonts w:ascii="Times New Roman" w:hAnsi="Times New Roman" w:cs="Times New Roman"/>
          <w:sz w:val="24"/>
          <w:szCs w:val="24"/>
          <w:shd w:val="clear" w:color="auto" w:fill="FFFFFF"/>
        </w:rPr>
        <w:t xml:space="preserve">, </w:t>
      </w:r>
      <w:proofErr w:type="spellStart"/>
      <w:r w:rsidRPr="00260CD6">
        <w:rPr>
          <w:rFonts w:ascii="Times New Roman" w:hAnsi="Times New Roman" w:cs="Times New Roman"/>
          <w:sz w:val="24"/>
          <w:szCs w:val="24"/>
          <w:shd w:val="clear" w:color="auto" w:fill="FFFFFF"/>
        </w:rPr>
        <w:t>albastru</w:t>
      </w:r>
      <w:proofErr w:type="spellEnd"/>
      <w:r w:rsidRPr="00260CD6">
        <w:rPr>
          <w:rFonts w:ascii="Times New Roman" w:hAnsi="Times New Roman" w:cs="Times New Roman"/>
          <w:sz w:val="24"/>
          <w:szCs w:val="24"/>
          <w:shd w:val="clear" w:color="auto" w:fill="FFFFFF"/>
        </w:rPr>
        <w:t xml:space="preserve"> (RGB) </w:t>
      </w:r>
      <w:proofErr w:type="spellStart"/>
      <w:r w:rsidRPr="00260CD6">
        <w:rPr>
          <w:rFonts w:ascii="Times New Roman" w:hAnsi="Times New Roman" w:cs="Times New Roman"/>
          <w:sz w:val="24"/>
          <w:szCs w:val="24"/>
          <w:shd w:val="clear" w:color="auto" w:fill="FFFFFF"/>
        </w:rPr>
        <w:t>șiluminăclară</w:t>
      </w:r>
      <w:proofErr w:type="spellEnd"/>
      <w:r w:rsidRPr="00260CD6">
        <w:rPr>
          <w:rFonts w:ascii="Times New Roman" w:hAnsi="Times New Roman" w:cs="Times New Roman"/>
          <w:sz w:val="24"/>
          <w:szCs w:val="24"/>
          <w:shd w:val="clear" w:color="auto" w:fill="FFFFFF"/>
        </w:rPr>
        <w:t>;</w:t>
      </w:r>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w:t>
      </w:r>
      <w:proofErr w:type="spellStart"/>
      <w:r w:rsidRPr="00260CD6">
        <w:rPr>
          <w:rFonts w:ascii="Times New Roman" w:hAnsi="Times New Roman" w:cs="Times New Roman"/>
          <w:sz w:val="24"/>
          <w:szCs w:val="24"/>
          <w:shd w:val="clear" w:color="auto" w:fill="FFFFFF"/>
        </w:rPr>
        <w:t>Sensibilitate</w:t>
      </w:r>
      <w:proofErr w:type="spellEnd"/>
      <w:r w:rsidRPr="00260CD6">
        <w:rPr>
          <w:rFonts w:ascii="Times New Roman" w:hAnsi="Times New Roman" w:cs="Times New Roman"/>
          <w:sz w:val="24"/>
          <w:szCs w:val="24"/>
          <w:shd w:val="clear" w:color="auto" w:fill="FFFFFF"/>
        </w:rPr>
        <w:t xml:space="preserve"> cu </w:t>
      </w:r>
      <w:proofErr w:type="spellStart"/>
      <w:r w:rsidRPr="00260CD6">
        <w:rPr>
          <w:rFonts w:ascii="Times New Roman" w:hAnsi="Times New Roman" w:cs="Times New Roman"/>
          <w:sz w:val="24"/>
          <w:szCs w:val="24"/>
          <w:shd w:val="clear" w:color="auto" w:fill="FFFFFF"/>
        </w:rPr>
        <w:t>filtru</w:t>
      </w:r>
      <w:proofErr w:type="spellEnd"/>
      <w:r w:rsidRPr="00260CD6">
        <w:rPr>
          <w:rFonts w:ascii="Times New Roman" w:hAnsi="Times New Roman" w:cs="Times New Roman"/>
          <w:sz w:val="24"/>
          <w:szCs w:val="24"/>
          <w:shd w:val="clear" w:color="auto" w:fill="FFFFFF"/>
        </w:rPr>
        <w:t xml:space="preserve"> de </w:t>
      </w:r>
      <w:proofErr w:type="spellStart"/>
      <w:proofErr w:type="gramStart"/>
      <w:r w:rsidRPr="00260CD6">
        <w:rPr>
          <w:rFonts w:ascii="Times New Roman" w:hAnsi="Times New Roman" w:cs="Times New Roman"/>
          <w:sz w:val="24"/>
          <w:szCs w:val="24"/>
          <w:shd w:val="clear" w:color="auto" w:fill="FFFFFF"/>
        </w:rPr>
        <w:t>blocareIR</w:t>
      </w:r>
      <w:proofErr w:type="spellEnd"/>
      <w:r w:rsidRPr="00260CD6">
        <w:rPr>
          <w:rFonts w:ascii="Times New Roman" w:hAnsi="Times New Roman" w:cs="Times New Roman"/>
          <w:sz w:val="24"/>
          <w:szCs w:val="24"/>
          <w:shd w:val="clear" w:color="auto" w:fill="FFFFFF"/>
        </w:rPr>
        <w:t xml:space="preserve"> ;</w:t>
      </w:r>
      <w:proofErr w:type="gramEnd"/>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w:t>
      </w:r>
      <w:proofErr w:type="spellStart"/>
      <w:r w:rsidRPr="00260CD6">
        <w:rPr>
          <w:rFonts w:ascii="Times New Roman" w:hAnsi="Times New Roman" w:cs="Times New Roman"/>
          <w:sz w:val="24"/>
          <w:szCs w:val="24"/>
          <w:shd w:val="clear" w:color="auto" w:fill="FFFFFF"/>
        </w:rPr>
        <w:t>Timp</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integrareprogramabilș</w:t>
      </w:r>
      <w:proofErr w:type="gramStart"/>
      <w:r w:rsidRPr="00260CD6">
        <w:rPr>
          <w:rFonts w:ascii="Times New Roman" w:hAnsi="Times New Roman" w:cs="Times New Roman"/>
          <w:sz w:val="24"/>
          <w:szCs w:val="24"/>
          <w:shd w:val="clear" w:color="auto" w:fill="FFFFFF"/>
        </w:rPr>
        <w:t>ianalogic</w:t>
      </w:r>
      <w:proofErr w:type="spellEnd"/>
      <w:r w:rsidRPr="00260CD6">
        <w:rPr>
          <w:rFonts w:ascii="Times New Roman" w:hAnsi="Times New Roman" w:cs="Times New Roman"/>
          <w:sz w:val="24"/>
          <w:szCs w:val="24"/>
          <w:shd w:val="clear" w:color="auto" w:fill="FFFFFF"/>
        </w:rPr>
        <w:t xml:space="preserve"> ;</w:t>
      </w:r>
      <w:proofErr w:type="gramEnd"/>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 xml:space="preserve">- Gama </w:t>
      </w:r>
      <w:proofErr w:type="spellStart"/>
      <w:r w:rsidRPr="00260CD6">
        <w:rPr>
          <w:rFonts w:ascii="Times New Roman" w:hAnsi="Times New Roman" w:cs="Times New Roman"/>
          <w:sz w:val="24"/>
          <w:szCs w:val="24"/>
          <w:shd w:val="clear" w:color="auto" w:fill="FFFFFF"/>
        </w:rPr>
        <w:t>dinamică</w:t>
      </w:r>
      <w:proofErr w:type="spellEnd"/>
      <w:r w:rsidRPr="00260CD6">
        <w:rPr>
          <w:rFonts w:ascii="Times New Roman" w:hAnsi="Times New Roman" w:cs="Times New Roman"/>
          <w:sz w:val="24"/>
          <w:szCs w:val="24"/>
          <w:shd w:val="clear" w:color="auto" w:fill="FFFFFF"/>
        </w:rPr>
        <w:t xml:space="preserve"> de 3.800.000: </w:t>
      </w:r>
      <w:proofErr w:type="gramStart"/>
      <w:r w:rsidRPr="00260CD6">
        <w:rPr>
          <w:rFonts w:ascii="Times New Roman" w:hAnsi="Times New Roman" w:cs="Times New Roman"/>
          <w:sz w:val="24"/>
          <w:szCs w:val="24"/>
          <w:shd w:val="clear" w:color="auto" w:fill="FFFFFF"/>
        </w:rPr>
        <w:t>1 ;</w:t>
      </w:r>
      <w:proofErr w:type="gramEnd"/>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w:t>
      </w:r>
      <w:proofErr w:type="spellStart"/>
      <w:r w:rsidRPr="00260CD6">
        <w:rPr>
          <w:rFonts w:ascii="Times New Roman" w:hAnsi="Times New Roman" w:cs="Times New Roman"/>
          <w:sz w:val="24"/>
          <w:szCs w:val="24"/>
          <w:shd w:val="clear" w:color="auto" w:fill="FFFFFF"/>
        </w:rPr>
        <w:t>Sensibilitatefoarteridicată</w:t>
      </w:r>
      <w:proofErr w:type="spellEnd"/>
      <w:r w:rsidRPr="00260CD6">
        <w:rPr>
          <w:rFonts w:ascii="Times New Roman" w:hAnsi="Times New Roman" w:cs="Times New Roman"/>
          <w:sz w:val="24"/>
          <w:szCs w:val="24"/>
          <w:shd w:val="clear" w:color="auto" w:fill="FFFFFF"/>
        </w:rPr>
        <w:t xml:space="preserve"> - </w:t>
      </w:r>
      <w:proofErr w:type="spellStart"/>
      <w:r w:rsidRPr="00260CD6">
        <w:rPr>
          <w:rFonts w:ascii="Times New Roman" w:hAnsi="Times New Roman" w:cs="Times New Roman"/>
          <w:sz w:val="24"/>
          <w:szCs w:val="24"/>
          <w:shd w:val="clear" w:color="auto" w:fill="FFFFFF"/>
        </w:rPr>
        <w:t>idealăpentruoperareaînspatelesticleiîntunecate</w:t>
      </w:r>
      <w:proofErr w:type="spellEnd"/>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Întrerupere mascabilă ;</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Praguri superioare și inferioare programabile cu filtru de persistență;</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Managementul alimentării ;</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 Putere redusă - starea de repaus 2,5μA ;</w:t>
      </w:r>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lang w:val="ro-RO"/>
        </w:rPr>
        <w:t>- Stare de așteptare 65μA cu timp de așteptare programabil de la 2,4ms la&gt; 7 secunde;</w:t>
      </w:r>
      <w:r w:rsidRPr="00260CD6">
        <w:rPr>
          <w:rFonts w:ascii="Times New Roman" w:hAnsi="Times New Roman" w:cs="Times New Roman"/>
          <w:sz w:val="24"/>
          <w:szCs w:val="24"/>
        </w:rPr>
        <w:br/>
      </w:r>
      <w:r w:rsidRPr="00260CD6">
        <w:rPr>
          <w:rFonts w:ascii="Times New Roman" w:hAnsi="Times New Roman" w:cs="Times New Roman"/>
          <w:sz w:val="24"/>
          <w:szCs w:val="24"/>
          <w:shd w:val="clear" w:color="auto" w:fill="FFFFFF"/>
        </w:rPr>
        <w:t>-</w:t>
      </w:r>
      <w:proofErr w:type="spellStart"/>
      <w:r w:rsidRPr="00260CD6">
        <w:rPr>
          <w:rFonts w:ascii="Times New Roman" w:hAnsi="Times New Roman" w:cs="Times New Roman"/>
          <w:sz w:val="24"/>
          <w:szCs w:val="24"/>
          <w:shd w:val="clear" w:color="auto" w:fill="FFFFFF"/>
        </w:rPr>
        <w:t>Interfațăcompatibilă</w:t>
      </w:r>
      <w:proofErr w:type="spellEnd"/>
      <w:r w:rsidRPr="00260CD6">
        <w:rPr>
          <w:rFonts w:ascii="Times New Roman" w:hAnsi="Times New Roman" w:cs="Times New Roman"/>
          <w:sz w:val="24"/>
          <w:szCs w:val="24"/>
          <w:shd w:val="clear" w:color="auto" w:fill="FFFFFF"/>
        </w:rPr>
        <w:t xml:space="preserve"> cu </w:t>
      </w:r>
      <w:proofErr w:type="spellStart"/>
      <w:r w:rsidRPr="00260CD6">
        <w:rPr>
          <w:rFonts w:ascii="Times New Roman" w:hAnsi="Times New Roman" w:cs="Times New Roman"/>
          <w:sz w:val="24"/>
          <w:szCs w:val="24"/>
          <w:shd w:val="clear" w:color="auto" w:fill="FFFFFF"/>
        </w:rPr>
        <w:t>modul</w:t>
      </w:r>
      <w:proofErr w:type="spellEnd"/>
      <w:r w:rsidRPr="00260CD6">
        <w:rPr>
          <w:rFonts w:ascii="Times New Roman" w:hAnsi="Times New Roman" w:cs="Times New Roman"/>
          <w:sz w:val="24"/>
          <w:szCs w:val="24"/>
          <w:shd w:val="clear" w:color="auto" w:fill="FFFFFF"/>
        </w:rPr>
        <w:t xml:space="preserve"> rapid I²C ;</w:t>
      </w:r>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 xml:space="preserve">- Rata de date de </w:t>
      </w:r>
      <w:proofErr w:type="spellStart"/>
      <w:r w:rsidRPr="00260CD6">
        <w:rPr>
          <w:rFonts w:ascii="Times New Roman" w:hAnsi="Times New Roman" w:cs="Times New Roman"/>
          <w:sz w:val="24"/>
          <w:szCs w:val="24"/>
          <w:shd w:val="clear" w:color="auto" w:fill="FFFFFF"/>
        </w:rPr>
        <w:t>până</w:t>
      </w:r>
      <w:proofErr w:type="spellEnd"/>
      <w:r w:rsidRPr="00260CD6">
        <w:rPr>
          <w:rFonts w:ascii="Times New Roman" w:hAnsi="Times New Roman" w:cs="Times New Roman"/>
          <w:sz w:val="24"/>
          <w:szCs w:val="24"/>
          <w:shd w:val="clear" w:color="auto" w:fill="FFFFFF"/>
        </w:rPr>
        <w:t xml:space="preserve"> la 400 </w:t>
      </w:r>
      <w:proofErr w:type="spellStart"/>
      <w:r w:rsidRPr="00260CD6">
        <w:rPr>
          <w:rFonts w:ascii="Times New Roman" w:hAnsi="Times New Roman" w:cs="Times New Roman"/>
          <w:sz w:val="24"/>
          <w:szCs w:val="24"/>
          <w:shd w:val="clear" w:color="auto" w:fill="FFFFFF"/>
        </w:rPr>
        <w:t>kbit</w:t>
      </w:r>
      <w:proofErr w:type="spellEnd"/>
      <w:r w:rsidRPr="00260CD6">
        <w:rPr>
          <w:rFonts w:ascii="Times New Roman" w:hAnsi="Times New Roman" w:cs="Times New Roman"/>
          <w:sz w:val="24"/>
          <w:szCs w:val="24"/>
          <w:shd w:val="clear" w:color="auto" w:fill="FFFFFF"/>
        </w:rPr>
        <w:t xml:space="preserve"> / </w:t>
      </w:r>
      <w:proofErr w:type="gramStart"/>
      <w:r w:rsidRPr="00260CD6">
        <w:rPr>
          <w:rFonts w:ascii="Times New Roman" w:hAnsi="Times New Roman" w:cs="Times New Roman"/>
          <w:sz w:val="24"/>
          <w:szCs w:val="24"/>
          <w:shd w:val="clear" w:color="auto" w:fill="FFFFFF"/>
        </w:rPr>
        <w:t>s ;</w:t>
      </w:r>
      <w:proofErr w:type="gramEnd"/>
    </w:p>
    <w:p w:rsidR="00260CD6" w:rsidRPr="00260CD6" w:rsidRDefault="00260CD6" w:rsidP="00260CD6">
      <w:pPr>
        <w:pStyle w:val="HTMLPreformatted"/>
        <w:shd w:val="clear" w:color="auto" w:fill="FFFFFF"/>
        <w:rPr>
          <w:rFonts w:ascii="Times New Roman" w:hAnsi="Times New Roman" w:cs="Times New Roman"/>
          <w:sz w:val="24"/>
          <w:szCs w:val="24"/>
          <w:shd w:val="clear" w:color="auto" w:fill="FFFFFF"/>
        </w:rPr>
      </w:pPr>
      <w:r w:rsidRPr="00260CD6">
        <w:rPr>
          <w:rFonts w:ascii="Times New Roman" w:hAnsi="Times New Roman" w:cs="Times New Roman"/>
          <w:sz w:val="24"/>
          <w:szCs w:val="24"/>
          <w:shd w:val="clear" w:color="auto" w:fill="FFFFFF"/>
        </w:rPr>
        <w:t>-</w:t>
      </w:r>
      <w:proofErr w:type="spellStart"/>
      <w:r w:rsidRPr="00260CD6">
        <w:rPr>
          <w:rFonts w:ascii="Times New Roman" w:hAnsi="Times New Roman" w:cs="Times New Roman"/>
          <w:sz w:val="24"/>
          <w:szCs w:val="24"/>
          <w:shd w:val="clear" w:color="auto" w:fill="FFFFFF"/>
        </w:rPr>
        <w:t>Niveluri</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tensiune</w:t>
      </w:r>
      <w:proofErr w:type="spellEnd"/>
      <w:r w:rsidRPr="00260CD6">
        <w:rPr>
          <w:rFonts w:ascii="Times New Roman" w:hAnsi="Times New Roman" w:cs="Times New Roman"/>
          <w:sz w:val="24"/>
          <w:szCs w:val="24"/>
          <w:shd w:val="clear" w:color="auto" w:fill="FFFFFF"/>
        </w:rPr>
        <w:t xml:space="preserve"> de </w:t>
      </w:r>
      <w:proofErr w:type="spellStart"/>
      <w:r w:rsidRPr="00260CD6">
        <w:rPr>
          <w:rFonts w:ascii="Times New Roman" w:hAnsi="Times New Roman" w:cs="Times New Roman"/>
          <w:sz w:val="24"/>
          <w:szCs w:val="24"/>
          <w:shd w:val="clear" w:color="auto" w:fill="FFFFFF"/>
        </w:rPr>
        <w:t>intrarecompatibile</w:t>
      </w:r>
      <w:proofErr w:type="spellEnd"/>
      <w:r w:rsidRPr="00260CD6">
        <w:rPr>
          <w:rFonts w:ascii="Times New Roman" w:hAnsi="Times New Roman" w:cs="Times New Roman"/>
          <w:sz w:val="24"/>
          <w:szCs w:val="24"/>
          <w:shd w:val="clear" w:color="auto" w:fill="FFFFFF"/>
        </w:rPr>
        <w:t xml:space="preserve"> cu VDD </w:t>
      </w:r>
      <w:proofErr w:type="spellStart"/>
      <w:r w:rsidRPr="00260CD6">
        <w:rPr>
          <w:rFonts w:ascii="Times New Roman" w:hAnsi="Times New Roman" w:cs="Times New Roman"/>
          <w:sz w:val="24"/>
          <w:szCs w:val="24"/>
          <w:shd w:val="clear" w:color="auto" w:fill="FFFFFF"/>
        </w:rPr>
        <w:t>sau</w:t>
      </w:r>
      <w:proofErr w:type="spellEnd"/>
      <w:r w:rsidRPr="00260CD6">
        <w:rPr>
          <w:rFonts w:ascii="Times New Roman" w:hAnsi="Times New Roman" w:cs="Times New Roman"/>
          <w:sz w:val="24"/>
          <w:szCs w:val="24"/>
          <w:shd w:val="clear" w:color="auto" w:fill="FFFFFF"/>
        </w:rPr>
        <w:t xml:space="preserve"> 1.8 VBUS;</w:t>
      </w:r>
      <w:r w:rsidRPr="00260CD6">
        <w:rPr>
          <w:rFonts w:ascii="Times New Roman" w:hAnsi="Times New Roman" w:cs="Times New Roman"/>
          <w:sz w:val="24"/>
          <w:szCs w:val="24"/>
        </w:rPr>
        <w:br/>
      </w:r>
      <w:r w:rsidRPr="00260CD6">
        <w:rPr>
          <w:rFonts w:ascii="Times New Roman" w:hAnsi="Times New Roman" w:cs="Times New Roman"/>
          <w:sz w:val="24"/>
          <w:szCs w:val="24"/>
          <w:shd w:val="clear" w:color="auto" w:fill="FFFFFF"/>
        </w:rPr>
        <w:t>-</w:t>
      </w:r>
      <w:proofErr w:type="spellStart"/>
      <w:r w:rsidRPr="00260CD6">
        <w:rPr>
          <w:rFonts w:ascii="Times New Roman" w:hAnsi="Times New Roman" w:cs="Times New Roman"/>
          <w:sz w:val="24"/>
          <w:szCs w:val="24"/>
          <w:shd w:val="clear" w:color="auto" w:fill="FFFFFF"/>
        </w:rPr>
        <w:t>Setareregistrușicompatibil</w:t>
      </w:r>
      <w:proofErr w:type="spellEnd"/>
      <w:r w:rsidRPr="00260CD6">
        <w:rPr>
          <w:rFonts w:ascii="Times New Roman" w:hAnsi="Times New Roman" w:cs="Times New Roman"/>
          <w:sz w:val="24"/>
          <w:szCs w:val="24"/>
          <w:shd w:val="clear" w:color="auto" w:fill="FFFFFF"/>
        </w:rPr>
        <w:t xml:space="preserve"> cu </w:t>
      </w:r>
      <w:proofErr w:type="spellStart"/>
      <w:r w:rsidRPr="00260CD6">
        <w:rPr>
          <w:rFonts w:ascii="Times New Roman" w:hAnsi="Times New Roman" w:cs="Times New Roman"/>
          <w:sz w:val="24"/>
          <w:szCs w:val="24"/>
          <w:shd w:val="clear" w:color="auto" w:fill="FFFFFF"/>
        </w:rPr>
        <w:t>seria</w:t>
      </w:r>
      <w:proofErr w:type="spellEnd"/>
      <w:r w:rsidRPr="00260CD6">
        <w:rPr>
          <w:rFonts w:ascii="Times New Roman" w:hAnsi="Times New Roman" w:cs="Times New Roman"/>
          <w:sz w:val="24"/>
          <w:szCs w:val="24"/>
          <w:shd w:val="clear" w:color="auto" w:fill="FFFFFF"/>
        </w:rPr>
        <w:t xml:space="preserve"> TCS3x71;</w:t>
      </w:r>
    </w:p>
    <w:p w:rsidR="00260CD6" w:rsidRPr="00260CD6" w:rsidRDefault="00260CD6" w:rsidP="00260CD6">
      <w:pPr>
        <w:pStyle w:val="HTMLPreformatted"/>
        <w:rPr>
          <w:rFonts w:ascii="Times New Roman" w:hAnsi="Times New Roman" w:cs="Times New Roman"/>
          <w:sz w:val="24"/>
          <w:szCs w:val="24"/>
          <w:lang w:val="ro-RO"/>
        </w:rPr>
      </w:pPr>
      <w:r w:rsidRPr="00260CD6">
        <w:rPr>
          <w:rFonts w:ascii="Times New Roman" w:hAnsi="Times New Roman" w:cs="Times New Roman"/>
          <w:sz w:val="24"/>
          <w:szCs w:val="24"/>
          <w:lang w:val="ro-RO"/>
        </w:rPr>
        <w:t>- 2 conductori fără plumb 2 mm x 2,4 mm;</w:t>
      </w:r>
    </w:p>
    <w:p w:rsidR="00260CD6" w:rsidRPr="00260CD6" w:rsidRDefault="00260CD6" w:rsidP="00260CD6">
      <w:pPr>
        <w:pStyle w:val="HTMLPreformatted"/>
        <w:rPr>
          <w:rFonts w:ascii="Times New Roman" w:hAnsi="Times New Roman" w:cs="Times New Roman"/>
          <w:sz w:val="24"/>
          <w:szCs w:val="24"/>
          <w:lang w:val="ro-RO"/>
        </w:rPr>
      </w:pPr>
      <w:r w:rsidRPr="00260CD6">
        <w:rPr>
          <w:rFonts w:ascii="Times New Roman" w:hAnsi="Times New Roman" w:cs="Times New Roman"/>
          <w:sz w:val="24"/>
          <w:szCs w:val="24"/>
          <w:lang w:val="ro-RO"/>
        </w:rPr>
        <w:lastRenderedPageBreak/>
        <w:t>- Pachet FN;</w:t>
      </w:r>
    </w:p>
    <w:p w:rsidR="00260CD6" w:rsidRPr="00260CD6" w:rsidRDefault="00260CD6" w:rsidP="00260CD6">
      <w:pPr>
        <w:pStyle w:val="HTMLPreformatted"/>
        <w:rPr>
          <w:rFonts w:ascii="Times New Roman" w:hAnsi="Times New Roman" w:cs="Times New Roman"/>
          <w:sz w:val="24"/>
          <w:szCs w:val="24"/>
          <w:lang w:val="ro-RO"/>
        </w:rPr>
      </w:pPr>
    </w:p>
    <w:p w:rsidR="00260CD6" w:rsidRPr="00260CD6" w:rsidRDefault="00260CD6" w:rsidP="00260CD6">
      <w:pPr>
        <w:pStyle w:val="HTMLPreformatted"/>
        <w:rPr>
          <w:rFonts w:ascii="Times New Roman" w:hAnsi="Times New Roman" w:cs="Times New Roman"/>
          <w:sz w:val="24"/>
          <w:szCs w:val="24"/>
          <w:lang w:val="ro-RO"/>
        </w:rPr>
      </w:pPr>
    </w:p>
    <w:p w:rsidR="00260CD6" w:rsidRPr="00260CD6" w:rsidRDefault="00260CD6" w:rsidP="00260CD6">
      <w:pPr>
        <w:pStyle w:val="HTMLPreformatted"/>
        <w:rPr>
          <w:rFonts w:ascii="Times New Roman" w:hAnsi="Times New Roman" w:cs="Times New Roman"/>
          <w:sz w:val="24"/>
          <w:szCs w:val="24"/>
          <w:lang w:val="ro-RO"/>
        </w:rPr>
      </w:pPr>
    </w:p>
    <w:p w:rsidR="00260CD6" w:rsidRPr="00837D2A" w:rsidRDefault="00260CD6" w:rsidP="00260CD6">
      <w:pPr>
        <w:pStyle w:val="HTMLPreformatted"/>
        <w:jc w:val="center"/>
        <w:rPr>
          <w:rFonts w:ascii="Times New Roman" w:hAnsi="Times New Roman" w:cs="Times New Roman"/>
          <w:b/>
          <w:sz w:val="24"/>
          <w:szCs w:val="24"/>
          <w:lang w:val="ro-RO"/>
        </w:rPr>
      </w:pPr>
      <w:r w:rsidRPr="00837D2A">
        <w:rPr>
          <w:rFonts w:ascii="Times New Roman" w:hAnsi="Times New Roman" w:cs="Times New Roman"/>
          <w:b/>
          <w:sz w:val="24"/>
          <w:szCs w:val="24"/>
          <w:lang w:val="ro-RO"/>
        </w:rPr>
        <w:t>ADS1015</w:t>
      </w:r>
    </w:p>
    <w:p w:rsidR="00260CD6" w:rsidRPr="00260CD6" w:rsidRDefault="00260CD6" w:rsidP="00260CD6">
      <w:pPr>
        <w:pStyle w:val="HTMLPreformatted"/>
        <w:jc w:val="center"/>
        <w:rPr>
          <w:rFonts w:ascii="Times New Roman" w:hAnsi="Times New Roman" w:cs="Times New Roman"/>
          <w:sz w:val="24"/>
          <w:szCs w:val="24"/>
          <w:lang w:val="ro-RO"/>
        </w:rPr>
      </w:pP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ab/>
        <w:t>Dispozitivele ADS1013, ADS1014 și ADS1015 (ADS101x) sunt convertoare de transmisie analogică și digitală (ADC) compatibile I2C, cu o putere redusă, de 12 biți, oferite într-un pachet X2QFN-10 ultra-mic, fără plumb și un pachet VSSOP-10. Dispozitivele ADS101x incorporează o referință de tensiune descendentă mică și un oscilator. Modulele ADS1014 și ADS1015 includ, de asemenea, un amplificator de câștig programabil (PGA) și un comparator digital. Aceste caracteristici, împreună cu o gamă largă de surse de alimentare, fac ca ADS101x să fie bine adaptat pentru aplicațiile de măsurare a senzorilor cu putere și spațiu.</w:t>
      </w:r>
    </w:p>
    <w:p w:rsidR="00260CD6" w:rsidRPr="00260CD6" w:rsidRDefault="00260CD6" w:rsidP="00260CD6">
      <w:pPr>
        <w:pStyle w:val="HTMLPreformatted"/>
        <w:shd w:val="clear" w:color="auto" w:fill="FFFFFF"/>
        <w:rPr>
          <w:rFonts w:ascii="Times New Roman" w:hAnsi="Times New Roman" w:cs="Times New Roman"/>
          <w:sz w:val="24"/>
          <w:szCs w:val="24"/>
          <w:lang w:val="ro-RO"/>
        </w:rPr>
      </w:pPr>
      <w:r w:rsidRPr="00260CD6">
        <w:rPr>
          <w:rFonts w:ascii="Times New Roman" w:hAnsi="Times New Roman" w:cs="Times New Roman"/>
          <w:sz w:val="24"/>
          <w:szCs w:val="24"/>
          <w:lang w:val="ro-RO"/>
        </w:rPr>
        <w:tab/>
        <w:t>ADS101x efectuează conversii la rate de date de până la 3300 de probe pe secundă (SPS). PGA oferă intervale de intrare de la ± 256 mV la ± 6.144 V, permițând măsurători precise ale semnalelor mari și mici. ADS1015 dispune de un multiplexer de intrare (MUX) care permite două măsurători de intrare diferențiale sau patru intrări cu un singur capăt. Utilizați comparatorul digital din ADS1014 și ADS1015 pentru detectarea sub- și supratensiunii.</w:t>
      </w:r>
    </w:p>
    <w:p w:rsidR="00260CD6" w:rsidRPr="00260CD6" w:rsidRDefault="00260CD6" w:rsidP="00260CD6">
      <w:pPr>
        <w:pStyle w:val="HTMLPreformatted"/>
        <w:shd w:val="clear" w:color="auto" w:fill="FFFFFF"/>
        <w:rPr>
          <w:rFonts w:ascii="Times New Roman" w:hAnsi="Times New Roman" w:cs="Times New Roman"/>
          <w:sz w:val="24"/>
          <w:szCs w:val="24"/>
        </w:rPr>
      </w:pPr>
      <w:r w:rsidRPr="00260CD6">
        <w:rPr>
          <w:rFonts w:ascii="Times New Roman" w:hAnsi="Times New Roman" w:cs="Times New Roman"/>
          <w:sz w:val="24"/>
          <w:szCs w:val="24"/>
          <w:lang w:val="ro-RO"/>
        </w:rPr>
        <w:tab/>
        <w:t>Modelul ADS101x funcționează fie în modul de conversie continuă, fie în modul de fotografiere unică. Dispozitivele sunt dezactivate automat după o conversie în modul single-shot; prin urmare, consumul de energie este redus semnificativ în timpul perioadelor de repaus.</w:t>
      </w:r>
    </w:p>
    <w:p w:rsidR="00260CD6" w:rsidRPr="00260CD6" w:rsidRDefault="00260CD6" w:rsidP="00260CD6">
      <w:pPr>
        <w:pStyle w:val="HTMLPreformatted"/>
        <w:rPr>
          <w:rFonts w:ascii="Times New Roman" w:hAnsi="Times New Roman" w:cs="Times New Roman"/>
          <w:sz w:val="24"/>
          <w:szCs w:val="24"/>
          <w:lang w:val="ro-RO"/>
        </w:rPr>
      </w:pPr>
    </w:p>
    <w:p w:rsidR="00260CD6" w:rsidRPr="00260CD6" w:rsidRDefault="00260CD6" w:rsidP="00260CD6">
      <w:pPr>
        <w:pStyle w:val="HTMLPreformatted"/>
        <w:rPr>
          <w:rFonts w:ascii="Times New Roman" w:hAnsi="Times New Roman" w:cs="Times New Roman"/>
          <w:sz w:val="24"/>
          <w:szCs w:val="24"/>
          <w:lang w:val="ro-RO"/>
        </w:rPr>
      </w:pPr>
    </w:p>
    <w:p w:rsidR="00260CD6" w:rsidRPr="00260CD6" w:rsidRDefault="00260CD6" w:rsidP="00260CD6">
      <w:pPr>
        <w:pStyle w:val="HTMLPreformatted"/>
        <w:rPr>
          <w:rFonts w:ascii="Times New Roman" w:hAnsi="Times New Roman" w:cs="Times New Roman"/>
          <w:sz w:val="24"/>
          <w:szCs w:val="24"/>
          <w:lang w:val="ro-RO"/>
        </w:rPr>
      </w:pPr>
    </w:p>
    <w:p w:rsidR="00260CD6" w:rsidRPr="00260CD6" w:rsidRDefault="00260CD6" w:rsidP="00260CD6">
      <w:pPr>
        <w:pStyle w:val="HTMLPreformatted"/>
        <w:rPr>
          <w:rFonts w:ascii="Times New Roman" w:hAnsi="Times New Roman" w:cs="Times New Roman"/>
          <w:sz w:val="24"/>
          <w:szCs w:val="24"/>
          <w:lang w:val="ro-RO"/>
        </w:rPr>
      </w:pPr>
      <w:r w:rsidRPr="00260CD6">
        <w:rPr>
          <w:rFonts w:ascii="Times New Roman" w:hAnsi="Times New Roman" w:cs="Times New Roman"/>
          <w:sz w:val="24"/>
          <w:szCs w:val="24"/>
          <w:lang w:val="ro-RO"/>
        </w:rPr>
        <w:t>Senzorul include:</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sz w:val="24"/>
          <w:szCs w:val="24"/>
        </w:rPr>
        <w:br/>
      </w: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Pachetul</w:t>
      </w:r>
      <w:proofErr w:type="spellEnd"/>
      <w:r w:rsidRPr="00260CD6">
        <w:rPr>
          <w:rFonts w:ascii="Times New Roman" w:hAnsi="Times New Roman" w:cs="Times New Roman"/>
          <w:color w:val="212121"/>
          <w:sz w:val="24"/>
          <w:szCs w:val="24"/>
          <w:shd w:val="clear" w:color="auto" w:fill="FFFFFF"/>
        </w:rPr>
        <w:t xml:space="preserve"> ultra-mic X2QFN: 2 mm × 1</w:t>
      </w:r>
      <w:proofErr w:type="gramStart"/>
      <w:r w:rsidRPr="00260CD6">
        <w:rPr>
          <w:rFonts w:ascii="Times New Roman" w:hAnsi="Times New Roman" w:cs="Times New Roman"/>
          <w:color w:val="212121"/>
          <w:sz w:val="24"/>
          <w:szCs w:val="24"/>
          <w:shd w:val="clear" w:color="auto" w:fill="FFFFFF"/>
        </w:rPr>
        <w:t>,5</w:t>
      </w:r>
      <w:proofErr w:type="gramEnd"/>
      <w:r w:rsidRPr="00260CD6">
        <w:rPr>
          <w:rFonts w:ascii="Times New Roman" w:hAnsi="Times New Roman" w:cs="Times New Roman"/>
          <w:color w:val="212121"/>
          <w:sz w:val="24"/>
          <w:szCs w:val="24"/>
          <w:shd w:val="clear" w:color="auto" w:fill="FFFFFF"/>
        </w:rPr>
        <w:t xml:space="preserve"> mm × 0,4 mm;</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Rezoluțiefărăzgomot</w:t>
      </w:r>
      <w:proofErr w:type="spellEnd"/>
      <w:r w:rsidRPr="00260CD6">
        <w:rPr>
          <w:rFonts w:ascii="Times New Roman" w:hAnsi="Times New Roman" w:cs="Times New Roman"/>
          <w:color w:val="212121"/>
          <w:sz w:val="24"/>
          <w:szCs w:val="24"/>
          <w:shd w:val="clear" w:color="auto" w:fill="FFFFFF"/>
        </w:rPr>
        <w:t xml:space="preserve"> de 12 </w:t>
      </w:r>
      <w:proofErr w:type="spellStart"/>
      <w:r w:rsidRPr="00260CD6">
        <w:rPr>
          <w:rFonts w:ascii="Times New Roman" w:hAnsi="Times New Roman" w:cs="Times New Roman"/>
          <w:color w:val="212121"/>
          <w:sz w:val="24"/>
          <w:szCs w:val="24"/>
          <w:shd w:val="clear" w:color="auto" w:fill="FFFFFF"/>
        </w:rPr>
        <w:t>biți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Domeniularg</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alimentare</w:t>
      </w:r>
      <w:proofErr w:type="spellEnd"/>
      <w:r w:rsidRPr="00260CD6">
        <w:rPr>
          <w:rFonts w:ascii="Times New Roman" w:hAnsi="Times New Roman" w:cs="Times New Roman"/>
          <w:color w:val="212121"/>
          <w:sz w:val="24"/>
          <w:szCs w:val="24"/>
          <w:shd w:val="clear" w:color="auto" w:fill="FFFFFF"/>
        </w:rPr>
        <w:t>: 2</w:t>
      </w:r>
      <w:proofErr w:type="gramStart"/>
      <w:r w:rsidRPr="00260CD6">
        <w:rPr>
          <w:rFonts w:ascii="Times New Roman" w:hAnsi="Times New Roman" w:cs="Times New Roman"/>
          <w:color w:val="212121"/>
          <w:sz w:val="24"/>
          <w:szCs w:val="24"/>
          <w:shd w:val="clear" w:color="auto" w:fill="FFFFFF"/>
        </w:rPr>
        <w:t>,0</w:t>
      </w:r>
      <w:proofErr w:type="gramEnd"/>
      <w:r w:rsidRPr="00260CD6">
        <w:rPr>
          <w:rFonts w:ascii="Times New Roman" w:hAnsi="Times New Roman" w:cs="Times New Roman"/>
          <w:color w:val="212121"/>
          <w:sz w:val="24"/>
          <w:szCs w:val="24"/>
          <w:shd w:val="clear" w:color="auto" w:fill="FFFFFF"/>
        </w:rPr>
        <w:t xml:space="preserve"> V </w:t>
      </w:r>
      <w:proofErr w:type="spellStart"/>
      <w:r w:rsidRPr="00260CD6">
        <w:rPr>
          <w:rFonts w:ascii="Times New Roman" w:hAnsi="Times New Roman" w:cs="Times New Roman"/>
          <w:color w:val="212121"/>
          <w:sz w:val="24"/>
          <w:szCs w:val="24"/>
          <w:shd w:val="clear" w:color="auto" w:fill="FFFFFF"/>
        </w:rPr>
        <w:t>până</w:t>
      </w:r>
      <w:proofErr w:type="spellEnd"/>
      <w:r w:rsidRPr="00260CD6">
        <w:rPr>
          <w:rFonts w:ascii="Times New Roman" w:hAnsi="Times New Roman" w:cs="Times New Roman"/>
          <w:color w:val="212121"/>
          <w:sz w:val="24"/>
          <w:szCs w:val="24"/>
          <w:shd w:val="clear" w:color="auto" w:fill="FFFFFF"/>
        </w:rPr>
        <w:t xml:space="preserve"> la 5,5 V ;</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Consumredus</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curent</w:t>
      </w:r>
      <w:proofErr w:type="spellEnd"/>
      <w:r w:rsidRPr="00260CD6">
        <w:rPr>
          <w:rFonts w:ascii="Times New Roman" w:hAnsi="Times New Roman" w:cs="Times New Roman"/>
          <w:color w:val="212121"/>
          <w:sz w:val="24"/>
          <w:szCs w:val="24"/>
          <w:shd w:val="clear" w:color="auto" w:fill="FFFFFF"/>
        </w:rPr>
        <w:t xml:space="preserve">: 150 </w:t>
      </w:r>
      <w:proofErr w:type="spellStart"/>
      <w:r w:rsidRPr="00260CD6">
        <w:rPr>
          <w:rFonts w:ascii="Times New Roman" w:hAnsi="Times New Roman" w:cs="Times New Roman"/>
          <w:color w:val="212121"/>
          <w:sz w:val="24"/>
          <w:szCs w:val="24"/>
          <w:shd w:val="clear" w:color="auto" w:fill="FFFFFF"/>
        </w:rPr>
        <w:t>μA</w:t>
      </w:r>
      <w:proofErr w:type="spellEnd"/>
      <w:r w:rsidRPr="00260CD6">
        <w:rPr>
          <w:rFonts w:ascii="Times New Roman" w:hAnsi="Times New Roman" w:cs="Times New Roman"/>
          <w:color w:val="212121"/>
          <w:sz w:val="24"/>
          <w:szCs w:val="24"/>
          <w:shd w:val="clear" w:color="auto" w:fill="FFFFFF"/>
        </w:rPr>
        <w:t xml:space="preserve"> (Mod de </w:t>
      </w:r>
      <w:proofErr w:type="spellStart"/>
      <w:r w:rsidRPr="00260CD6">
        <w:rPr>
          <w:rFonts w:ascii="Times New Roman" w:hAnsi="Times New Roman" w:cs="Times New Roman"/>
          <w:color w:val="212121"/>
          <w:sz w:val="24"/>
          <w:szCs w:val="24"/>
          <w:shd w:val="clear" w:color="auto" w:fill="FFFFFF"/>
        </w:rPr>
        <w:t>conversiecontinuă</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-Rata de date </w:t>
      </w:r>
      <w:proofErr w:type="spellStart"/>
      <w:r w:rsidRPr="00260CD6">
        <w:rPr>
          <w:rFonts w:ascii="Times New Roman" w:hAnsi="Times New Roman" w:cs="Times New Roman"/>
          <w:color w:val="212121"/>
          <w:sz w:val="24"/>
          <w:szCs w:val="24"/>
          <w:shd w:val="clear" w:color="auto" w:fill="FFFFFF"/>
        </w:rPr>
        <w:t>programabilă</w:t>
      </w:r>
      <w:proofErr w:type="spellEnd"/>
      <w:r w:rsidRPr="00260CD6">
        <w:rPr>
          <w:rFonts w:ascii="Times New Roman" w:hAnsi="Times New Roman" w:cs="Times New Roman"/>
          <w:color w:val="212121"/>
          <w:sz w:val="24"/>
          <w:szCs w:val="24"/>
          <w:shd w:val="clear" w:color="auto" w:fill="FFFFFF"/>
        </w:rPr>
        <w:t xml:space="preserve">: 128 SPS la 3.3 </w:t>
      </w:r>
      <w:proofErr w:type="spellStart"/>
      <w:r w:rsidRPr="00260CD6">
        <w:rPr>
          <w:rFonts w:ascii="Times New Roman" w:hAnsi="Times New Roman" w:cs="Times New Roman"/>
          <w:color w:val="212121"/>
          <w:sz w:val="24"/>
          <w:szCs w:val="24"/>
          <w:shd w:val="clear" w:color="auto" w:fill="FFFFFF"/>
        </w:rPr>
        <w:t>kSPS</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Soluționareaunuisingurciclu</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Tensiuneinternă</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referințăpentrutensiunescăzută</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Oscilator</w:t>
      </w:r>
      <w:proofErr w:type="spellEnd"/>
      <w:r w:rsidRPr="00260CD6">
        <w:rPr>
          <w:rFonts w:ascii="Times New Roman" w:hAnsi="Times New Roman" w:cs="Times New Roman"/>
          <w:color w:val="212121"/>
          <w:sz w:val="24"/>
          <w:szCs w:val="24"/>
          <w:shd w:val="clear" w:color="auto" w:fill="FFFFFF"/>
        </w:rPr>
        <w:t xml:space="preserve"> intern </w:t>
      </w:r>
      <w:proofErr w:type="spellStart"/>
      <w:r w:rsidRPr="00260CD6">
        <w:rPr>
          <w:rFonts w:ascii="Times New Roman" w:hAnsi="Times New Roman" w:cs="Times New Roman"/>
          <w:color w:val="212121"/>
          <w:sz w:val="24"/>
          <w:szCs w:val="24"/>
          <w:shd w:val="clear" w:color="auto" w:fill="FFFFFF"/>
        </w:rPr>
        <w:t>Interfață</w:t>
      </w:r>
      <w:proofErr w:type="spellEnd"/>
      <w:r w:rsidRPr="00260CD6">
        <w:rPr>
          <w:rFonts w:ascii="Times New Roman" w:hAnsi="Times New Roman" w:cs="Times New Roman"/>
          <w:color w:val="212121"/>
          <w:sz w:val="24"/>
          <w:szCs w:val="24"/>
          <w:shd w:val="clear" w:color="auto" w:fill="FFFFFF"/>
        </w:rPr>
        <w:t xml:space="preserve"> I2C: </w:t>
      </w:r>
      <w:proofErr w:type="spellStart"/>
      <w:r w:rsidRPr="00260CD6">
        <w:rPr>
          <w:rFonts w:ascii="Times New Roman" w:hAnsi="Times New Roman" w:cs="Times New Roman"/>
          <w:color w:val="212121"/>
          <w:sz w:val="24"/>
          <w:szCs w:val="24"/>
          <w:shd w:val="clear" w:color="auto" w:fill="FFFFFF"/>
        </w:rPr>
        <w:t>patruadreseselectabile</w:t>
      </w:r>
      <w:proofErr w:type="spellEnd"/>
      <w:r w:rsidRPr="00260CD6">
        <w:rPr>
          <w:rFonts w:ascii="Times New Roman" w:hAnsi="Times New Roman" w:cs="Times New Roman"/>
          <w:color w:val="212121"/>
          <w:sz w:val="24"/>
          <w:szCs w:val="24"/>
          <w:shd w:val="clear" w:color="auto" w:fill="FFFFFF"/>
        </w:rPr>
        <w:t xml:space="preserve"> cu </w:t>
      </w:r>
      <w:proofErr w:type="spellStart"/>
      <w:r w:rsidRPr="00260CD6">
        <w:rPr>
          <w:rFonts w:ascii="Times New Roman" w:hAnsi="Times New Roman" w:cs="Times New Roman"/>
          <w:color w:val="212121"/>
          <w:sz w:val="24"/>
          <w:szCs w:val="24"/>
          <w:shd w:val="clear" w:color="auto" w:fill="FFFFFF"/>
        </w:rPr>
        <w:t>pini</w:t>
      </w:r>
      <w:proofErr w:type="spellEnd"/>
      <w:r w:rsidRPr="00260CD6">
        <w:rPr>
          <w:rFonts w:ascii="Times New Roman" w:hAnsi="Times New Roman" w:cs="Times New Roman"/>
          <w:color w:val="212121"/>
          <w:sz w:val="24"/>
          <w:szCs w:val="24"/>
          <w:shd w:val="clear" w:color="auto" w:fill="FFFFFF"/>
        </w:rPr>
        <w:t>;</w:t>
      </w:r>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Patruintrăridiferențialesau</w:t>
      </w:r>
      <w:proofErr w:type="spellEnd"/>
      <w:r w:rsidRPr="00260CD6">
        <w:rPr>
          <w:rFonts w:ascii="Times New Roman" w:hAnsi="Times New Roman" w:cs="Times New Roman"/>
          <w:color w:val="212121"/>
          <w:sz w:val="24"/>
          <w:szCs w:val="24"/>
          <w:shd w:val="clear" w:color="auto" w:fill="FFFFFF"/>
        </w:rPr>
        <w:t xml:space="preserve"> un </w:t>
      </w:r>
      <w:proofErr w:type="spellStart"/>
      <w:r w:rsidRPr="00260CD6">
        <w:rPr>
          <w:rFonts w:ascii="Times New Roman" w:hAnsi="Times New Roman" w:cs="Times New Roman"/>
          <w:color w:val="212121"/>
          <w:sz w:val="24"/>
          <w:szCs w:val="24"/>
          <w:shd w:val="clear" w:color="auto" w:fill="FFFFFF"/>
        </w:rPr>
        <w:t>singurdiferențial</w:t>
      </w:r>
      <w:proofErr w:type="spellEnd"/>
      <w:r w:rsidRPr="00260CD6">
        <w:rPr>
          <w:rFonts w:ascii="Times New Roman" w:hAnsi="Times New Roman" w:cs="Times New Roman"/>
          <w:color w:val="212121"/>
          <w:sz w:val="24"/>
          <w:szCs w:val="24"/>
          <w:shd w:val="clear" w:color="auto" w:fill="FFFFFF"/>
        </w:rPr>
        <w:t xml:space="preserve"> (ADS1015</w:t>
      </w:r>
      <w:proofErr w:type="gramStart"/>
      <w:r w:rsidRPr="00260CD6">
        <w:rPr>
          <w:rFonts w:ascii="Times New Roman" w:hAnsi="Times New Roman" w:cs="Times New Roman"/>
          <w:color w:val="212121"/>
          <w:sz w:val="24"/>
          <w:szCs w:val="24"/>
          <w:shd w:val="clear" w:color="auto" w:fill="FFFFFF"/>
        </w:rPr>
        <w:t>) ;</w:t>
      </w:r>
      <w:proofErr w:type="gramEnd"/>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 xml:space="preserve">-Comparator </w:t>
      </w:r>
      <w:proofErr w:type="spellStart"/>
      <w:r w:rsidRPr="00260CD6">
        <w:rPr>
          <w:rFonts w:ascii="Times New Roman" w:hAnsi="Times New Roman" w:cs="Times New Roman"/>
          <w:color w:val="212121"/>
          <w:sz w:val="24"/>
          <w:szCs w:val="24"/>
          <w:shd w:val="clear" w:color="auto" w:fill="FFFFFF"/>
        </w:rPr>
        <w:t>programabil</w:t>
      </w:r>
      <w:proofErr w:type="spellEnd"/>
      <w:r w:rsidRPr="00260CD6">
        <w:rPr>
          <w:rFonts w:ascii="Times New Roman" w:hAnsi="Times New Roman" w:cs="Times New Roman"/>
          <w:color w:val="212121"/>
          <w:sz w:val="24"/>
          <w:szCs w:val="24"/>
          <w:shd w:val="clear" w:color="auto" w:fill="FFFFFF"/>
        </w:rPr>
        <w:t xml:space="preserve"> (ADS1014 </w:t>
      </w:r>
      <w:proofErr w:type="spellStart"/>
      <w:r w:rsidRPr="00260CD6">
        <w:rPr>
          <w:rFonts w:ascii="Times New Roman" w:hAnsi="Times New Roman" w:cs="Times New Roman"/>
          <w:color w:val="212121"/>
          <w:sz w:val="24"/>
          <w:szCs w:val="24"/>
          <w:shd w:val="clear" w:color="auto" w:fill="FFFFFF"/>
        </w:rPr>
        <w:t>și</w:t>
      </w:r>
      <w:proofErr w:type="spellEnd"/>
      <w:r w:rsidRPr="00260CD6">
        <w:rPr>
          <w:rFonts w:ascii="Times New Roman" w:hAnsi="Times New Roman" w:cs="Times New Roman"/>
          <w:color w:val="212121"/>
          <w:sz w:val="24"/>
          <w:szCs w:val="24"/>
          <w:shd w:val="clear" w:color="auto" w:fill="FFFFFF"/>
        </w:rPr>
        <w:t xml:space="preserve"> ADS1015</w:t>
      </w:r>
      <w:proofErr w:type="gramStart"/>
      <w:r w:rsidRPr="00260CD6">
        <w:rPr>
          <w:rFonts w:ascii="Times New Roman" w:hAnsi="Times New Roman" w:cs="Times New Roman"/>
          <w:color w:val="212121"/>
          <w:sz w:val="24"/>
          <w:szCs w:val="24"/>
          <w:shd w:val="clear" w:color="auto" w:fill="FFFFFF"/>
        </w:rPr>
        <w:t>) ;</w:t>
      </w:r>
      <w:proofErr w:type="gramEnd"/>
    </w:p>
    <w:p w:rsidR="00260CD6" w:rsidRPr="00260CD6" w:rsidRDefault="00260CD6" w:rsidP="00260CD6">
      <w:pPr>
        <w:pStyle w:val="HTMLPreformatted"/>
        <w:rPr>
          <w:rFonts w:ascii="Times New Roman" w:hAnsi="Times New Roman" w:cs="Times New Roman"/>
          <w:color w:val="212121"/>
          <w:sz w:val="24"/>
          <w:szCs w:val="24"/>
          <w:shd w:val="clear" w:color="auto" w:fill="FFFFFF"/>
        </w:rPr>
      </w:pPr>
      <w:r w:rsidRPr="00260CD6">
        <w:rPr>
          <w:rFonts w:ascii="Times New Roman" w:hAnsi="Times New Roman" w:cs="Times New Roman"/>
          <w:color w:val="212121"/>
          <w:sz w:val="24"/>
          <w:szCs w:val="24"/>
          <w:shd w:val="clear" w:color="auto" w:fill="FFFFFF"/>
        </w:rPr>
        <w:t>-</w:t>
      </w:r>
      <w:proofErr w:type="spellStart"/>
      <w:r w:rsidRPr="00260CD6">
        <w:rPr>
          <w:rFonts w:ascii="Times New Roman" w:hAnsi="Times New Roman" w:cs="Times New Roman"/>
          <w:color w:val="212121"/>
          <w:sz w:val="24"/>
          <w:szCs w:val="24"/>
          <w:shd w:val="clear" w:color="auto" w:fill="FFFFFF"/>
        </w:rPr>
        <w:t>Intervalul</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temperatură</w:t>
      </w:r>
      <w:proofErr w:type="spellEnd"/>
      <w:r w:rsidRPr="00260CD6">
        <w:rPr>
          <w:rFonts w:ascii="Times New Roman" w:hAnsi="Times New Roman" w:cs="Times New Roman"/>
          <w:color w:val="212121"/>
          <w:sz w:val="24"/>
          <w:szCs w:val="24"/>
          <w:shd w:val="clear" w:color="auto" w:fill="FFFFFF"/>
        </w:rPr>
        <w:t xml:space="preserve"> de </w:t>
      </w:r>
      <w:proofErr w:type="spellStart"/>
      <w:r w:rsidRPr="00260CD6">
        <w:rPr>
          <w:rFonts w:ascii="Times New Roman" w:hAnsi="Times New Roman" w:cs="Times New Roman"/>
          <w:color w:val="212121"/>
          <w:sz w:val="24"/>
          <w:szCs w:val="24"/>
          <w:shd w:val="clear" w:color="auto" w:fill="FFFFFF"/>
        </w:rPr>
        <w:t>funcționare</w:t>
      </w:r>
      <w:proofErr w:type="spellEnd"/>
      <w:r w:rsidRPr="00260CD6">
        <w:rPr>
          <w:rFonts w:ascii="Times New Roman" w:hAnsi="Times New Roman" w:cs="Times New Roman"/>
          <w:color w:val="212121"/>
          <w:sz w:val="24"/>
          <w:szCs w:val="24"/>
          <w:shd w:val="clear" w:color="auto" w:fill="FFFFFF"/>
        </w:rPr>
        <w:t xml:space="preserve">: -40 ° C </w:t>
      </w:r>
      <w:proofErr w:type="spellStart"/>
      <w:r w:rsidRPr="00260CD6">
        <w:rPr>
          <w:rFonts w:ascii="Times New Roman" w:hAnsi="Times New Roman" w:cs="Times New Roman"/>
          <w:color w:val="212121"/>
          <w:sz w:val="24"/>
          <w:szCs w:val="24"/>
          <w:shd w:val="clear" w:color="auto" w:fill="FFFFFF"/>
        </w:rPr>
        <w:t>până</w:t>
      </w:r>
      <w:proofErr w:type="spellEnd"/>
      <w:r w:rsidRPr="00260CD6">
        <w:rPr>
          <w:rFonts w:ascii="Times New Roman" w:hAnsi="Times New Roman" w:cs="Times New Roman"/>
          <w:color w:val="212121"/>
          <w:sz w:val="24"/>
          <w:szCs w:val="24"/>
          <w:shd w:val="clear" w:color="auto" w:fill="FFFFFF"/>
        </w:rPr>
        <w:t xml:space="preserve"> la + 125 ° C;</w:t>
      </w: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Default="00260CD6" w:rsidP="00260CD6">
      <w:pPr>
        <w:pStyle w:val="HTMLPreformatted"/>
        <w:rPr>
          <w:rFonts w:ascii="Times New Roman" w:hAnsi="Times New Roman" w:cs="Times New Roman"/>
          <w:sz w:val="24"/>
          <w:szCs w:val="24"/>
        </w:rPr>
      </w:pPr>
    </w:p>
    <w:p w:rsidR="00260CD6" w:rsidRPr="00260CD6" w:rsidRDefault="00260CD6" w:rsidP="00260CD6">
      <w:pPr>
        <w:pStyle w:val="HTMLPreformatted"/>
        <w:rPr>
          <w:rFonts w:ascii="Times New Roman" w:hAnsi="Times New Roman" w:cs="Times New Roman"/>
          <w:sz w:val="24"/>
          <w:szCs w:val="24"/>
        </w:rPr>
      </w:pPr>
    </w:p>
    <w:p w:rsidR="00260CD6" w:rsidRPr="00260CD6" w:rsidRDefault="00260CD6" w:rsidP="00260CD6">
      <w:pPr>
        <w:spacing w:after="36" w:line="240" w:lineRule="auto"/>
        <w:jc w:val="both"/>
        <w:outlineLvl w:val="0"/>
        <w:rPr>
          <w:rFonts w:ascii="Times New Roman" w:eastAsia="Times New Roman" w:hAnsi="Times New Roman" w:cs="Times New Roman"/>
          <w:bCs/>
          <w:spacing w:val="-15"/>
          <w:kern w:val="36"/>
          <w:sz w:val="24"/>
          <w:szCs w:val="24"/>
        </w:rPr>
      </w:pPr>
    </w:p>
    <w:p w:rsidR="00260CD6" w:rsidRPr="00837D2A" w:rsidRDefault="00260CD6" w:rsidP="00837D2A">
      <w:pPr>
        <w:jc w:val="center"/>
        <w:rPr>
          <w:rFonts w:ascii="Times New Roman" w:hAnsi="Times New Roman" w:cs="Times New Roman"/>
          <w:b/>
          <w:sz w:val="24"/>
          <w:szCs w:val="24"/>
          <w:lang w:val="ro-RO"/>
        </w:rPr>
      </w:pPr>
      <w:r w:rsidRPr="00837D2A">
        <w:rPr>
          <w:rFonts w:ascii="Times New Roman" w:hAnsi="Times New Roman" w:cs="Times New Roman"/>
          <w:b/>
          <w:sz w:val="24"/>
          <w:szCs w:val="24"/>
          <w:lang w:val="ro-RO"/>
        </w:rPr>
        <w:t>SGP 30 senzor pentru monitorizarea calității aerului</w:t>
      </w:r>
    </w:p>
    <w:p w:rsidR="00260CD6" w:rsidRPr="00260CD6" w:rsidRDefault="00260CD6" w:rsidP="00260CD6">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bdr w:val="none" w:sz="0" w:space="0" w:color="auto" w:frame="1"/>
        </w:rPr>
        <w:t>Acest</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senzor</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poate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detecta</w:t>
      </w:r>
      <w:proofErr w:type="spellEnd"/>
      <w:r w:rsidRPr="00260CD6">
        <w:rPr>
          <w:rFonts w:ascii="Times New Roman" w:eastAsia="Times New Roman" w:hAnsi="Times New Roman" w:cs="Times New Roman"/>
          <w:sz w:val="24"/>
          <w:szCs w:val="24"/>
          <w:bdr w:val="none" w:sz="0" w:space="0" w:color="auto" w:frame="1"/>
        </w:rPr>
        <w:t xml:space="preserve"> o </w:t>
      </w:r>
      <w:proofErr w:type="spellStart"/>
      <w:proofErr w:type="gramStart"/>
      <w:r w:rsidRPr="00260CD6">
        <w:rPr>
          <w:rFonts w:ascii="Times New Roman" w:eastAsia="Times New Roman" w:hAnsi="Times New Roman" w:cs="Times New Roman"/>
          <w:sz w:val="24"/>
          <w:szCs w:val="24"/>
          <w:bdr w:val="none" w:sz="0" w:space="0" w:color="auto" w:frame="1"/>
        </w:rPr>
        <w:t>gamă</w:t>
      </w:r>
      <w:proofErr w:type="spellEnd"/>
      <w:proofErr w:type="gram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largă</w:t>
      </w:r>
      <w:proofErr w:type="spellEnd"/>
      <w:r w:rsidRPr="00260CD6">
        <w:rPr>
          <w:rFonts w:ascii="Times New Roman" w:eastAsia="Times New Roman" w:hAnsi="Times New Roman" w:cs="Times New Roman"/>
          <w:sz w:val="24"/>
          <w:szCs w:val="24"/>
          <w:bdr w:val="none" w:sz="0" w:space="0" w:color="auto" w:frame="1"/>
        </w:rPr>
        <w:t xml:space="preserve"> de </w:t>
      </w:r>
      <w:proofErr w:type="spellStart"/>
      <w:r w:rsidRPr="00260CD6">
        <w:rPr>
          <w:rFonts w:ascii="Times New Roman" w:eastAsia="Times New Roman" w:hAnsi="Times New Roman" w:cs="Times New Roman"/>
          <w:sz w:val="24"/>
          <w:szCs w:val="24"/>
          <w:bdr w:val="none" w:sz="0" w:space="0" w:color="auto" w:frame="1"/>
        </w:rPr>
        <w:t>Compuși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Volatili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Organici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și</w:t>
      </w:r>
      <w:proofErr w:type="spellEnd"/>
      <w:r w:rsidRPr="00260CD6">
        <w:rPr>
          <w:rFonts w:ascii="Times New Roman" w:eastAsia="Times New Roman" w:hAnsi="Times New Roman" w:cs="Times New Roman"/>
          <w:sz w:val="24"/>
          <w:szCs w:val="24"/>
          <w:bdr w:val="none" w:sz="0" w:space="0" w:color="auto" w:frame="1"/>
        </w:rPr>
        <w:t xml:space="preserve"> eC02. Este </w:t>
      </w:r>
      <w:proofErr w:type="spellStart"/>
      <w:r w:rsidRPr="00260CD6">
        <w:rPr>
          <w:rFonts w:ascii="Times New Roman" w:eastAsia="Times New Roman" w:hAnsi="Times New Roman" w:cs="Times New Roman"/>
          <w:sz w:val="24"/>
          <w:szCs w:val="24"/>
          <w:bdr w:val="none" w:sz="0" w:space="0" w:color="auto" w:frame="1"/>
        </w:rPr>
        <w:t>proiectat</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pentru</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monitorizarea</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calității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aerului</w:t>
      </w:r>
      <w:proofErr w:type="spellEnd"/>
      <w:r w:rsidRPr="00260CD6">
        <w:rPr>
          <w:rFonts w:ascii="Times New Roman" w:eastAsia="Times New Roman" w:hAnsi="Times New Roman" w:cs="Times New Roman"/>
          <w:sz w:val="24"/>
          <w:szCs w:val="24"/>
          <w:bdr w:val="none" w:sz="0" w:space="0" w:color="auto" w:frame="1"/>
        </w:rPr>
        <w:t xml:space="preserve"> din interior. </w:t>
      </w:r>
      <w:proofErr w:type="spellStart"/>
      <w:r w:rsidRPr="00260CD6">
        <w:rPr>
          <w:rFonts w:ascii="Times New Roman" w:eastAsia="Times New Roman" w:hAnsi="Times New Roman" w:cs="Times New Roman"/>
          <w:sz w:val="24"/>
          <w:szCs w:val="24"/>
          <w:bdr w:val="none" w:sz="0" w:space="0" w:color="auto" w:frame="1"/>
        </w:rPr>
        <w:t>Odată</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conectat</w:t>
      </w:r>
      <w:proofErr w:type="spellEnd"/>
      <w:r w:rsidRPr="00260CD6">
        <w:rPr>
          <w:rFonts w:ascii="Times New Roman" w:eastAsia="Times New Roman" w:hAnsi="Times New Roman" w:cs="Times New Roman"/>
          <w:sz w:val="24"/>
          <w:szCs w:val="24"/>
          <w:bdr w:val="none" w:sz="0" w:space="0" w:color="auto" w:frame="1"/>
        </w:rPr>
        <w:t xml:space="preserve"> la microcontroller, </w:t>
      </w:r>
      <w:proofErr w:type="spellStart"/>
      <w:r w:rsidRPr="00260CD6">
        <w:rPr>
          <w:rFonts w:ascii="Times New Roman" w:eastAsia="Times New Roman" w:hAnsi="Times New Roman" w:cs="Times New Roman"/>
          <w:sz w:val="24"/>
          <w:szCs w:val="24"/>
          <w:bdr w:val="none" w:sz="0" w:space="0" w:color="auto" w:frame="1"/>
        </w:rPr>
        <w:t>prin</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intermediul</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interfeței</w:t>
      </w:r>
      <w:proofErr w:type="spellEnd"/>
      <w:r w:rsidRPr="00260CD6">
        <w:rPr>
          <w:rFonts w:ascii="Times New Roman" w:eastAsia="Times New Roman" w:hAnsi="Times New Roman" w:cs="Times New Roman"/>
          <w:sz w:val="24"/>
          <w:szCs w:val="24"/>
          <w:bdr w:val="none" w:sz="0" w:space="0" w:color="auto" w:frame="1"/>
        </w:rPr>
        <w:t xml:space="preserve"> I2C </w:t>
      </w:r>
      <w:proofErr w:type="spellStart"/>
      <w:proofErr w:type="gramStart"/>
      <w:r w:rsidRPr="00260CD6">
        <w:rPr>
          <w:rFonts w:ascii="Times New Roman" w:eastAsia="Times New Roman" w:hAnsi="Times New Roman" w:cs="Times New Roman"/>
          <w:sz w:val="24"/>
          <w:szCs w:val="24"/>
          <w:bdr w:val="none" w:sz="0" w:space="0" w:color="auto" w:frame="1"/>
        </w:rPr>
        <w:t>va</w:t>
      </w:r>
      <w:proofErr w:type="spellEnd"/>
      <w:proofErr w:type="gram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transmite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cantitatea</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totală</w:t>
      </w:r>
      <w:proofErr w:type="spellEnd"/>
      <w:r w:rsidRPr="00260CD6">
        <w:rPr>
          <w:rFonts w:ascii="Times New Roman" w:eastAsia="Times New Roman" w:hAnsi="Times New Roman" w:cs="Times New Roman"/>
          <w:sz w:val="24"/>
          <w:szCs w:val="24"/>
          <w:bdr w:val="none" w:sz="0" w:space="0" w:color="auto" w:frame="1"/>
        </w:rPr>
        <w:t xml:space="preserve"> de </w:t>
      </w:r>
      <w:proofErr w:type="spellStart"/>
      <w:r w:rsidRPr="00260CD6">
        <w:rPr>
          <w:rFonts w:ascii="Times New Roman" w:eastAsia="Times New Roman" w:hAnsi="Times New Roman" w:cs="Times New Roman"/>
          <w:sz w:val="24"/>
          <w:szCs w:val="24"/>
          <w:bdr w:val="none" w:sz="0" w:space="0" w:color="auto" w:frame="1"/>
        </w:rPr>
        <w:t>Compuși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Volatili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Organici</w:t>
      </w:r>
      <w:proofErr w:type="spellEnd"/>
      <w:r w:rsidRPr="00260CD6">
        <w:rPr>
          <w:rFonts w:ascii="Times New Roman" w:eastAsia="Times New Roman" w:hAnsi="Times New Roman" w:cs="Times New Roman"/>
          <w:sz w:val="24"/>
          <w:szCs w:val="24"/>
          <w:bdr w:val="none" w:sz="0" w:space="0" w:color="auto" w:frame="1"/>
        </w:rPr>
        <w:t xml:space="preserve"> (TVOC) </w:t>
      </w:r>
      <w:proofErr w:type="spellStart"/>
      <w:r w:rsidRPr="00260CD6">
        <w:rPr>
          <w:rFonts w:ascii="Times New Roman" w:eastAsia="Times New Roman" w:hAnsi="Times New Roman" w:cs="Times New Roman"/>
          <w:sz w:val="24"/>
          <w:szCs w:val="24"/>
          <w:bdr w:val="none" w:sz="0" w:space="0" w:color="auto" w:frame="1"/>
        </w:rPr>
        <w:t>echivalent</w:t>
      </w:r>
      <w:proofErr w:type="spellEnd"/>
      <w:r w:rsidRPr="00260CD6">
        <w:rPr>
          <w:rFonts w:ascii="Times New Roman" w:eastAsia="Times New Roman" w:hAnsi="Times New Roman" w:cs="Times New Roman"/>
          <w:sz w:val="24"/>
          <w:szCs w:val="24"/>
          <w:bdr w:val="none" w:sz="0" w:space="0" w:color="auto" w:frame="1"/>
        </w:rPr>
        <w:t xml:space="preserve"> al </w:t>
      </w:r>
      <w:proofErr w:type="spellStart"/>
      <w:r w:rsidRPr="00260CD6">
        <w:rPr>
          <w:rFonts w:ascii="Times New Roman" w:eastAsia="Times New Roman" w:hAnsi="Times New Roman" w:cs="Times New Roman"/>
          <w:sz w:val="24"/>
          <w:szCs w:val="24"/>
          <w:bdr w:val="none" w:sz="0" w:space="0" w:color="auto" w:frame="1"/>
        </w:rPr>
        <w:t>unei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citiri</w:t>
      </w:r>
      <w:proofErr w:type="spellEnd"/>
      <w:r w:rsidRPr="00260CD6">
        <w:rPr>
          <w:rFonts w:ascii="Times New Roman" w:eastAsia="Times New Roman" w:hAnsi="Times New Roman" w:cs="Times New Roman"/>
          <w:sz w:val="24"/>
          <w:szCs w:val="24"/>
          <w:bdr w:val="none" w:sz="0" w:space="0" w:color="auto" w:frame="1"/>
        </w:rPr>
        <w:t xml:space="preserve"> a </w:t>
      </w:r>
      <w:proofErr w:type="spellStart"/>
      <w:r w:rsidRPr="00260CD6">
        <w:rPr>
          <w:rFonts w:ascii="Times New Roman" w:eastAsia="Times New Roman" w:hAnsi="Times New Roman" w:cs="Times New Roman"/>
          <w:sz w:val="24"/>
          <w:szCs w:val="24"/>
          <w:bdr w:val="none" w:sz="0" w:space="0" w:color="auto" w:frame="1"/>
        </w:rPr>
        <w:t>cantității</w:t>
      </w:r>
      <w:proofErr w:type="spellEnd"/>
      <w:r w:rsidRPr="00260CD6">
        <w:rPr>
          <w:rFonts w:ascii="Times New Roman" w:eastAsia="Times New Roman" w:hAnsi="Times New Roman" w:cs="Times New Roman"/>
          <w:sz w:val="24"/>
          <w:szCs w:val="24"/>
          <w:bdr w:val="none" w:sz="0" w:space="0" w:color="auto" w:frame="1"/>
        </w:rPr>
        <w:t xml:space="preserve"> de CO2 (eCO2).</w:t>
      </w:r>
    </w:p>
    <w:p w:rsidR="00260CD6" w:rsidRPr="00260CD6" w:rsidRDefault="00260CD6" w:rsidP="00260CD6">
      <w:pPr>
        <w:shd w:val="clear" w:color="auto" w:fill="FFFFFF"/>
        <w:spacing w:after="0" w:line="240" w:lineRule="auto"/>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bdr w:val="none" w:sz="0" w:space="0" w:color="auto" w:frame="1"/>
        </w:rPr>
        <w:t>Modulul</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conține</w:t>
      </w:r>
      <w:proofErr w:type="spellEnd"/>
      <w:r w:rsidRPr="00260CD6">
        <w:rPr>
          <w:rFonts w:ascii="Times New Roman" w:eastAsia="Times New Roman" w:hAnsi="Times New Roman" w:cs="Times New Roman"/>
          <w:sz w:val="24"/>
          <w:szCs w:val="24"/>
          <w:bdr w:val="none" w:sz="0" w:space="0" w:color="auto" w:frame="1"/>
        </w:rPr>
        <w:t xml:space="preserve"> </w:t>
      </w:r>
      <w:proofErr w:type="gramStart"/>
      <w:r w:rsidRPr="00260CD6">
        <w:rPr>
          <w:rFonts w:ascii="Times New Roman" w:eastAsia="Times New Roman" w:hAnsi="Times New Roman" w:cs="Times New Roman"/>
          <w:sz w:val="24"/>
          <w:szCs w:val="24"/>
          <w:bdr w:val="none" w:sz="0" w:space="0" w:color="auto" w:frame="1"/>
        </w:rPr>
        <w:t>un</w:t>
      </w:r>
      <w:proofErr w:type="gram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senzor</w:t>
      </w:r>
      <w:proofErr w:type="spellEnd"/>
      <w:r w:rsidRPr="00260CD6">
        <w:rPr>
          <w:rFonts w:ascii="Times New Roman" w:eastAsia="Times New Roman" w:hAnsi="Times New Roman" w:cs="Times New Roman"/>
          <w:sz w:val="24"/>
          <w:szCs w:val="24"/>
          <w:bdr w:val="none" w:sz="0" w:space="0" w:color="auto" w:frame="1"/>
        </w:rPr>
        <w:t xml:space="preserve"> MOX cu </w:t>
      </w:r>
      <w:proofErr w:type="spellStart"/>
      <w:r w:rsidRPr="00260CD6">
        <w:rPr>
          <w:rFonts w:ascii="Times New Roman" w:eastAsia="Times New Roman" w:hAnsi="Times New Roman" w:cs="Times New Roman"/>
          <w:sz w:val="24"/>
          <w:szCs w:val="24"/>
          <w:bdr w:val="none" w:sz="0" w:space="0" w:color="auto" w:frame="1"/>
        </w:rPr>
        <w:t>încălzire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și</w:t>
      </w:r>
      <w:proofErr w:type="spellEnd"/>
      <w:r w:rsidRPr="00260CD6">
        <w:rPr>
          <w:rFonts w:ascii="Times New Roman" w:eastAsia="Times New Roman" w:hAnsi="Times New Roman" w:cs="Times New Roman"/>
          <w:sz w:val="24"/>
          <w:szCs w:val="24"/>
          <w:bdr w:val="none" w:sz="0" w:space="0" w:color="auto" w:frame="1"/>
        </w:rPr>
        <w:t xml:space="preserve"> un mic microcontroller </w:t>
      </w:r>
      <w:proofErr w:type="spellStart"/>
      <w:r w:rsidRPr="00260CD6">
        <w:rPr>
          <w:rFonts w:ascii="Times New Roman" w:eastAsia="Times New Roman" w:hAnsi="Times New Roman" w:cs="Times New Roman"/>
          <w:sz w:val="24"/>
          <w:szCs w:val="24"/>
          <w:bdr w:val="none" w:sz="0" w:space="0" w:color="auto" w:frame="1"/>
        </w:rPr>
        <w:t>ce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ajusteză</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puterea</w:t>
      </w:r>
      <w:proofErr w:type="spellEnd"/>
      <w:r w:rsidRPr="00260CD6">
        <w:rPr>
          <w:rFonts w:ascii="Times New Roman" w:eastAsia="Times New Roman" w:hAnsi="Times New Roman" w:cs="Times New Roman"/>
          <w:sz w:val="24"/>
          <w:szCs w:val="24"/>
          <w:bdr w:val="none" w:sz="0" w:space="0" w:color="auto" w:frame="1"/>
        </w:rPr>
        <w:t xml:space="preserve"> de </w:t>
      </w:r>
      <w:proofErr w:type="spellStart"/>
      <w:r w:rsidRPr="00260CD6">
        <w:rPr>
          <w:rFonts w:ascii="Times New Roman" w:eastAsia="Times New Roman" w:hAnsi="Times New Roman" w:cs="Times New Roman"/>
          <w:sz w:val="24"/>
          <w:szCs w:val="24"/>
          <w:bdr w:val="none" w:sz="0" w:space="0" w:color="auto" w:frame="1"/>
        </w:rPr>
        <w:t>încălzire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citește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valorile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analogice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execută</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calibrarea</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și</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pregătește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valorile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ce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urmează</w:t>
      </w:r>
      <w:proofErr w:type="spellEnd"/>
      <w:r w:rsidRPr="00260CD6">
        <w:rPr>
          <w:rFonts w:ascii="Times New Roman" w:eastAsia="Times New Roman" w:hAnsi="Times New Roman" w:cs="Times New Roman"/>
          <w:sz w:val="24"/>
          <w:szCs w:val="24"/>
          <w:bdr w:val="none" w:sz="0" w:space="0" w:color="auto" w:frame="1"/>
        </w:rPr>
        <w:t xml:space="preserve"> a fi </w:t>
      </w:r>
      <w:proofErr w:type="spellStart"/>
      <w:r w:rsidRPr="00260CD6">
        <w:rPr>
          <w:rFonts w:ascii="Times New Roman" w:eastAsia="Times New Roman" w:hAnsi="Times New Roman" w:cs="Times New Roman"/>
          <w:sz w:val="24"/>
          <w:szCs w:val="24"/>
          <w:bdr w:val="none" w:sz="0" w:space="0" w:color="auto" w:frame="1"/>
        </w:rPr>
        <w:t>transmise</w:t>
      </w:r>
      <w:proofErr w:type="spell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prin</w:t>
      </w:r>
      <w:proofErr w:type="spellEnd"/>
      <w:r w:rsidRPr="00260CD6">
        <w:rPr>
          <w:rFonts w:ascii="Times New Roman" w:eastAsia="Times New Roman" w:hAnsi="Times New Roman" w:cs="Times New Roman"/>
          <w:sz w:val="24"/>
          <w:szCs w:val="24"/>
          <w:bdr w:val="none" w:sz="0" w:space="0" w:color="auto" w:frame="1"/>
        </w:rPr>
        <w:t xml:space="preserve"> I2C. Nu </w:t>
      </w:r>
      <w:proofErr w:type="spellStart"/>
      <w:proofErr w:type="gramStart"/>
      <w:r w:rsidRPr="00260CD6">
        <w:rPr>
          <w:rFonts w:ascii="Times New Roman" w:eastAsia="Times New Roman" w:hAnsi="Times New Roman" w:cs="Times New Roman"/>
          <w:sz w:val="24"/>
          <w:szCs w:val="24"/>
          <w:bdr w:val="none" w:sz="0" w:space="0" w:color="auto" w:frame="1"/>
        </w:rPr>
        <w:t>este</w:t>
      </w:r>
      <w:proofErr w:type="spellEnd"/>
      <w:proofErr w:type="gramEnd"/>
      <w:r w:rsidRPr="00260CD6">
        <w:rPr>
          <w:rFonts w:ascii="Times New Roman" w:eastAsia="Times New Roman" w:hAnsi="Times New Roman" w:cs="Times New Roman"/>
          <w:sz w:val="24"/>
          <w:szCs w:val="24"/>
          <w:bdr w:val="none" w:sz="0" w:space="0" w:color="auto" w:frame="1"/>
        </w:rPr>
        <w:t xml:space="preserve"> </w:t>
      </w:r>
      <w:proofErr w:type="spellStart"/>
      <w:r w:rsidRPr="00260CD6">
        <w:rPr>
          <w:rFonts w:ascii="Times New Roman" w:eastAsia="Times New Roman" w:hAnsi="Times New Roman" w:cs="Times New Roman"/>
          <w:sz w:val="24"/>
          <w:szCs w:val="24"/>
          <w:bdr w:val="none" w:sz="0" w:space="0" w:color="auto" w:frame="1"/>
        </w:rPr>
        <w:t>necesar</w:t>
      </w:r>
      <w:proofErr w:type="spellEnd"/>
      <w:r w:rsidRPr="00260CD6">
        <w:rPr>
          <w:rFonts w:ascii="Times New Roman" w:eastAsia="Times New Roman" w:hAnsi="Times New Roman" w:cs="Times New Roman"/>
          <w:sz w:val="24"/>
          <w:szCs w:val="24"/>
          <w:bdr w:val="none" w:sz="0" w:space="0" w:color="auto" w:frame="1"/>
        </w:rPr>
        <w:t xml:space="preserve"> I2C </w:t>
      </w:r>
      <w:r w:rsidRPr="00260CD6">
        <w:rPr>
          <w:rFonts w:ascii="Times New Roman" w:eastAsia="Times New Roman" w:hAnsi="Times New Roman" w:cs="Times New Roman"/>
          <w:i/>
          <w:iCs/>
          <w:sz w:val="24"/>
          <w:szCs w:val="24"/>
        </w:rPr>
        <w:t>clock stretching</w:t>
      </w:r>
      <w:r w:rsidRPr="00260CD6">
        <w:rPr>
          <w:rFonts w:ascii="Times New Roman" w:eastAsia="Times New Roman" w:hAnsi="Times New Roman" w:cs="Times New Roman"/>
          <w:sz w:val="24"/>
          <w:szCs w:val="24"/>
          <w:bdr w:val="none" w:sz="0" w:space="0" w:color="auto" w:frame="1"/>
        </w:rPr>
        <w:t>.</w:t>
      </w:r>
    </w:p>
    <w:p w:rsidR="00260CD6" w:rsidRPr="00260CD6" w:rsidRDefault="00260CD6" w:rsidP="00260CD6">
      <w:pPr>
        <w:shd w:val="clear" w:color="auto" w:fill="FFFFFF"/>
        <w:spacing w:after="240" w:line="240" w:lineRule="auto"/>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rPr>
        <w:t>Senzorul</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măsoară</w:t>
      </w:r>
      <w:proofErr w:type="spellEnd"/>
      <w:r w:rsidRPr="00260CD6">
        <w:rPr>
          <w:rFonts w:ascii="Times New Roman" w:eastAsia="Times New Roman" w:hAnsi="Times New Roman" w:cs="Times New Roman"/>
          <w:sz w:val="24"/>
          <w:szCs w:val="24"/>
        </w:rPr>
        <w:t xml:space="preserve"> eCO2 </w:t>
      </w:r>
      <w:proofErr w:type="spellStart"/>
      <w:r w:rsidRPr="00260CD6">
        <w:rPr>
          <w:rFonts w:ascii="Times New Roman" w:eastAsia="Times New Roman" w:hAnsi="Times New Roman" w:cs="Times New Roman"/>
          <w:sz w:val="24"/>
          <w:szCs w:val="24"/>
        </w:rPr>
        <w:t>într</w:t>
      </w:r>
      <w:proofErr w:type="spellEnd"/>
      <w:r w:rsidRPr="00260CD6">
        <w:rPr>
          <w:rFonts w:ascii="Times New Roman" w:eastAsia="Times New Roman" w:hAnsi="Times New Roman" w:cs="Times New Roman"/>
          <w:sz w:val="24"/>
          <w:szCs w:val="24"/>
        </w:rPr>
        <w:t xml:space="preserve">-o </w:t>
      </w:r>
      <w:proofErr w:type="spellStart"/>
      <w:proofErr w:type="gramStart"/>
      <w:r w:rsidRPr="00260CD6">
        <w:rPr>
          <w:rFonts w:ascii="Times New Roman" w:eastAsia="Times New Roman" w:hAnsi="Times New Roman" w:cs="Times New Roman"/>
          <w:sz w:val="24"/>
          <w:szCs w:val="24"/>
        </w:rPr>
        <w:t>gamă</w:t>
      </w:r>
      <w:proofErr w:type="spellEnd"/>
      <w:proofErr w:type="gramEnd"/>
      <w:r w:rsidRPr="00260CD6">
        <w:rPr>
          <w:rFonts w:ascii="Times New Roman" w:eastAsia="Times New Roman" w:hAnsi="Times New Roman" w:cs="Times New Roman"/>
          <w:sz w:val="24"/>
          <w:szCs w:val="24"/>
        </w:rPr>
        <w:t xml:space="preserve"> de 0-60000 </w:t>
      </w:r>
      <w:proofErr w:type="spellStart"/>
      <w:r w:rsidRPr="00260CD6">
        <w:rPr>
          <w:rFonts w:ascii="Times New Roman" w:eastAsia="Times New Roman" w:hAnsi="Times New Roman" w:cs="Times New Roman"/>
          <w:sz w:val="24"/>
          <w:szCs w:val="24"/>
        </w:rPr>
        <w:t>părți</w:t>
      </w:r>
      <w:proofErr w:type="spellEnd"/>
      <w:r w:rsidRPr="00260CD6">
        <w:rPr>
          <w:rFonts w:ascii="Times New Roman" w:eastAsia="Times New Roman" w:hAnsi="Times New Roman" w:cs="Times New Roman"/>
          <w:sz w:val="24"/>
          <w:szCs w:val="24"/>
        </w:rPr>
        <w:t>/</w:t>
      </w:r>
      <w:proofErr w:type="spellStart"/>
      <w:r w:rsidRPr="00260CD6">
        <w:rPr>
          <w:rFonts w:ascii="Times New Roman" w:eastAsia="Times New Roman" w:hAnsi="Times New Roman" w:cs="Times New Roman"/>
          <w:sz w:val="24"/>
          <w:szCs w:val="24"/>
        </w:rPr>
        <w:t>milion</w:t>
      </w:r>
      <w:proofErr w:type="spellEnd"/>
      <w:r w:rsidRPr="00260CD6">
        <w:rPr>
          <w:rFonts w:ascii="Times New Roman" w:eastAsia="Times New Roman" w:hAnsi="Times New Roman" w:cs="Times New Roman"/>
          <w:sz w:val="24"/>
          <w:szCs w:val="24"/>
        </w:rPr>
        <w:t xml:space="preserve"> (ppm) </w:t>
      </w:r>
      <w:proofErr w:type="spellStart"/>
      <w:r w:rsidRPr="00260CD6">
        <w:rPr>
          <w:rFonts w:ascii="Times New Roman" w:eastAsia="Times New Roman" w:hAnsi="Times New Roman" w:cs="Times New Roman"/>
          <w:sz w:val="24"/>
          <w:szCs w:val="24"/>
        </w:rPr>
        <w:t>și</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concentrația</w:t>
      </w:r>
      <w:proofErr w:type="spellEnd"/>
      <w:r w:rsidRPr="00260CD6">
        <w:rPr>
          <w:rFonts w:ascii="Times New Roman" w:eastAsia="Times New Roman" w:hAnsi="Times New Roman" w:cs="Times New Roman"/>
          <w:sz w:val="24"/>
          <w:szCs w:val="24"/>
        </w:rPr>
        <w:t xml:space="preserve"> TVOC </w:t>
      </w:r>
      <w:proofErr w:type="spellStart"/>
      <w:r w:rsidRPr="00260CD6">
        <w:rPr>
          <w:rFonts w:ascii="Times New Roman" w:eastAsia="Times New Roman" w:hAnsi="Times New Roman" w:cs="Times New Roman"/>
          <w:sz w:val="24"/>
          <w:szCs w:val="24"/>
        </w:rPr>
        <w:t>într</w:t>
      </w:r>
      <w:proofErr w:type="spellEnd"/>
      <w:r w:rsidRPr="00260CD6">
        <w:rPr>
          <w:rFonts w:ascii="Times New Roman" w:eastAsia="Times New Roman" w:hAnsi="Times New Roman" w:cs="Times New Roman"/>
          <w:sz w:val="24"/>
          <w:szCs w:val="24"/>
        </w:rPr>
        <w:t xml:space="preserve">-o </w:t>
      </w:r>
      <w:proofErr w:type="spellStart"/>
      <w:r w:rsidRPr="00260CD6">
        <w:rPr>
          <w:rFonts w:ascii="Times New Roman" w:eastAsia="Times New Roman" w:hAnsi="Times New Roman" w:cs="Times New Roman"/>
          <w:sz w:val="24"/>
          <w:szCs w:val="24"/>
        </w:rPr>
        <w:t>gamă</w:t>
      </w:r>
      <w:proofErr w:type="spellEnd"/>
      <w:r w:rsidRPr="00260CD6">
        <w:rPr>
          <w:rFonts w:ascii="Times New Roman" w:eastAsia="Times New Roman" w:hAnsi="Times New Roman" w:cs="Times New Roman"/>
          <w:sz w:val="24"/>
          <w:szCs w:val="24"/>
        </w:rPr>
        <w:t xml:space="preserve"> de 0-60000 </w:t>
      </w:r>
      <w:proofErr w:type="spellStart"/>
      <w:r w:rsidRPr="00260CD6">
        <w:rPr>
          <w:rFonts w:ascii="Times New Roman" w:eastAsia="Times New Roman" w:hAnsi="Times New Roman" w:cs="Times New Roman"/>
          <w:sz w:val="24"/>
          <w:szCs w:val="24"/>
        </w:rPr>
        <w:t>părți</w:t>
      </w:r>
      <w:proofErr w:type="spellEnd"/>
      <w:r w:rsidRPr="00260CD6">
        <w:rPr>
          <w:rFonts w:ascii="Times New Roman" w:eastAsia="Times New Roman" w:hAnsi="Times New Roman" w:cs="Times New Roman"/>
          <w:sz w:val="24"/>
          <w:szCs w:val="24"/>
        </w:rPr>
        <w:t>/</w:t>
      </w:r>
      <w:proofErr w:type="spellStart"/>
      <w:r w:rsidRPr="00260CD6">
        <w:rPr>
          <w:rFonts w:ascii="Times New Roman" w:eastAsia="Times New Roman" w:hAnsi="Times New Roman" w:cs="Times New Roman"/>
          <w:sz w:val="24"/>
          <w:szCs w:val="24"/>
        </w:rPr>
        <w:t>bilion</w:t>
      </w:r>
      <w:proofErr w:type="spellEnd"/>
      <w:r w:rsidRPr="00260CD6">
        <w:rPr>
          <w:rFonts w:ascii="Times New Roman" w:eastAsia="Times New Roman" w:hAnsi="Times New Roman" w:cs="Times New Roman"/>
          <w:sz w:val="24"/>
          <w:szCs w:val="24"/>
        </w:rPr>
        <w:t xml:space="preserve"> (ppb). </w:t>
      </w:r>
      <w:proofErr w:type="spellStart"/>
      <w:r w:rsidRPr="00260CD6">
        <w:rPr>
          <w:rFonts w:ascii="Times New Roman" w:eastAsia="Times New Roman" w:hAnsi="Times New Roman" w:cs="Times New Roman"/>
          <w:sz w:val="24"/>
          <w:szCs w:val="24"/>
        </w:rPr>
        <w:t>Acuratețea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acestuia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este</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între</w:t>
      </w:r>
      <w:proofErr w:type="spellEnd"/>
      <w:r w:rsidRPr="00260CD6">
        <w:rPr>
          <w:rFonts w:ascii="Times New Roman" w:eastAsia="Times New Roman" w:hAnsi="Times New Roman" w:cs="Times New Roman"/>
          <w:sz w:val="24"/>
          <w:szCs w:val="24"/>
        </w:rPr>
        <w:t xml:space="preserve"> 10% </w:t>
      </w:r>
      <w:proofErr w:type="spellStart"/>
      <w:r w:rsidRPr="00260CD6">
        <w:rPr>
          <w:rFonts w:ascii="Times New Roman" w:eastAsia="Times New Roman" w:hAnsi="Times New Roman" w:cs="Times New Roman"/>
          <w:sz w:val="24"/>
          <w:szCs w:val="24"/>
        </w:rPr>
        <w:t>și</w:t>
      </w:r>
      <w:proofErr w:type="spellEnd"/>
      <w:r w:rsidRPr="00260CD6">
        <w:rPr>
          <w:rFonts w:ascii="Times New Roman" w:eastAsia="Times New Roman" w:hAnsi="Times New Roman" w:cs="Times New Roman"/>
          <w:sz w:val="24"/>
          <w:szCs w:val="24"/>
        </w:rPr>
        <w:t xml:space="preserve"> 15% din </w:t>
      </w:r>
      <w:proofErr w:type="spellStart"/>
      <w:r w:rsidRPr="00260CD6">
        <w:rPr>
          <w:rFonts w:ascii="Times New Roman" w:eastAsia="Times New Roman" w:hAnsi="Times New Roman" w:cs="Times New Roman"/>
          <w:sz w:val="24"/>
          <w:szCs w:val="24"/>
        </w:rPr>
        <w:t>valoarea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măsurată</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iar</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rezoluția</w:t>
      </w:r>
      <w:proofErr w:type="spellEnd"/>
      <w:r w:rsidRPr="00260CD6">
        <w:rPr>
          <w:rFonts w:ascii="Times New Roman" w:eastAsia="Times New Roman" w:hAnsi="Times New Roman" w:cs="Times New Roman"/>
          <w:sz w:val="24"/>
          <w:szCs w:val="24"/>
        </w:rPr>
        <w:t xml:space="preserve"> 0.2% din </w:t>
      </w:r>
      <w:proofErr w:type="spellStart"/>
      <w:r w:rsidRPr="00260CD6">
        <w:rPr>
          <w:rFonts w:ascii="Times New Roman" w:eastAsia="Times New Roman" w:hAnsi="Times New Roman" w:cs="Times New Roman"/>
          <w:sz w:val="24"/>
          <w:szCs w:val="24"/>
        </w:rPr>
        <w:t>valoarea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măsurată</w:t>
      </w:r>
      <w:proofErr w:type="spellEnd"/>
      <w:r w:rsidRPr="00260CD6">
        <w:rPr>
          <w:rFonts w:ascii="Times New Roman" w:eastAsia="Times New Roman" w:hAnsi="Times New Roman" w:cs="Times New Roman"/>
          <w:sz w:val="24"/>
          <w:szCs w:val="24"/>
        </w:rPr>
        <w:t>.</w:t>
      </w:r>
    </w:p>
    <w:p w:rsidR="00260CD6" w:rsidRPr="00260CD6" w:rsidRDefault="00260CD6" w:rsidP="00260CD6">
      <w:pPr>
        <w:shd w:val="clear" w:color="auto" w:fill="FFFFFF"/>
        <w:spacing w:after="240" w:line="240" w:lineRule="auto"/>
        <w:textAlignment w:val="baseline"/>
        <w:rPr>
          <w:rFonts w:ascii="Times New Roman" w:eastAsia="Times New Roman" w:hAnsi="Times New Roman" w:cs="Times New Roman"/>
          <w:sz w:val="24"/>
          <w:szCs w:val="24"/>
        </w:rPr>
      </w:pPr>
      <w:r w:rsidRPr="00260CD6">
        <w:rPr>
          <w:rFonts w:ascii="Times New Roman" w:eastAsia="Times New Roman" w:hAnsi="Times New Roman" w:cs="Times New Roman"/>
          <w:sz w:val="24"/>
          <w:szCs w:val="24"/>
        </w:rPr>
        <w:t xml:space="preserve">O </w:t>
      </w:r>
      <w:proofErr w:type="spellStart"/>
      <w:proofErr w:type="gramStart"/>
      <w:r w:rsidRPr="00260CD6">
        <w:rPr>
          <w:rFonts w:ascii="Times New Roman" w:eastAsia="Times New Roman" w:hAnsi="Times New Roman" w:cs="Times New Roman"/>
          <w:sz w:val="24"/>
          <w:szCs w:val="24"/>
        </w:rPr>
        <w:t>altă</w:t>
      </w:r>
      <w:proofErr w:type="spellEnd"/>
      <w:proofErr w:type="gram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opțiune</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interesantă</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este</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abilitatea</w:t>
      </w:r>
      <w:proofErr w:type="spellEnd"/>
      <w:r w:rsidRPr="00260CD6">
        <w:rPr>
          <w:rFonts w:ascii="Times New Roman" w:eastAsia="Times New Roman" w:hAnsi="Times New Roman" w:cs="Times New Roman"/>
          <w:sz w:val="24"/>
          <w:szCs w:val="24"/>
        </w:rPr>
        <w:t xml:space="preserve"> de a </w:t>
      </w:r>
      <w:proofErr w:type="spellStart"/>
      <w:r w:rsidRPr="00260CD6">
        <w:rPr>
          <w:rFonts w:ascii="Times New Roman" w:eastAsia="Times New Roman" w:hAnsi="Times New Roman" w:cs="Times New Roman"/>
          <w:sz w:val="24"/>
          <w:szCs w:val="24"/>
        </w:rPr>
        <w:t>compensa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umiditatea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pentru</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mărirea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preciziei</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Aceasta</w:t>
      </w:r>
      <w:proofErr w:type="spellEnd"/>
      <w:r w:rsidRPr="00260CD6">
        <w:rPr>
          <w:rFonts w:ascii="Times New Roman" w:eastAsia="Times New Roman" w:hAnsi="Times New Roman" w:cs="Times New Roman"/>
          <w:sz w:val="24"/>
          <w:szCs w:val="24"/>
        </w:rPr>
        <w:t xml:space="preserve"> se </w:t>
      </w:r>
      <w:proofErr w:type="spellStart"/>
      <w:r w:rsidRPr="00260CD6">
        <w:rPr>
          <w:rFonts w:ascii="Times New Roman" w:eastAsia="Times New Roman" w:hAnsi="Times New Roman" w:cs="Times New Roman"/>
          <w:sz w:val="24"/>
          <w:szCs w:val="24"/>
        </w:rPr>
        <w:t>realizează</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prin</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transmiterea</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umidității</w:t>
      </w:r>
      <w:proofErr w:type="spellEnd"/>
      <w:r w:rsidRPr="00260CD6">
        <w:rPr>
          <w:rFonts w:ascii="Times New Roman" w:eastAsia="Times New Roman" w:hAnsi="Times New Roman" w:cs="Times New Roman"/>
          <w:sz w:val="24"/>
          <w:szCs w:val="24"/>
        </w:rPr>
        <w:t xml:space="preserve"> relative </w:t>
      </w:r>
      <w:proofErr w:type="spellStart"/>
      <w:r w:rsidRPr="00260CD6">
        <w:rPr>
          <w:rFonts w:ascii="Times New Roman" w:eastAsia="Times New Roman" w:hAnsi="Times New Roman" w:cs="Times New Roman"/>
          <w:sz w:val="24"/>
          <w:szCs w:val="24"/>
        </w:rPr>
        <w:t>spre</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senzor</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prin</w:t>
      </w:r>
      <w:proofErr w:type="spellEnd"/>
      <w:r w:rsidRPr="00260CD6">
        <w:rPr>
          <w:rFonts w:ascii="Times New Roman" w:eastAsia="Times New Roman" w:hAnsi="Times New Roman" w:cs="Times New Roman"/>
          <w:sz w:val="24"/>
          <w:szCs w:val="24"/>
        </w:rPr>
        <w:t xml:space="preserve"> I2C (</w:t>
      </w:r>
      <w:proofErr w:type="spellStart"/>
      <w:r w:rsidRPr="00260CD6">
        <w:rPr>
          <w:rFonts w:ascii="Times New Roman" w:eastAsia="Times New Roman" w:hAnsi="Times New Roman" w:cs="Times New Roman"/>
          <w:sz w:val="24"/>
          <w:szCs w:val="24"/>
        </w:rPr>
        <w:t>aveți</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nevoie</w:t>
      </w:r>
      <w:proofErr w:type="spellEnd"/>
      <w:r w:rsidRPr="00260CD6">
        <w:rPr>
          <w:rFonts w:ascii="Times New Roman" w:eastAsia="Times New Roman" w:hAnsi="Times New Roman" w:cs="Times New Roman"/>
          <w:sz w:val="24"/>
          <w:szCs w:val="24"/>
        </w:rPr>
        <w:t xml:space="preserve"> de alt </w:t>
      </w:r>
      <w:proofErr w:type="spellStart"/>
      <w:r w:rsidRPr="00260CD6">
        <w:rPr>
          <w:rFonts w:ascii="Times New Roman" w:eastAsia="Times New Roman" w:hAnsi="Times New Roman" w:cs="Times New Roman"/>
          <w:sz w:val="24"/>
          <w:szCs w:val="24"/>
        </w:rPr>
        <w:t>senzor</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pentru</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umiditate</w:t>
      </w:r>
      <w:proofErr w:type="spellEnd"/>
      <w:r w:rsidRPr="00260CD6">
        <w:rPr>
          <w:rFonts w:ascii="Times New Roman" w:eastAsia="Times New Roman" w:hAnsi="Times New Roman" w:cs="Times New Roman"/>
          <w:sz w:val="24"/>
          <w:szCs w:val="24"/>
        </w:rPr>
        <w:t>).</w:t>
      </w:r>
    </w:p>
    <w:p w:rsidR="00260CD6" w:rsidRPr="00260CD6" w:rsidRDefault="00260CD6" w:rsidP="00260CD6">
      <w:pPr>
        <w:shd w:val="clear" w:color="auto" w:fill="FFFFFF"/>
        <w:spacing w:after="240" w:line="240" w:lineRule="auto"/>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rPr>
        <w:t>Modulul</w:t>
      </w:r>
      <w:proofErr w:type="spellEnd"/>
      <w:r w:rsidRPr="00260CD6">
        <w:rPr>
          <w:rFonts w:ascii="Times New Roman" w:eastAsia="Times New Roman" w:hAnsi="Times New Roman" w:cs="Times New Roman"/>
          <w:sz w:val="24"/>
          <w:szCs w:val="24"/>
        </w:rPr>
        <w:t xml:space="preserve"> include </w:t>
      </w:r>
      <w:proofErr w:type="gramStart"/>
      <w:r w:rsidRPr="00260CD6">
        <w:rPr>
          <w:rFonts w:ascii="Times New Roman" w:eastAsia="Times New Roman" w:hAnsi="Times New Roman" w:cs="Times New Roman"/>
          <w:sz w:val="24"/>
          <w:szCs w:val="24"/>
        </w:rPr>
        <w:t>un</w:t>
      </w:r>
      <w:proofErr w:type="gramEnd"/>
      <w:r w:rsidRPr="00260CD6">
        <w:rPr>
          <w:rFonts w:ascii="Times New Roman" w:eastAsia="Times New Roman" w:hAnsi="Times New Roman" w:cs="Times New Roman"/>
          <w:sz w:val="24"/>
          <w:szCs w:val="24"/>
        </w:rPr>
        <w:t xml:space="preserve"> regulator de 1.8V </w:t>
      </w:r>
      <w:proofErr w:type="spellStart"/>
      <w:r w:rsidRPr="00260CD6">
        <w:rPr>
          <w:rFonts w:ascii="Times New Roman" w:eastAsia="Times New Roman" w:hAnsi="Times New Roman" w:cs="Times New Roman"/>
          <w:sz w:val="24"/>
          <w:szCs w:val="24"/>
        </w:rPr>
        <w:t>și</w:t>
      </w:r>
      <w:proofErr w:type="spellEnd"/>
      <w:r w:rsidRPr="00260CD6">
        <w:rPr>
          <w:rFonts w:ascii="Times New Roman" w:eastAsia="Times New Roman" w:hAnsi="Times New Roman" w:cs="Times New Roman"/>
          <w:sz w:val="24"/>
          <w:szCs w:val="24"/>
        </w:rPr>
        <w:t xml:space="preserve"> un level-shifter, </w:t>
      </w:r>
      <w:proofErr w:type="spellStart"/>
      <w:r w:rsidRPr="00260CD6">
        <w:rPr>
          <w:rFonts w:ascii="Times New Roman" w:eastAsia="Times New Roman" w:hAnsi="Times New Roman" w:cs="Times New Roman"/>
          <w:sz w:val="24"/>
          <w:szCs w:val="24"/>
        </w:rPr>
        <w:t>astfel</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încât</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îl</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puteți</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folosi</w:t>
      </w:r>
      <w:proofErr w:type="spellEnd"/>
      <w:r w:rsidRPr="00260CD6">
        <w:rPr>
          <w:rFonts w:ascii="Times New Roman" w:eastAsia="Times New Roman" w:hAnsi="Times New Roman" w:cs="Times New Roman"/>
          <w:sz w:val="24"/>
          <w:szCs w:val="24"/>
        </w:rPr>
        <w:t xml:space="preserve"> cu </w:t>
      </w:r>
      <w:proofErr w:type="spellStart"/>
      <w:r w:rsidRPr="00260CD6">
        <w:rPr>
          <w:rFonts w:ascii="Times New Roman" w:eastAsia="Times New Roman" w:hAnsi="Times New Roman" w:cs="Times New Roman"/>
          <w:sz w:val="24"/>
          <w:szCs w:val="24"/>
        </w:rPr>
        <w:t>logica</w:t>
      </w:r>
      <w:proofErr w:type="spellEnd"/>
      <w:r w:rsidRPr="00260CD6">
        <w:rPr>
          <w:rFonts w:ascii="Times New Roman" w:eastAsia="Times New Roman" w:hAnsi="Times New Roman" w:cs="Times New Roman"/>
          <w:sz w:val="24"/>
          <w:szCs w:val="24"/>
        </w:rPr>
        <w:t xml:space="preserve"> de 3.3V </w:t>
      </w:r>
      <w:proofErr w:type="spellStart"/>
      <w:r w:rsidRPr="00260CD6">
        <w:rPr>
          <w:rFonts w:ascii="Times New Roman" w:eastAsia="Times New Roman" w:hAnsi="Times New Roman" w:cs="Times New Roman"/>
          <w:sz w:val="24"/>
          <w:szCs w:val="24"/>
        </w:rPr>
        <w:t>sau</w:t>
      </w:r>
      <w:proofErr w:type="spellEnd"/>
      <w:r w:rsidRPr="00260CD6">
        <w:rPr>
          <w:rFonts w:ascii="Times New Roman" w:eastAsia="Times New Roman" w:hAnsi="Times New Roman" w:cs="Times New Roman"/>
          <w:sz w:val="24"/>
          <w:szCs w:val="24"/>
        </w:rPr>
        <w:t xml:space="preserve"> 5V.</w:t>
      </w:r>
    </w:p>
    <w:p w:rsidR="00260CD6" w:rsidRPr="00260CD6" w:rsidRDefault="00260CD6" w:rsidP="00260CD6">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rPr>
        <w:t>Folosește</w:t>
      </w:r>
      <w:proofErr w:type="spellEnd"/>
      <w:r w:rsidRPr="00260CD6">
        <w:rPr>
          <w:rFonts w:ascii="Times New Roman" w:eastAsia="Times New Roman" w:hAnsi="Times New Roman" w:cs="Times New Roman"/>
          <w:sz w:val="24"/>
          <w:szCs w:val="24"/>
        </w:rPr>
        <w:t xml:space="preserve"> </w:t>
      </w:r>
      <w:proofErr w:type="spellStart"/>
      <w:r w:rsidRPr="00260CD6">
        <w:rPr>
          <w:rFonts w:ascii="Times New Roman" w:eastAsia="Times New Roman" w:hAnsi="Times New Roman" w:cs="Times New Roman"/>
          <w:sz w:val="24"/>
          <w:szCs w:val="24"/>
        </w:rPr>
        <w:t>adresa</w:t>
      </w:r>
      <w:proofErr w:type="spellEnd"/>
      <w:r w:rsidRPr="00260CD6">
        <w:rPr>
          <w:rFonts w:ascii="Times New Roman" w:eastAsia="Times New Roman" w:hAnsi="Times New Roman" w:cs="Times New Roman"/>
          <w:sz w:val="24"/>
          <w:szCs w:val="24"/>
        </w:rPr>
        <w:t xml:space="preserve"> I2C 0x58;</w:t>
      </w:r>
    </w:p>
    <w:p w:rsidR="00260CD6" w:rsidRPr="00260CD6" w:rsidRDefault="00260CD6" w:rsidP="00260CD6">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rPr>
        <w:t>Tensiune</w:t>
      </w:r>
      <w:proofErr w:type="spellEnd"/>
      <w:r w:rsidRPr="00260CD6">
        <w:rPr>
          <w:rFonts w:ascii="Times New Roman" w:eastAsia="Times New Roman" w:hAnsi="Times New Roman" w:cs="Times New Roman"/>
          <w:sz w:val="24"/>
          <w:szCs w:val="24"/>
        </w:rPr>
        <w:t xml:space="preserve"> de </w:t>
      </w:r>
      <w:proofErr w:type="spellStart"/>
      <w:r w:rsidRPr="00260CD6">
        <w:rPr>
          <w:rFonts w:ascii="Times New Roman" w:eastAsia="Times New Roman" w:hAnsi="Times New Roman" w:cs="Times New Roman"/>
          <w:sz w:val="24"/>
          <w:szCs w:val="24"/>
        </w:rPr>
        <w:t>alimentare</w:t>
      </w:r>
      <w:proofErr w:type="spellEnd"/>
      <w:r w:rsidRPr="00260CD6">
        <w:rPr>
          <w:rFonts w:ascii="Times New Roman" w:eastAsia="Times New Roman" w:hAnsi="Times New Roman" w:cs="Times New Roman"/>
          <w:sz w:val="24"/>
          <w:szCs w:val="24"/>
        </w:rPr>
        <w:t xml:space="preserve">: 3.3V </w:t>
      </w:r>
      <w:proofErr w:type="spellStart"/>
      <w:r w:rsidRPr="00260CD6">
        <w:rPr>
          <w:rFonts w:ascii="Times New Roman" w:eastAsia="Times New Roman" w:hAnsi="Times New Roman" w:cs="Times New Roman"/>
          <w:sz w:val="24"/>
          <w:szCs w:val="24"/>
        </w:rPr>
        <w:t>sau</w:t>
      </w:r>
      <w:proofErr w:type="spellEnd"/>
      <w:r w:rsidRPr="00260CD6">
        <w:rPr>
          <w:rFonts w:ascii="Times New Roman" w:eastAsia="Times New Roman" w:hAnsi="Times New Roman" w:cs="Times New Roman"/>
          <w:sz w:val="24"/>
          <w:szCs w:val="24"/>
        </w:rPr>
        <w:t xml:space="preserve"> 5V;</w:t>
      </w:r>
    </w:p>
    <w:p w:rsidR="00260CD6" w:rsidRPr="00260CD6" w:rsidRDefault="00260CD6" w:rsidP="00260CD6">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rPr>
        <w:t>Dimensiuni</w:t>
      </w:r>
      <w:proofErr w:type="spellEnd"/>
      <w:r w:rsidRPr="00260CD6">
        <w:rPr>
          <w:rFonts w:ascii="Times New Roman" w:eastAsia="Times New Roman" w:hAnsi="Times New Roman" w:cs="Times New Roman"/>
          <w:sz w:val="24"/>
          <w:szCs w:val="24"/>
        </w:rPr>
        <w:t>: 17.9mm x 17.9mm x 2.9mm;</w:t>
      </w:r>
    </w:p>
    <w:p w:rsidR="00260CD6" w:rsidRPr="00260CD6" w:rsidRDefault="00260CD6" w:rsidP="00260CD6">
      <w:pPr>
        <w:numPr>
          <w:ilvl w:val="0"/>
          <w:numId w:val="3"/>
        </w:numPr>
        <w:shd w:val="clear" w:color="auto" w:fill="FFFFFF"/>
        <w:spacing w:after="0" w:line="240" w:lineRule="auto"/>
        <w:ind w:left="0"/>
        <w:textAlignment w:val="baseline"/>
        <w:rPr>
          <w:rFonts w:ascii="Times New Roman" w:eastAsia="Times New Roman" w:hAnsi="Times New Roman" w:cs="Times New Roman"/>
          <w:sz w:val="24"/>
          <w:szCs w:val="24"/>
        </w:rPr>
      </w:pPr>
      <w:proofErr w:type="spellStart"/>
      <w:r w:rsidRPr="00260CD6">
        <w:rPr>
          <w:rFonts w:ascii="Times New Roman" w:eastAsia="Times New Roman" w:hAnsi="Times New Roman" w:cs="Times New Roman"/>
          <w:sz w:val="24"/>
          <w:szCs w:val="24"/>
        </w:rPr>
        <w:t>Masă</w:t>
      </w:r>
      <w:proofErr w:type="spellEnd"/>
      <w:r w:rsidRPr="00260CD6">
        <w:rPr>
          <w:rFonts w:ascii="Times New Roman" w:eastAsia="Times New Roman" w:hAnsi="Times New Roman" w:cs="Times New Roman"/>
          <w:sz w:val="24"/>
          <w:szCs w:val="24"/>
        </w:rPr>
        <w:t>: 1.1g.</w:t>
      </w:r>
    </w:p>
    <w:p w:rsidR="00260CD6" w:rsidRDefault="00260CD6" w:rsidP="00260CD6">
      <w:pPr>
        <w:jc w:val="both"/>
        <w:rPr>
          <w:rFonts w:ascii="Times New Roman" w:hAnsi="Times New Roman" w:cs="Times New Roman"/>
          <w:sz w:val="24"/>
          <w:szCs w:val="24"/>
          <w:lang w:val="ro-RO"/>
        </w:rPr>
      </w:pPr>
    </w:p>
    <w:p w:rsidR="00260CD6" w:rsidRDefault="00260CD6" w:rsidP="00260CD6">
      <w:pPr>
        <w:jc w:val="center"/>
        <w:rPr>
          <w:rFonts w:ascii="Times New Roman" w:hAnsi="Times New Roman" w:cs="Times New Roman"/>
          <w:sz w:val="24"/>
          <w:szCs w:val="24"/>
          <w:lang w:val="ro-RO"/>
        </w:rPr>
      </w:pPr>
      <w:r>
        <w:rPr>
          <w:noProof/>
          <w:lang w:val="ro-RO" w:eastAsia="ro-RO"/>
        </w:rPr>
        <w:lastRenderedPageBreak/>
        <w:drawing>
          <wp:inline distT="0" distB="0" distL="0" distR="0">
            <wp:extent cx="3771900" cy="2466975"/>
            <wp:effectExtent l="19050" t="0" r="0" b="0"/>
            <wp:docPr id="4" name="Imagine 4" descr="https://www.robofun.ro/image/data/produse/adafruit/adafruit-sgp30-air-quality-sensor-breakout-voc-and-eco2_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robofun.ro/image/data/produse/adafruit/adafruit-sgp30-air-quality-sensor-breakout-voc-and-eco2_0.jpg"/>
                    <pic:cNvPicPr>
                      <a:picLocks noChangeAspect="1" noChangeArrowheads="1"/>
                    </pic:cNvPicPr>
                  </pic:nvPicPr>
                  <pic:blipFill>
                    <a:blip r:embed="rId8" cstate="print"/>
                    <a:srcRect/>
                    <a:stretch>
                      <a:fillRect/>
                    </a:stretch>
                  </pic:blipFill>
                  <pic:spPr bwMode="auto">
                    <a:xfrm>
                      <a:off x="0" y="0"/>
                      <a:ext cx="3771900" cy="2466975"/>
                    </a:xfrm>
                    <a:prstGeom prst="rect">
                      <a:avLst/>
                    </a:prstGeom>
                    <a:noFill/>
                    <a:ln w="9525">
                      <a:noFill/>
                      <a:miter lim="800000"/>
                      <a:headEnd/>
                      <a:tailEnd/>
                    </a:ln>
                  </pic:spPr>
                </pic:pic>
              </a:graphicData>
            </a:graphic>
          </wp:inline>
        </w:drawing>
      </w:r>
    </w:p>
    <w:p w:rsidR="00260CD6" w:rsidRDefault="00260CD6" w:rsidP="00260CD6">
      <w:pPr>
        <w:jc w:val="center"/>
        <w:rPr>
          <w:rFonts w:ascii="Times New Roman" w:hAnsi="Times New Roman" w:cs="Times New Roman"/>
          <w:sz w:val="24"/>
          <w:szCs w:val="24"/>
          <w:lang w:val="ro-RO"/>
        </w:rPr>
      </w:pPr>
    </w:p>
    <w:p w:rsidR="00260CD6" w:rsidRDefault="00260CD6" w:rsidP="00260CD6">
      <w:pPr>
        <w:jc w:val="center"/>
        <w:rPr>
          <w:rFonts w:ascii="Times New Roman" w:hAnsi="Times New Roman" w:cs="Times New Roman"/>
          <w:sz w:val="24"/>
          <w:szCs w:val="24"/>
          <w:lang w:val="ro-RO"/>
        </w:rPr>
      </w:pPr>
    </w:p>
    <w:p w:rsidR="00260CD6" w:rsidRDefault="00260CD6" w:rsidP="00260CD6">
      <w:pPr>
        <w:jc w:val="center"/>
        <w:rPr>
          <w:rFonts w:ascii="Times New Roman" w:hAnsi="Times New Roman" w:cs="Times New Roman"/>
          <w:sz w:val="24"/>
          <w:szCs w:val="24"/>
          <w:lang w:val="ro-RO"/>
        </w:rPr>
      </w:pPr>
    </w:p>
    <w:p w:rsidR="00260CD6" w:rsidRDefault="00260CD6" w:rsidP="00260CD6">
      <w:pPr>
        <w:jc w:val="center"/>
        <w:rPr>
          <w:rFonts w:ascii="Times New Roman" w:hAnsi="Times New Roman" w:cs="Times New Roman"/>
          <w:sz w:val="24"/>
          <w:szCs w:val="24"/>
          <w:lang w:val="ro-RO"/>
        </w:rPr>
      </w:pPr>
    </w:p>
    <w:p w:rsidR="00260CD6" w:rsidRPr="00837D2A" w:rsidRDefault="00260CD6" w:rsidP="00260CD6">
      <w:pPr>
        <w:jc w:val="both"/>
        <w:rPr>
          <w:rFonts w:ascii="Times New Roman" w:hAnsi="Times New Roman" w:cs="Times New Roman"/>
          <w:b/>
          <w:sz w:val="24"/>
          <w:szCs w:val="24"/>
          <w:lang w:val="ro-RO"/>
        </w:rPr>
      </w:pPr>
      <w:r w:rsidRPr="00837D2A">
        <w:rPr>
          <w:rFonts w:ascii="Times New Roman" w:hAnsi="Times New Roman" w:cs="Times New Roman"/>
          <w:b/>
          <w:sz w:val="24"/>
          <w:szCs w:val="24"/>
          <w:lang w:val="ro-RO"/>
        </w:rPr>
        <w:t xml:space="preserve">SI1145 senzor de UV </w:t>
      </w:r>
    </w:p>
    <w:p w:rsidR="00260CD6" w:rsidRDefault="00260CD6" w:rsidP="00260CD6">
      <w:pPr>
        <w:rPr>
          <w:sz w:val="24"/>
          <w:szCs w:val="24"/>
        </w:rPr>
      </w:pPr>
      <w:proofErr w:type="spellStart"/>
      <w:r>
        <w:rPr>
          <w:sz w:val="24"/>
          <w:szCs w:val="24"/>
        </w:rPr>
        <w:t>Senzorul</w:t>
      </w:r>
      <w:proofErr w:type="spellEnd"/>
      <w:r>
        <w:rPr>
          <w:sz w:val="24"/>
          <w:szCs w:val="24"/>
        </w:rPr>
        <w:t xml:space="preserve"> SI1145 </w:t>
      </w:r>
      <w:proofErr w:type="spellStart"/>
      <w:r>
        <w:rPr>
          <w:sz w:val="24"/>
          <w:szCs w:val="24"/>
        </w:rPr>
        <w:t>măsoarănivelele</w:t>
      </w:r>
      <w:proofErr w:type="spellEnd"/>
      <w:r>
        <w:rPr>
          <w:sz w:val="24"/>
          <w:szCs w:val="24"/>
        </w:rPr>
        <w:t xml:space="preserve"> de </w:t>
      </w:r>
      <w:proofErr w:type="spellStart"/>
      <w:r>
        <w:rPr>
          <w:sz w:val="24"/>
          <w:szCs w:val="24"/>
        </w:rPr>
        <w:t>Infraroșu</w:t>
      </w:r>
      <w:proofErr w:type="spellEnd"/>
      <w:r>
        <w:rPr>
          <w:sz w:val="24"/>
          <w:szCs w:val="24"/>
        </w:rPr>
        <w:t xml:space="preserve"> (IR) </w:t>
      </w:r>
      <w:proofErr w:type="spellStart"/>
      <w:r>
        <w:rPr>
          <w:sz w:val="24"/>
          <w:szCs w:val="24"/>
        </w:rPr>
        <w:t>și</w:t>
      </w:r>
      <w:proofErr w:type="spellEnd"/>
      <w:r>
        <w:rPr>
          <w:sz w:val="24"/>
          <w:szCs w:val="24"/>
        </w:rPr>
        <w:t xml:space="preserve"> de </w:t>
      </w:r>
      <w:proofErr w:type="spellStart"/>
      <w:r>
        <w:rPr>
          <w:sz w:val="24"/>
          <w:szCs w:val="24"/>
        </w:rPr>
        <w:t>luminăvizibilă</w:t>
      </w:r>
      <w:proofErr w:type="spellEnd"/>
      <w:r>
        <w:rPr>
          <w:sz w:val="24"/>
          <w:szCs w:val="24"/>
        </w:rPr>
        <w:t xml:space="preserve">. Cu </w:t>
      </w:r>
      <w:proofErr w:type="spellStart"/>
      <w:r>
        <w:rPr>
          <w:sz w:val="24"/>
          <w:szCs w:val="24"/>
        </w:rPr>
        <w:t>aceste</w:t>
      </w:r>
      <w:proofErr w:type="spellEnd"/>
      <w:r>
        <w:rPr>
          <w:sz w:val="24"/>
          <w:szCs w:val="24"/>
        </w:rPr>
        <w:t xml:space="preserve"> date, </w:t>
      </w:r>
      <w:proofErr w:type="spellStart"/>
      <w:r>
        <w:rPr>
          <w:sz w:val="24"/>
          <w:szCs w:val="24"/>
        </w:rPr>
        <w:t>calculeazăfoarte</w:t>
      </w:r>
      <w:proofErr w:type="spellEnd"/>
      <w:r>
        <w:rPr>
          <w:sz w:val="24"/>
          <w:szCs w:val="24"/>
        </w:rPr>
        <w:t xml:space="preserve"> exact </w:t>
      </w:r>
      <w:proofErr w:type="spellStart"/>
      <w:r>
        <w:rPr>
          <w:sz w:val="24"/>
          <w:szCs w:val="24"/>
        </w:rPr>
        <w:t>nivelele</w:t>
      </w:r>
      <w:proofErr w:type="spellEnd"/>
      <w:r>
        <w:rPr>
          <w:sz w:val="24"/>
          <w:szCs w:val="24"/>
        </w:rPr>
        <w:t xml:space="preserve"> de </w:t>
      </w:r>
      <w:proofErr w:type="spellStart"/>
      <w:r>
        <w:rPr>
          <w:sz w:val="24"/>
          <w:szCs w:val="24"/>
        </w:rPr>
        <w:t>radiațiiultraviolete</w:t>
      </w:r>
      <w:proofErr w:type="spellEnd"/>
      <w:r>
        <w:rPr>
          <w:sz w:val="24"/>
          <w:szCs w:val="24"/>
        </w:rPr>
        <w:t xml:space="preserve"> (UVB, UVC). </w:t>
      </w:r>
      <w:proofErr w:type="spellStart"/>
      <w:r>
        <w:rPr>
          <w:sz w:val="24"/>
          <w:szCs w:val="24"/>
        </w:rPr>
        <w:t>Funcționează</w:t>
      </w:r>
      <w:proofErr w:type="spellEnd"/>
      <w:r>
        <w:rPr>
          <w:sz w:val="24"/>
          <w:szCs w:val="24"/>
        </w:rPr>
        <w:t xml:space="preserve"> </w:t>
      </w:r>
      <w:proofErr w:type="spellStart"/>
      <w:r>
        <w:rPr>
          <w:sz w:val="24"/>
          <w:szCs w:val="24"/>
        </w:rPr>
        <w:t>pe</w:t>
      </w:r>
      <w:proofErr w:type="spellEnd"/>
      <w:r>
        <w:rPr>
          <w:sz w:val="24"/>
          <w:szCs w:val="24"/>
        </w:rPr>
        <w:t xml:space="preserve"> </w:t>
      </w:r>
      <w:proofErr w:type="spellStart"/>
      <w:r>
        <w:rPr>
          <w:sz w:val="24"/>
          <w:szCs w:val="24"/>
        </w:rPr>
        <w:t>bazainterfaței</w:t>
      </w:r>
      <w:proofErr w:type="spellEnd"/>
      <w:r>
        <w:rPr>
          <w:sz w:val="24"/>
          <w:szCs w:val="24"/>
        </w:rPr>
        <w:t xml:space="preserve"> I2C. </w:t>
      </w:r>
    </w:p>
    <w:p w:rsidR="00260CD6" w:rsidRDefault="00260CD6" w:rsidP="00260CD6">
      <w:pPr>
        <w:rPr>
          <w:rStyle w:val="tlid-translation"/>
          <w:lang w:val="ro-RO"/>
        </w:rPr>
      </w:pPr>
      <w:proofErr w:type="spellStart"/>
      <w:r>
        <w:rPr>
          <w:sz w:val="24"/>
          <w:szCs w:val="24"/>
        </w:rPr>
        <w:t>Tensiunea</w:t>
      </w:r>
      <w:proofErr w:type="spellEnd"/>
      <w:r>
        <w:rPr>
          <w:sz w:val="24"/>
          <w:szCs w:val="24"/>
        </w:rPr>
        <w:t xml:space="preserve"> de </w:t>
      </w:r>
      <w:proofErr w:type="spellStart"/>
      <w:r>
        <w:rPr>
          <w:sz w:val="24"/>
          <w:szCs w:val="24"/>
        </w:rPr>
        <w:t>alimentareeste</w:t>
      </w:r>
      <w:proofErr w:type="spellEnd"/>
      <w:r>
        <w:rPr>
          <w:sz w:val="24"/>
          <w:szCs w:val="24"/>
        </w:rPr>
        <w:t xml:space="preserve"> de la 1.71 </w:t>
      </w:r>
      <w:proofErr w:type="spellStart"/>
      <w:r>
        <w:rPr>
          <w:sz w:val="24"/>
          <w:szCs w:val="24"/>
        </w:rPr>
        <w:t>până</w:t>
      </w:r>
      <w:proofErr w:type="spellEnd"/>
      <w:r>
        <w:rPr>
          <w:sz w:val="24"/>
          <w:szCs w:val="24"/>
        </w:rPr>
        <w:t xml:space="preserve"> la 3.6 V. </w:t>
      </w:r>
      <w:proofErr w:type="spellStart"/>
      <w:r>
        <w:rPr>
          <w:sz w:val="24"/>
          <w:szCs w:val="24"/>
        </w:rPr>
        <w:t>Curentulmediueste</w:t>
      </w:r>
      <w:proofErr w:type="spellEnd"/>
      <w:r>
        <w:rPr>
          <w:sz w:val="24"/>
          <w:szCs w:val="24"/>
        </w:rPr>
        <w:t xml:space="preserve"> de </w:t>
      </w:r>
      <w:r>
        <w:rPr>
          <w:rStyle w:val="tlid-translation"/>
          <w:lang w:val="ro-RO"/>
        </w:rPr>
        <w:t xml:space="preserve">9 μA, iar cel in standby </w:t>
      </w:r>
      <w:proofErr w:type="gramStart"/>
      <w:r>
        <w:rPr>
          <w:rStyle w:val="tlid-translation"/>
          <w:lang w:val="ro-RO"/>
        </w:rPr>
        <w:t>este</w:t>
      </w:r>
      <w:proofErr w:type="gramEnd"/>
      <w:r>
        <w:rPr>
          <w:rStyle w:val="tlid-translation"/>
          <w:lang w:val="ro-RO"/>
        </w:rPr>
        <w:t xml:space="preserve"> &lt;500 nA. </w:t>
      </w:r>
    </w:p>
    <w:p w:rsidR="00260CD6" w:rsidRPr="00260CD6" w:rsidRDefault="00260CD6" w:rsidP="00260CD6">
      <w:pPr>
        <w:rPr>
          <w:lang w:val="ro-RO"/>
        </w:rPr>
      </w:pPr>
      <w:r>
        <w:rPr>
          <w:rStyle w:val="tlid-translation"/>
          <w:lang w:val="ro-RO"/>
        </w:rPr>
        <w:t>Debitul datelor este de 3.4 Mbps.</w:t>
      </w:r>
    </w:p>
    <w:p w:rsidR="00260CD6" w:rsidRDefault="00260CD6" w:rsidP="00260CD6">
      <w:pPr>
        <w:jc w:val="both"/>
        <w:rPr>
          <w:rFonts w:ascii="Times New Roman" w:hAnsi="Times New Roman" w:cs="Times New Roman"/>
          <w:sz w:val="24"/>
          <w:szCs w:val="24"/>
          <w:lang w:val="ro-RO"/>
        </w:rPr>
      </w:pPr>
      <w:r w:rsidRPr="00260CD6">
        <w:rPr>
          <w:rFonts w:ascii="Times New Roman" w:hAnsi="Times New Roman" w:cs="Times New Roman"/>
          <w:noProof/>
          <w:sz w:val="24"/>
          <w:szCs w:val="24"/>
          <w:lang w:val="ro-RO" w:eastAsia="ro-RO"/>
        </w:rPr>
        <w:drawing>
          <wp:anchor distT="0" distB="0" distL="114300" distR="114300" simplePos="0" relativeHeight="251659264" behindDoc="1" locked="0" layoutInCell="1" allowOverlap="1">
            <wp:simplePos x="0" y="0"/>
            <wp:positionH relativeFrom="column">
              <wp:posOffset>3495675</wp:posOffset>
            </wp:positionH>
            <wp:positionV relativeFrom="paragraph">
              <wp:posOffset>-1957705</wp:posOffset>
            </wp:positionV>
            <wp:extent cx="2895600" cy="2800350"/>
            <wp:effectExtent l="0" t="0" r="0" b="0"/>
            <wp:wrapThrough wrapText="bothSides">
              <wp:wrapPolygon edited="0">
                <wp:start x="0" y="0"/>
                <wp:lineTo x="0" y="21453"/>
                <wp:lineTo x="21458" y="21453"/>
                <wp:lineTo x="21458" y="0"/>
                <wp:lineTo x="0" y="0"/>
              </wp:wrapPolygon>
            </wp:wrapThrough>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pin.PNG"/>
                    <pic:cNvPicPr/>
                  </pic:nvPicPr>
                  <pic:blipFill>
                    <a:blip r:embed="rId9">
                      <a:extLst>
                        <a:ext uri="{28A0092B-C50C-407E-A947-70E740481C1C}">
                          <a14:useLocalDpi xmlns:a14="http://schemas.microsoft.com/office/drawing/2010/main" val="0"/>
                        </a:ext>
                      </a:extLst>
                    </a:blip>
                    <a:stretch>
                      <a:fillRect/>
                    </a:stretch>
                  </pic:blipFill>
                  <pic:spPr>
                    <a:xfrm>
                      <a:off x="0" y="0"/>
                      <a:ext cx="2896004" cy="2800741"/>
                    </a:xfrm>
                    <a:prstGeom prst="rect">
                      <a:avLst/>
                    </a:prstGeom>
                  </pic:spPr>
                </pic:pic>
              </a:graphicData>
            </a:graphic>
          </wp:anchor>
        </w:drawing>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r>
        <w:rPr>
          <w:rFonts w:ascii="Times New Roman" w:hAnsi="Times New Roman" w:cs="Times New Roman"/>
          <w:sz w:val="24"/>
          <w:szCs w:val="24"/>
          <w:lang w:val="ro-RO"/>
        </w:rPr>
        <w:tab/>
      </w:r>
    </w:p>
    <w:p w:rsidR="00260CD6" w:rsidRPr="00837D2A" w:rsidRDefault="00260CD6" w:rsidP="00260CD6">
      <w:pPr>
        <w:jc w:val="both"/>
        <w:rPr>
          <w:rFonts w:ascii="Times New Roman" w:hAnsi="Times New Roman" w:cs="Times New Roman"/>
          <w:b/>
          <w:sz w:val="24"/>
          <w:szCs w:val="24"/>
          <w:lang w:val="ro-RO"/>
        </w:rPr>
      </w:pPr>
      <w:r w:rsidRPr="00837D2A">
        <w:rPr>
          <w:rFonts w:ascii="Times New Roman" w:hAnsi="Times New Roman" w:cs="Times New Roman"/>
          <w:b/>
          <w:sz w:val="24"/>
          <w:szCs w:val="24"/>
          <w:lang w:val="ro-RO"/>
        </w:rPr>
        <w:t xml:space="preserve">MPU 6050 </w:t>
      </w:r>
    </w:p>
    <w:p w:rsidR="00260CD6" w:rsidRDefault="00260CD6" w:rsidP="00260CD6">
      <w:pPr>
        <w:pStyle w:val="Normal1"/>
        <w:jc w:val="both"/>
        <w:rPr>
          <w:color w:val="212121"/>
          <w:highlight w:val="white"/>
        </w:rPr>
      </w:pPr>
      <w:r>
        <w:rPr>
          <w:color w:val="212121"/>
          <w:highlight w:val="white"/>
        </w:rPr>
        <w:t xml:space="preserve">MPU6050 este cel mai bun </w:t>
      </w:r>
      <w:proofErr w:type="spellStart"/>
      <w:r>
        <w:rPr>
          <w:color w:val="212121"/>
          <w:highlight w:val="white"/>
        </w:rPr>
        <w:t>dispozitiv</w:t>
      </w:r>
      <w:proofErr w:type="spellEnd"/>
      <w:r>
        <w:rPr>
          <w:color w:val="212121"/>
          <w:highlight w:val="white"/>
        </w:rPr>
        <w:t xml:space="preserve"> de motion-tracking </w:t>
      </w:r>
      <w:proofErr w:type="spellStart"/>
      <w:r>
        <w:rPr>
          <w:color w:val="212121"/>
          <w:highlight w:val="white"/>
        </w:rPr>
        <w:t>pe</w:t>
      </w:r>
      <w:proofErr w:type="spellEnd"/>
      <w:r>
        <w:rPr>
          <w:color w:val="212121"/>
          <w:highlight w:val="white"/>
        </w:rPr>
        <w:t xml:space="preserve"> 6 axe, </w:t>
      </w:r>
      <w:proofErr w:type="spellStart"/>
      <w:r>
        <w:rPr>
          <w:color w:val="212121"/>
          <w:highlight w:val="white"/>
        </w:rPr>
        <w:t>combinand</w:t>
      </w:r>
      <w:proofErr w:type="spellEnd"/>
      <w:r>
        <w:rPr>
          <w:color w:val="212121"/>
          <w:highlight w:val="white"/>
        </w:rPr>
        <w:t xml:space="preserve"> un </w:t>
      </w:r>
      <w:proofErr w:type="spellStart"/>
      <w:r>
        <w:rPr>
          <w:color w:val="212121"/>
          <w:highlight w:val="white"/>
        </w:rPr>
        <w:t>giroscop</w:t>
      </w:r>
      <w:proofErr w:type="spellEnd"/>
      <w:r>
        <w:rPr>
          <w:color w:val="212121"/>
          <w:highlight w:val="white"/>
        </w:rPr>
        <w:t xml:space="preserve"> </w:t>
      </w:r>
      <w:proofErr w:type="spellStart"/>
      <w:r>
        <w:rPr>
          <w:color w:val="212121"/>
          <w:highlight w:val="white"/>
        </w:rPr>
        <w:t>pe</w:t>
      </w:r>
      <w:proofErr w:type="spellEnd"/>
      <w:r>
        <w:rPr>
          <w:color w:val="212121"/>
          <w:highlight w:val="white"/>
        </w:rPr>
        <w:t xml:space="preserve"> 3 axe, un accelerometru pe 3 axe si un DMP (Digital Motion Processor), </w:t>
      </w:r>
      <w:proofErr w:type="spellStart"/>
      <w:r>
        <w:rPr>
          <w:color w:val="212121"/>
          <w:highlight w:val="white"/>
        </w:rPr>
        <w:t>toate</w:t>
      </w:r>
      <w:proofErr w:type="spellEnd"/>
      <w:r>
        <w:rPr>
          <w:color w:val="212121"/>
          <w:highlight w:val="white"/>
        </w:rPr>
        <w:t xml:space="preserve"> </w:t>
      </w:r>
      <w:proofErr w:type="spellStart"/>
      <w:r>
        <w:rPr>
          <w:color w:val="212121"/>
          <w:highlight w:val="white"/>
        </w:rPr>
        <w:t>acestea</w:t>
      </w:r>
      <w:proofErr w:type="spellEnd"/>
      <w:r>
        <w:rPr>
          <w:color w:val="212121"/>
          <w:highlight w:val="white"/>
        </w:rPr>
        <w:t xml:space="preserve"> intr-un dispozitiv foarte compact. Din </w:t>
      </w:r>
      <w:proofErr w:type="spellStart"/>
      <w:r>
        <w:rPr>
          <w:color w:val="212121"/>
          <w:highlight w:val="white"/>
        </w:rPr>
        <w:t>vreme</w:t>
      </w:r>
      <w:proofErr w:type="spellEnd"/>
      <w:r>
        <w:rPr>
          <w:color w:val="212121"/>
          <w:highlight w:val="white"/>
        </w:rPr>
        <w:t xml:space="preserve"> </w:t>
      </w:r>
      <w:proofErr w:type="spellStart"/>
      <w:r>
        <w:rPr>
          <w:color w:val="212121"/>
          <w:highlight w:val="white"/>
        </w:rPr>
        <w:t>ce</w:t>
      </w:r>
      <w:proofErr w:type="spellEnd"/>
      <w:r>
        <w:rPr>
          <w:color w:val="212121"/>
          <w:highlight w:val="white"/>
        </w:rPr>
        <w:t xml:space="preserve"> </w:t>
      </w:r>
      <w:proofErr w:type="spellStart"/>
      <w:r>
        <w:rPr>
          <w:color w:val="212121"/>
          <w:highlight w:val="white"/>
        </w:rPr>
        <w:t>functioneaza</w:t>
      </w:r>
      <w:proofErr w:type="spellEnd"/>
      <w:r>
        <w:rPr>
          <w:color w:val="212121"/>
          <w:highlight w:val="white"/>
        </w:rPr>
        <w:t xml:space="preserve"> </w:t>
      </w:r>
      <w:proofErr w:type="spellStart"/>
      <w:r>
        <w:rPr>
          <w:color w:val="212121"/>
          <w:highlight w:val="white"/>
        </w:rPr>
        <w:t>pe</w:t>
      </w:r>
      <w:proofErr w:type="spellEnd"/>
      <w:r>
        <w:rPr>
          <w:color w:val="212121"/>
          <w:highlight w:val="white"/>
        </w:rPr>
        <w:t xml:space="preserve"> </w:t>
      </w:r>
      <w:proofErr w:type="spellStart"/>
      <w:r>
        <w:rPr>
          <w:color w:val="212121"/>
          <w:highlight w:val="white"/>
        </w:rPr>
        <w:t>portul</w:t>
      </w:r>
      <w:proofErr w:type="spellEnd"/>
      <w:r>
        <w:rPr>
          <w:color w:val="212121"/>
          <w:highlight w:val="white"/>
        </w:rPr>
        <w:t xml:space="preserve"> I2C, </w:t>
      </w:r>
      <w:proofErr w:type="spellStart"/>
      <w:r>
        <w:rPr>
          <w:color w:val="212121"/>
          <w:highlight w:val="white"/>
        </w:rPr>
        <w:t>acesta</w:t>
      </w:r>
      <w:proofErr w:type="spellEnd"/>
      <w:r>
        <w:rPr>
          <w:color w:val="212121"/>
          <w:highlight w:val="white"/>
        </w:rPr>
        <w:t xml:space="preserve"> </w:t>
      </w:r>
      <w:proofErr w:type="spellStart"/>
      <w:r>
        <w:rPr>
          <w:color w:val="212121"/>
          <w:highlight w:val="white"/>
        </w:rPr>
        <w:t>permite</w:t>
      </w:r>
      <w:proofErr w:type="spellEnd"/>
      <w:r>
        <w:rPr>
          <w:color w:val="212121"/>
          <w:highlight w:val="white"/>
        </w:rPr>
        <w:t xml:space="preserve"> </w:t>
      </w:r>
      <w:proofErr w:type="spellStart"/>
      <w:r>
        <w:rPr>
          <w:color w:val="212121"/>
          <w:highlight w:val="white"/>
        </w:rPr>
        <w:t>atat</w:t>
      </w:r>
      <w:proofErr w:type="spellEnd"/>
      <w:r>
        <w:rPr>
          <w:color w:val="212121"/>
          <w:highlight w:val="white"/>
        </w:rPr>
        <w:t xml:space="preserve"> </w:t>
      </w:r>
      <w:proofErr w:type="spellStart"/>
      <w:r>
        <w:rPr>
          <w:color w:val="212121"/>
          <w:highlight w:val="white"/>
        </w:rPr>
        <w:lastRenderedPageBreak/>
        <w:t>conectarea</w:t>
      </w:r>
      <w:proofErr w:type="spellEnd"/>
      <w:r>
        <w:rPr>
          <w:color w:val="212121"/>
          <w:highlight w:val="white"/>
        </w:rPr>
        <w:t xml:space="preserve"> la o busola externa pe 3 axe, </w:t>
      </w:r>
      <w:proofErr w:type="spellStart"/>
      <w:r>
        <w:rPr>
          <w:color w:val="212121"/>
          <w:highlight w:val="white"/>
        </w:rPr>
        <w:t>astfel</w:t>
      </w:r>
      <w:proofErr w:type="spellEnd"/>
      <w:r>
        <w:rPr>
          <w:color w:val="212121"/>
          <w:highlight w:val="white"/>
        </w:rPr>
        <w:t xml:space="preserve"> </w:t>
      </w:r>
      <w:proofErr w:type="spellStart"/>
      <w:r>
        <w:rPr>
          <w:color w:val="212121"/>
          <w:highlight w:val="white"/>
        </w:rPr>
        <w:t>oferind</w:t>
      </w:r>
      <w:proofErr w:type="spellEnd"/>
      <w:r>
        <w:rPr>
          <w:color w:val="212121"/>
          <w:highlight w:val="white"/>
        </w:rPr>
        <w:t xml:space="preserve"> </w:t>
      </w:r>
      <w:proofErr w:type="spellStart"/>
      <w:r>
        <w:rPr>
          <w:color w:val="212121"/>
          <w:highlight w:val="white"/>
        </w:rPr>
        <w:t>informatii</w:t>
      </w:r>
      <w:proofErr w:type="spellEnd"/>
      <w:r>
        <w:rPr>
          <w:color w:val="212121"/>
          <w:highlight w:val="white"/>
        </w:rPr>
        <w:t xml:space="preserve"> complete </w:t>
      </w:r>
      <w:proofErr w:type="spellStart"/>
      <w:r>
        <w:rPr>
          <w:color w:val="212121"/>
          <w:highlight w:val="white"/>
        </w:rPr>
        <w:t>pe</w:t>
      </w:r>
      <w:proofErr w:type="spellEnd"/>
      <w:r>
        <w:rPr>
          <w:color w:val="212121"/>
          <w:highlight w:val="white"/>
        </w:rPr>
        <w:t xml:space="preserve"> 9 axe, cat </w:t>
      </w:r>
      <w:proofErr w:type="spellStart"/>
      <w:r>
        <w:rPr>
          <w:color w:val="212121"/>
          <w:highlight w:val="white"/>
        </w:rPr>
        <w:t>si</w:t>
      </w:r>
      <w:proofErr w:type="spellEnd"/>
      <w:r>
        <w:rPr>
          <w:color w:val="212121"/>
          <w:highlight w:val="white"/>
        </w:rPr>
        <w:t xml:space="preserve"> la </w:t>
      </w:r>
      <w:proofErr w:type="spellStart"/>
      <w:r>
        <w:rPr>
          <w:color w:val="212121"/>
          <w:highlight w:val="white"/>
        </w:rPr>
        <w:t>alti</w:t>
      </w:r>
      <w:proofErr w:type="spellEnd"/>
      <w:r>
        <w:rPr>
          <w:color w:val="212121"/>
          <w:highlight w:val="white"/>
        </w:rPr>
        <w:t xml:space="preserve"> </w:t>
      </w:r>
      <w:proofErr w:type="spellStart"/>
      <w:r>
        <w:rPr>
          <w:color w:val="212121"/>
          <w:highlight w:val="white"/>
        </w:rPr>
        <w:t>senzori</w:t>
      </w:r>
      <w:proofErr w:type="spellEnd"/>
      <w:r>
        <w:rPr>
          <w:color w:val="212121"/>
          <w:highlight w:val="white"/>
        </w:rPr>
        <w:t xml:space="preserve"> cum </w:t>
      </w:r>
      <w:proofErr w:type="spellStart"/>
      <w:r>
        <w:rPr>
          <w:color w:val="212121"/>
          <w:highlight w:val="white"/>
        </w:rPr>
        <w:t>ar</w:t>
      </w:r>
      <w:proofErr w:type="spellEnd"/>
      <w:r>
        <w:rPr>
          <w:color w:val="212121"/>
          <w:highlight w:val="white"/>
        </w:rPr>
        <w:t xml:space="preserve"> fi: presiune, umiditate, temperatura, altitudine etc. </w:t>
      </w:r>
    </w:p>
    <w:p w:rsidR="00260CD6" w:rsidRDefault="00260CD6" w:rsidP="00260CD6">
      <w:pPr>
        <w:pStyle w:val="Normal1"/>
        <w:numPr>
          <w:ilvl w:val="0"/>
          <w:numId w:val="7"/>
        </w:numPr>
        <w:jc w:val="both"/>
        <w:rPr>
          <w:b/>
          <w:color w:val="212121"/>
          <w:highlight w:val="white"/>
        </w:rPr>
      </w:pPr>
      <w:proofErr w:type="spellStart"/>
      <w:r>
        <w:rPr>
          <w:b/>
          <w:color w:val="212121"/>
          <w:highlight w:val="white"/>
        </w:rPr>
        <w:t>Proprietati</w:t>
      </w:r>
      <w:proofErr w:type="spellEnd"/>
      <w:r>
        <w:rPr>
          <w:b/>
          <w:color w:val="212121"/>
          <w:highlight w:val="white"/>
        </w:rPr>
        <w:t xml:space="preserve"> ale </w:t>
      </w:r>
      <w:proofErr w:type="spellStart"/>
      <w:r>
        <w:rPr>
          <w:b/>
          <w:color w:val="212121"/>
          <w:highlight w:val="white"/>
        </w:rPr>
        <w:t>giroscopului</w:t>
      </w:r>
      <w:proofErr w:type="spellEnd"/>
      <w:r>
        <w:rPr>
          <w:b/>
          <w:color w:val="212121"/>
          <w:highlight w:val="white"/>
        </w:rPr>
        <w:t xml:space="preserve">: </w:t>
      </w:r>
    </w:p>
    <w:p w:rsidR="00260CD6" w:rsidRDefault="00260CD6" w:rsidP="00260CD6">
      <w:pPr>
        <w:pStyle w:val="Normal1"/>
        <w:numPr>
          <w:ilvl w:val="0"/>
          <w:numId w:val="4"/>
        </w:numPr>
        <w:jc w:val="both"/>
        <w:rPr>
          <w:color w:val="212121"/>
          <w:highlight w:val="white"/>
        </w:rPr>
      </w:pPr>
      <w:proofErr w:type="spellStart"/>
      <w:r>
        <w:rPr>
          <w:color w:val="212121"/>
          <w:highlight w:val="white"/>
        </w:rPr>
        <w:t>Performanta</w:t>
      </w:r>
      <w:proofErr w:type="spellEnd"/>
      <w:r>
        <w:rPr>
          <w:color w:val="212121"/>
          <w:highlight w:val="white"/>
        </w:rPr>
        <w:t xml:space="preserve"> </w:t>
      </w:r>
      <w:proofErr w:type="spellStart"/>
      <w:r>
        <w:rPr>
          <w:color w:val="212121"/>
          <w:highlight w:val="white"/>
        </w:rPr>
        <w:t>imbunatatita</w:t>
      </w:r>
      <w:proofErr w:type="spellEnd"/>
      <w:r>
        <w:rPr>
          <w:color w:val="212121"/>
          <w:highlight w:val="white"/>
        </w:rPr>
        <w:t xml:space="preserve"> la un </w:t>
      </w:r>
      <w:proofErr w:type="spellStart"/>
      <w:r>
        <w:rPr>
          <w:color w:val="212121"/>
          <w:highlight w:val="white"/>
        </w:rPr>
        <w:t>nivel</w:t>
      </w:r>
      <w:proofErr w:type="spellEnd"/>
      <w:r>
        <w:rPr>
          <w:color w:val="212121"/>
          <w:highlight w:val="white"/>
        </w:rPr>
        <w:t xml:space="preserve"> de </w:t>
      </w:r>
      <w:proofErr w:type="spellStart"/>
      <w:r>
        <w:rPr>
          <w:color w:val="212121"/>
          <w:highlight w:val="white"/>
        </w:rPr>
        <w:t>sunet</w:t>
      </w:r>
      <w:proofErr w:type="spellEnd"/>
      <w:r>
        <w:rPr>
          <w:color w:val="212121"/>
          <w:highlight w:val="white"/>
        </w:rPr>
        <w:t xml:space="preserve"> </w:t>
      </w:r>
      <w:proofErr w:type="spellStart"/>
      <w:r>
        <w:rPr>
          <w:color w:val="212121"/>
          <w:highlight w:val="white"/>
        </w:rPr>
        <w:t>scazut</w:t>
      </w:r>
      <w:proofErr w:type="spellEnd"/>
      <w:r>
        <w:rPr>
          <w:color w:val="212121"/>
          <w:highlight w:val="white"/>
        </w:rPr>
        <w:t>;</w:t>
      </w:r>
    </w:p>
    <w:p w:rsidR="00260CD6" w:rsidRDefault="00260CD6" w:rsidP="00260CD6">
      <w:pPr>
        <w:pStyle w:val="Normal1"/>
        <w:numPr>
          <w:ilvl w:val="0"/>
          <w:numId w:val="4"/>
        </w:numPr>
        <w:jc w:val="both"/>
        <w:rPr>
          <w:color w:val="212121"/>
          <w:highlight w:val="white"/>
        </w:rPr>
      </w:pPr>
      <w:r>
        <w:rPr>
          <w:color w:val="212121"/>
          <w:highlight w:val="white"/>
        </w:rPr>
        <w:t xml:space="preserve">Intensitatea </w:t>
      </w:r>
      <w:proofErr w:type="spellStart"/>
      <w:r>
        <w:rPr>
          <w:color w:val="212121"/>
          <w:highlight w:val="white"/>
        </w:rPr>
        <w:t>curentului</w:t>
      </w:r>
      <w:proofErr w:type="spellEnd"/>
      <w:r>
        <w:rPr>
          <w:color w:val="212121"/>
          <w:highlight w:val="white"/>
        </w:rPr>
        <w:t xml:space="preserve"> in </w:t>
      </w:r>
      <w:proofErr w:type="spellStart"/>
      <w:r>
        <w:rPr>
          <w:color w:val="212121"/>
          <w:highlight w:val="white"/>
        </w:rPr>
        <w:t>timpul</w:t>
      </w:r>
      <w:proofErr w:type="spellEnd"/>
      <w:r>
        <w:rPr>
          <w:color w:val="212121"/>
          <w:highlight w:val="white"/>
        </w:rPr>
        <w:t xml:space="preserve"> </w:t>
      </w:r>
      <w:proofErr w:type="spellStart"/>
      <w:r>
        <w:rPr>
          <w:color w:val="212121"/>
          <w:highlight w:val="white"/>
        </w:rPr>
        <w:t>functionarii</w:t>
      </w:r>
      <w:proofErr w:type="spellEnd"/>
      <w:r>
        <w:rPr>
          <w:color w:val="212121"/>
          <w:highlight w:val="white"/>
        </w:rPr>
        <w:t xml:space="preserve"> 3.6 mA;</w:t>
      </w:r>
    </w:p>
    <w:p w:rsidR="00260CD6" w:rsidRDefault="00260CD6" w:rsidP="00260CD6">
      <w:pPr>
        <w:pStyle w:val="Normal1"/>
        <w:numPr>
          <w:ilvl w:val="0"/>
          <w:numId w:val="4"/>
        </w:numPr>
        <w:jc w:val="both"/>
        <w:rPr>
          <w:color w:val="212121"/>
          <w:highlight w:val="white"/>
        </w:rPr>
      </w:pPr>
      <w:r>
        <w:rPr>
          <w:color w:val="212121"/>
          <w:highlight w:val="white"/>
        </w:rPr>
        <w:t>Intensitatea curentului in stand-by 5 µA;</w:t>
      </w:r>
    </w:p>
    <w:p w:rsidR="00260CD6" w:rsidRDefault="00260CD6" w:rsidP="00260CD6">
      <w:pPr>
        <w:pStyle w:val="Normal1"/>
        <w:numPr>
          <w:ilvl w:val="0"/>
          <w:numId w:val="4"/>
        </w:numPr>
        <w:jc w:val="both"/>
        <w:rPr>
          <w:color w:val="212121"/>
          <w:highlight w:val="white"/>
        </w:rPr>
      </w:pPr>
      <w:r>
        <w:rPr>
          <w:color w:val="212121"/>
          <w:highlight w:val="white"/>
        </w:rPr>
        <w:t>Calibrare exacta din fabrica;</w:t>
      </w:r>
    </w:p>
    <w:p w:rsidR="00260CD6" w:rsidRDefault="00260CD6" w:rsidP="00260CD6">
      <w:pPr>
        <w:pStyle w:val="Normal1"/>
        <w:ind w:left="2160"/>
        <w:jc w:val="both"/>
        <w:rPr>
          <w:color w:val="212121"/>
          <w:highlight w:val="white"/>
        </w:rPr>
      </w:pPr>
    </w:p>
    <w:p w:rsidR="00260CD6" w:rsidRDefault="00260CD6" w:rsidP="00260CD6">
      <w:pPr>
        <w:pStyle w:val="Normal1"/>
        <w:jc w:val="both"/>
        <w:rPr>
          <w:b/>
          <w:color w:val="212121"/>
          <w:highlight w:val="white"/>
        </w:rPr>
      </w:pPr>
      <w:r>
        <w:rPr>
          <w:color w:val="212121"/>
          <w:highlight w:val="white"/>
        </w:rPr>
        <w:t xml:space="preserve">      2.   </w:t>
      </w:r>
      <w:proofErr w:type="spellStart"/>
      <w:r>
        <w:rPr>
          <w:b/>
          <w:color w:val="212121"/>
          <w:highlight w:val="white"/>
        </w:rPr>
        <w:t>Proprietati</w:t>
      </w:r>
      <w:proofErr w:type="spellEnd"/>
      <w:r>
        <w:rPr>
          <w:b/>
          <w:color w:val="212121"/>
          <w:highlight w:val="white"/>
        </w:rPr>
        <w:t xml:space="preserve"> ale </w:t>
      </w:r>
      <w:proofErr w:type="spellStart"/>
      <w:r>
        <w:rPr>
          <w:b/>
          <w:color w:val="212121"/>
          <w:highlight w:val="white"/>
        </w:rPr>
        <w:t>accelerometrului</w:t>
      </w:r>
      <w:proofErr w:type="spellEnd"/>
      <w:r>
        <w:rPr>
          <w:b/>
          <w:color w:val="212121"/>
          <w:highlight w:val="white"/>
        </w:rPr>
        <w:t>:</w:t>
      </w:r>
    </w:p>
    <w:p w:rsidR="00260CD6" w:rsidRDefault="00260CD6" w:rsidP="00260CD6">
      <w:pPr>
        <w:pStyle w:val="Normal1"/>
        <w:numPr>
          <w:ilvl w:val="0"/>
          <w:numId w:val="5"/>
        </w:numPr>
        <w:jc w:val="both"/>
        <w:rPr>
          <w:color w:val="212121"/>
          <w:highlight w:val="white"/>
        </w:rPr>
      </w:pPr>
      <w:proofErr w:type="spellStart"/>
      <w:r>
        <w:rPr>
          <w:color w:val="212121"/>
          <w:highlight w:val="white"/>
        </w:rPr>
        <w:t>Tensiunea</w:t>
      </w:r>
      <w:proofErr w:type="spellEnd"/>
      <w:r>
        <w:rPr>
          <w:color w:val="212121"/>
          <w:highlight w:val="white"/>
        </w:rPr>
        <w:t xml:space="preserve"> in </w:t>
      </w:r>
      <w:proofErr w:type="spellStart"/>
      <w:r>
        <w:rPr>
          <w:color w:val="212121"/>
          <w:highlight w:val="white"/>
        </w:rPr>
        <w:t>conditii</w:t>
      </w:r>
      <w:proofErr w:type="spellEnd"/>
      <w:r>
        <w:rPr>
          <w:color w:val="212121"/>
          <w:highlight w:val="white"/>
        </w:rPr>
        <w:t xml:space="preserve"> 500 µA;</w:t>
      </w:r>
    </w:p>
    <w:p w:rsidR="00260CD6" w:rsidRDefault="00260CD6" w:rsidP="00260CD6">
      <w:pPr>
        <w:pStyle w:val="Normal1"/>
        <w:numPr>
          <w:ilvl w:val="0"/>
          <w:numId w:val="5"/>
        </w:numPr>
        <w:jc w:val="both"/>
        <w:rPr>
          <w:color w:val="212121"/>
          <w:highlight w:val="white"/>
        </w:rPr>
      </w:pPr>
      <w:r>
        <w:rPr>
          <w:color w:val="212121"/>
          <w:highlight w:val="white"/>
        </w:rPr>
        <w:t xml:space="preserve">Tensiunea in modul </w:t>
      </w:r>
      <w:proofErr w:type="spellStart"/>
      <w:r>
        <w:rPr>
          <w:color w:val="212121"/>
          <w:highlight w:val="white"/>
        </w:rPr>
        <w:t>consum</w:t>
      </w:r>
      <w:proofErr w:type="spellEnd"/>
      <w:r>
        <w:rPr>
          <w:color w:val="212121"/>
          <w:highlight w:val="white"/>
        </w:rPr>
        <w:t xml:space="preserve"> </w:t>
      </w:r>
      <w:proofErr w:type="spellStart"/>
      <w:r>
        <w:rPr>
          <w:color w:val="212121"/>
          <w:highlight w:val="white"/>
        </w:rPr>
        <w:t>redus</w:t>
      </w:r>
      <w:proofErr w:type="spellEnd"/>
      <w:r>
        <w:rPr>
          <w:color w:val="212121"/>
          <w:highlight w:val="white"/>
        </w:rPr>
        <w:t xml:space="preserve"> 10 µA la 1.25 Hz, 20 µA la 5 Hz, 60 µA la 20 Hz, 110 µA la 40 Hz;</w:t>
      </w:r>
    </w:p>
    <w:p w:rsidR="00260CD6" w:rsidRDefault="00260CD6" w:rsidP="00260CD6">
      <w:pPr>
        <w:pStyle w:val="Normal1"/>
        <w:numPr>
          <w:ilvl w:val="0"/>
          <w:numId w:val="5"/>
        </w:numPr>
        <w:jc w:val="both"/>
        <w:rPr>
          <w:color w:val="212121"/>
          <w:highlight w:val="white"/>
        </w:rPr>
      </w:pPr>
      <w:r>
        <w:rPr>
          <w:color w:val="212121"/>
          <w:highlight w:val="white"/>
        </w:rPr>
        <w:t xml:space="preserve"> </w:t>
      </w:r>
      <w:proofErr w:type="spellStart"/>
      <w:r>
        <w:rPr>
          <w:color w:val="212121"/>
          <w:highlight w:val="white"/>
        </w:rPr>
        <w:t>Detectarea</w:t>
      </w:r>
      <w:proofErr w:type="spellEnd"/>
      <w:r>
        <w:rPr>
          <w:color w:val="212121"/>
          <w:highlight w:val="white"/>
        </w:rPr>
        <w:t xml:space="preserve"> automata a </w:t>
      </w:r>
      <w:proofErr w:type="spellStart"/>
      <w:r>
        <w:rPr>
          <w:color w:val="212121"/>
          <w:highlight w:val="white"/>
        </w:rPr>
        <w:t>orientarii</w:t>
      </w:r>
      <w:proofErr w:type="spellEnd"/>
      <w:r>
        <w:rPr>
          <w:color w:val="212121"/>
          <w:highlight w:val="white"/>
        </w:rPr>
        <w:t>;</w:t>
      </w:r>
    </w:p>
    <w:p w:rsidR="00260CD6" w:rsidRDefault="00260CD6" w:rsidP="00260CD6">
      <w:pPr>
        <w:pStyle w:val="Normal1"/>
        <w:ind w:left="1440" w:firstLine="720"/>
        <w:jc w:val="both"/>
        <w:rPr>
          <w:color w:val="212121"/>
          <w:highlight w:val="white"/>
        </w:rPr>
      </w:pPr>
      <w:r>
        <w:rPr>
          <w:color w:val="212121"/>
          <w:highlight w:val="white"/>
        </w:rPr>
        <w:t xml:space="preserve">      </w:t>
      </w:r>
      <w:r>
        <w:rPr>
          <w:noProof/>
          <w:color w:val="212121"/>
          <w:highlight w:val="white"/>
          <w:lang w:val="ro-RO" w:eastAsia="ro-RO"/>
        </w:rPr>
        <w:drawing>
          <wp:inline distT="114300" distB="114300" distL="114300" distR="114300">
            <wp:extent cx="2915245" cy="2861008"/>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2915245" cy="2861008"/>
                    </a:xfrm>
                    <a:prstGeom prst="rect">
                      <a:avLst/>
                    </a:prstGeom>
                    <a:ln/>
                  </pic:spPr>
                </pic:pic>
              </a:graphicData>
            </a:graphic>
          </wp:inline>
        </w:drawing>
      </w:r>
    </w:p>
    <w:p w:rsidR="00260CD6" w:rsidRDefault="00260CD6" w:rsidP="00260CD6">
      <w:pPr>
        <w:pStyle w:val="Normal1"/>
        <w:jc w:val="both"/>
        <w:rPr>
          <w:b/>
          <w:color w:val="212121"/>
          <w:highlight w:val="white"/>
        </w:rPr>
      </w:pPr>
      <w:proofErr w:type="spellStart"/>
      <w:r>
        <w:rPr>
          <w:b/>
          <w:color w:val="212121"/>
          <w:highlight w:val="white"/>
        </w:rPr>
        <w:t>Aplicatii</w:t>
      </w:r>
      <w:proofErr w:type="spellEnd"/>
      <w:r>
        <w:rPr>
          <w:b/>
          <w:color w:val="212121"/>
          <w:highlight w:val="white"/>
        </w:rPr>
        <w:t>:</w:t>
      </w:r>
    </w:p>
    <w:p w:rsidR="00260CD6" w:rsidRDefault="00260CD6" w:rsidP="00260CD6">
      <w:pPr>
        <w:pStyle w:val="Normal1"/>
        <w:numPr>
          <w:ilvl w:val="0"/>
          <w:numId w:val="6"/>
        </w:numPr>
        <w:jc w:val="both"/>
        <w:rPr>
          <w:color w:val="212121"/>
          <w:highlight w:val="white"/>
        </w:rPr>
      </w:pPr>
      <w:r>
        <w:rPr>
          <w:color w:val="212121"/>
          <w:highlight w:val="white"/>
        </w:rPr>
        <w:t xml:space="preserve">In proiectul nostru utilizam senzorul MPU-6050 </w:t>
      </w:r>
      <w:proofErr w:type="spellStart"/>
      <w:r>
        <w:rPr>
          <w:color w:val="212121"/>
          <w:highlight w:val="white"/>
        </w:rPr>
        <w:t>pentru</w:t>
      </w:r>
      <w:proofErr w:type="spellEnd"/>
      <w:r>
        <w:rPr>
          <w:color w:val="212121"/>
          <w:highlight w:val="white"/>
        </w:rPr>
        <w:t xml:space="preserve"> a </w:t>
      </w:r>
      <w:proofErr w:type="spellStart"/>
      <w:r>
        <w:rPr>
          <w:color w:val="212121"/>
          <w:highlight w:val="white"/>
        </w:rPr>
        <w:t>masura</w:t>
      </w:r>
      <w:proofErr w:type="spellEnd"/>
      <w:r>
        <w:rPr>
          <w:color w:val="212121"/>
          <w:highlight w:val="white"/>
        </w:rPr>
        <w:t xml:space="preserve"> </w:t>
      </w:r>
      <w:proofErr w:type="spellStart"/>
      <w:r>
        <w:rPr>
          <w:color w:val="212121"/>
          <w:highlight w:val="white"/>
        </w:rPr>
        <w:t>acceleratia</w:t>
      </w:r>
      <w:proofErr w:type="spellEnd"/>
      <w:r>
        <w:rPr>
          <w:color w:val="212121"/>
          <w:highlight w:val="white"/>
        </w:rPr>
        <w:t xml:space="preserve"> </w:t>
      </w:r>
      <w:proofErr w:type="spellStart"/>
      <w:r>
        <w:rPr>
          <w:color w:val="212121"/>
          <w:highlight w:val="white"/>
        </w:rPr>
        <w:t>gravitationala</w:t>
      </w:r>
      <w:proofErr w:type="spellEnd"/>
      <w:r>
        <w:rPr>
          <w:color w:val="212121"/>
          <w:highlight w:val="white"/>
        </w:rPr>
        <w:t xml:space="preserve"> </w:t>
      </w:r>
      <w:proofErr w:type="spellStart"/>
      <w:r>
        <w:rPr>
          <w:color w:val="212121"/>
          <w:highlight w:val="white"/>
        </w:rPr>
        <w:t>si</w:t>
      </w:r>
      <w:proofErr w:type="spellEnd"/>
      <w:r>
        <w:rPr>
          <w:color w:val="212121"/>
          <w:highlight w:val="white"/>
        </w:rPr>
        <w:t xml:space="preserve"> pentru a vedea orientarea sondei meteorologice aeropurtate;</w:t>
      </w:r>
    </w:p>
    <w:p w:rsidR="00260CD6" w:rsidRPr="00260CD6" w:rsidRDefault="00260CD6" w:rsidP="00260CD6">
      <w:pPr>
        <w:jc w:val="both"/>
        <w:rPr>
          <w:rFonts w:ascii="Times New Roman" w:hAnsi="Times New Roman" w:cs="Times New Roman"/>
          <w:sz w:val="24"/>
          <w:szCs w:val="24"/>
          <w:lang w:val="ro-RO"/>
        </w:rPr>
      </w:pPr>
    </w:p>
    <w:sectPr w:rsidR="00260CD6" w:rsidRPr="00260CD6" w:rsidSect="007C7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F0FF2"/>
    <w:multiLevelType w:val="hybridMultilevel"/>
    <w:tmpl w:val="D8D06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72907"/>
    <w:multiLevelType w:val="multilevel"/>
    <w:tmpl w:val="5D5E3B5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92717B7"/>
    <w:multiLevelType w:val="multilevel"/>
    <w:tmpl w:val="141CCDB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26BE7D34"/>
    <w:multiLevelType w:val="multilevel"/>
    <w:tmpl w:val="FDF2E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55B01"/>
    <w:multiLevelType w:val="multilevel"/>
    <w:tmpl w:val="F6BE7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FE5D32"/>
    <w:multiLevelType w:val="multilevel"/>
    <w:tmpl w:val="15EA15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F274909"/>
    <w:multiLevelType w:val="multilevel"/>
    <w:tmpl w:val="56EC1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6"/>
  </w:num>
  <w:num w:numId="4">
    <w:abstractNumId w:val="2"/>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3DF"/>
    <w:rsid w:val="0017438D"/>
    <w:rsid w:val="00260CD6"/>
    <w:rsid w:val="00730C20"/>
    <w:rsid w:val="007C7B30"/>
    <w:rsid w:val="00837D2A"/>
    <w:rsid w:val="008A4FA1"/>
    <w:rsid w:val="009C46B0"/>
    <w:rsid w:val="00D2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6C805-2688-4270-928D-B7E53B307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3DF"/>
    <w:pPr>
      <w:ind w:left="720"/>
      <w:contextualSpacing/>
    </w:pPr>
  </w:style>
  <w:style w:type="paragraph" w:customStyle="1" w:styleId="Normal1">
    <w:name w:val="Normal1"/>
    <w:rsid w:val="008A4FA1"/>
    <w:pPr>
      <w:spacing w:after="0"/>
    </w:pPr>
    <w:rPr>
      <w:rFonts w:ascii="Arial" w:eastAsia="Arial" w:hAnsi="Arial" w:cs="Arial"/>
    </w:rPr>
  </w:style>
  <w:style w:type="paragraph" w:styleId="BalloonText">
    <w:name w:val="Balloon Text"/>
    <w:basedOn w:val="Normal"/>
    <w:link w:val="BalloonTextChar"/>
    <w:uiPriority w:val="99"/>
    <w:semiHidden/>
    <w:unhideWhenUsed/>
    <w:rsid w:val="001743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38D"/>
    <w:rPr>
      <w:rFonts w:ascii="Tahoma" w:hAnsi="Tahoma" w:cs="Tahoma"/>
      <w:sz w:val="16"/>
      <w:szCs w:val="16"/>
    </w:rPr>
  </w:style>
  <w:style w:type="paragraph" w:styleId="HTMLPreformatted">
    <w:name w:val="HTML Preformatted"/>
    <w:basedOn w:val="Normal"/>
    <w:link w:val="HTMLPreformattedChar"/>
    <w:uiPriority w:val="99"/>
    <w:unhideWhenUsed/>
    <w:rsid w:val="00260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60CD6"/>
    <w:rPr>
      <w:rFonts w:ascii="Courier New" w:eastAsia="Times New Roman" w:hAnsi="Courier New" w:cs="Courier New"/>
      <w:sz w:val="20"/>
      <w:szCs w:val="20"/>
    </w:rPr>
  </w:style>
  <w:style w:type="character" w:customStyle="1" w:styleId="tlid-translation">
    <w:name w:val="tlid-translation"/>
    <w:basedOn w:val="DefaultParagraphFont"/>
    <w:rsid w:val="00260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AB4F4-EBEA-4C4E-A5C1-F09EC2C78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1895</Words>
  <Characters>10994</Characters>
  <Application>Microsoft Office Word</Application>
  <DocSecurity>0</DocSecurity>
  <Lines>91</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Unitate Scolara</Company>
  <LinksUpToDate>false</LinksUpToDate>
  <CharactersWithSpaces>12864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ELENA</dc:creator>
  <cp:lastModifiedBy>Armand</cp:lastModifiedBy>
  <cp:revision>2</cp:revision>
  <dcterms:created xsi:type="dcterms:W3CDTF">2019-07-27T08:31:00Z</dcterms:created>
  <dcterms:modified xsi:type="dcterms:W3CDTF">2019-07-27T08:31:00Z</dcterms:modified>
</cp:coreProperties>
</file>