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0F1E44"/>
      </w:pPr>
      <w:r>
        <w:rPr>
          <w:sz w:val="24"/>
        </w:rPr>
        <w:br/>
        <w:br/>
        <w:br/>
      </w:r>
    </w:p>
    <w:p>
      <w:pPr>
        <w:jc w:val="center"/>
        <w:shd w:val="clear" w:color="auto" w:fill="0F1E44"/>
        <w:spacing w:before="0" w:after="120"/>
      </w:pPr>
      <w:r>
        <w:rPr>
          <w:rFonts w:ascii="Calibri" w:hAnsi="Calibri"/>
          <w:b/>
          <w:color w:val="D4A523"/>
          <w:sz w:val="22"/>
        </w:rPr>
        <w:t>TECHNICAL DOCUMENTATION</w:t>
      </w:r>
    </w:p>
    <w:p>
      <w:pPr>
        <w:jc w:val="center"/>
        <w:shd w:val="clear" w:color="auto" w:fill="0F1E44"/>
        <w:spacing w:before="0" w:after="40"/>
      </w:pPr>
      <w:r>
        <w:rPr>
          <w:rFonts w:ascii="Calibri" w:hAnsi="Calibri"/>
          <w:b/>
          <w:color w:val="FFFFFF"/>
          <w:sz w:val="64"/>
        </w:rPr>
        <w:t>Jummikville Academy</w:t>
      </w:r>
    </w:p>
    <w:p>
      <w:pPr>
        <w:jc w:val="center"/>
        <w:shd w:val="clear" w:color="auto" w:fill="0F1E44"/>
        <w:spacing w:before="0" w:after="200"/>
      </w:pPr>
      <w:r>
        <w:rPr>
          <w:rFonts w:ascii="Calibri" w:hAnsi="Calibri"/>
          <w:b/>
          <w:color w:val="D4A523"/>
          <w:sz w:val="48"/>
        </w:rPr>
        <w:t>Fee Management System</w:t>
      </w:r>
    </w:p>
    <w:p>
      <w:pPr>
        <w:jc w:val="center"/>
        <w:shd w:val="clear" w:color="auto" w:fill="0F1E44"/>
        <w:spacing w:before="0" w:after="400"/>
      </w:pPr>
      <w:r>
        <w:rPr>
          <w:rFonts w:ascii="Calibri" w:hAnsi="Calibri"/>
          <w:color w:val="C8D2E6"/>
          <w:sz w:val="24"/>
        </w:rPr>
        <w:t>A comprehensive guide to the Frontend, Backend, Database,</w:t>
        <w:br/>
        <w:t>Integrations, Security, and Deployment of the system</w:t>
        <w:br/>
        <w:t>built for Jummikville Academy, Uyo.</w:t>
      </w:r>
    </w:p>
    <w:tbl>
      <w:tblPr>
        <w:tblW w:type="auto" w:w="0"/>
        <w:jc w:val="center"/>
        <w:tblLook w:firstColumn="1" w:firstRow="1" w:lastColumn="0" w:lastRow="0" w:noHBand="0" w:noVBand="1" w:val="04A0"/>
      </w:tblPr>
      <w:tblGrid>
        <w:gridCol w:w="4537"/>
        <w:gridCol w:w="4537"/>
      </w:tblGrid>
      <w:tr>
        <w:tc>
          <w:tcPr>
            <w:tcW w:type="dxa" w:w="4537"/>
            <w:shd w:val="clear" w:color="auto" w:fill="1A2F5E"/>
          </w:tcPr>
          <w:p>
            <w:r>
              <w:rPr>
                <w:rFonts w:ascii="Calibri" w:hAnsi="Calibri"/>
                <w:b/>
                <w:color w:val="D4A523"/>
                <w:sz w:val="20"/>
              </w:rPr>
              <w:t>System</w:t>
            </w:r>
          </w:p>
        </w:tc>
        <w:tc>
          <w:tcPr>
            <w:tcW w:type="dxa" w:w="4537"/>
            <w:shd w:val="clear" w:color="auto" w:fill="0F1E44"/>
          </w:tcPr>
          <w:p>
            <w:r>
              <w:rPr>
                <w:rFonts w:ascii="Calibri" w:hAnsi="Calibri"/>
                <w:color w:val="C8D2E6"/>
                <w:sz w:val="20"/>
              </w:rPr>
              <w:t>Jummikville Academy Fee Management System</w:t>
            </w:r>
          </w:p>
        </w:tc>
      </w:tr>
      <w:tr>
        <w:tc>
          <w:tcPr>
            <w:tcW w:type="dxa" w:w="4537"/>
            <w:shd w:val="clear" w:color="auto" w:fill="1A2F5E"/>
          </w:tcPr>
          <w:p>
            <w:r>
              <w:rPr>
                <w:rFonts w:ascii="Calibri" w:hAnsi="Calibri"/>
                <w:b/>
                <w:color w:val="D4A523"/>
                <w:sz w:val="20"/>
              </w:rPr>
              <w:t>Version</w:t>
            </w:r>
          </w:p>
        </w:tc>
        <w:tc>
          <w:tcPr>
            <w:tcW w:type="dxa" w:w="4537"/>
            <w:shd w:val="clear" w:color="auto" w:fill="0F1E44"/>
          </w:tcPr>
          <w:p>
            <w:r>
              <w:rPr>
                <w:rFonts w:ascii="Calibri" w:hAnsi="Calibri"/>
                <w:color w:val="C8D2E6"/>
                <w:sz w:val="20"/>
              </w:rPr>
              <w:t>1.0.0</w:t>
            </w:r>
          </w:p>
        </w:tc>
      </w:tr>
      <w:tr>
        <w:tc>
          <w:tcPr>
            <w:tcW w:type="dxa" w:w="4537"/>
            <w:shd w:val="clear" w:color="auto" w:fill="1A2F5E"/>
          </w:tcPr>
          <w:p>
            <w:r>
              <w:rPr>
                <w:rFonts w:ascii="Calibri" w:hAnsi="Calibri"/>
                <w:b/>
                <w:color w:val="D4A523"/>
                <w:sz w:val="20"/>
              </w:rPr>
              <w:t>Built By</w:t>
            </w:r>
          </w:p>
        </w:tc>
        <w:tc>
          <w:tcPr>
            <w:tcW w:type="dxa" w:w="4537"/>
            <w:shd w:val="clear" w:color="auto" w:fill="0F1E44"/>
          </w:tcPr>
          <w:p>
            <w:r>
              <w:rPr>
                <w:rFonts w:ascii="Calibri" w:hAnsi="Calibri"/>
                <w:color w:val="C8D2E6"/>
                <w:sz w:val="20"/>
              </w:rPr>
              <w:t>CAR Hub</w:t>
            </w:r>
          </w:p>
        </w:tc>
      </w:tr>
      <w:tr>
        <w:tc>
          <w:tcPr>
            <w:tcW w:type="dxa" w:w="4537"/>
            <w:shd w:val="clear" w:color="auto" w:fill="1A2F5E"/>
          </w:tcPr>
          <w:p>
            <w:r>
              <w:rPr>
                <w:rFonts w:ascii="Calibri" w:hAnsi="Calibri"/>
                <w:b/>
                <w:color w:val="D4A523"/>
                <w:sz w:val="20"/>
              </w:rPr>
              <w:t>Backend</w:t>
            </w:r>
          </w:p>
        </w:tc>
        <w:tc>
          <w:tcPr>
            <w:tcW w:type="dxa" w:w="4537"/>
            <w:shd w:val="clear" w:color="auto" w:fill="0F1E44"/>
          </w:tcPr>
          <w:p>
            <w:r>
              <w:rPr>
                <w:rFonts w:ascii="Calibri" w:hAnsi="Calibri"/>
                <w:color w:val="C8D2E6"/>
                <w:sz w:val="20"/>
              </w:rPr>
              <w:t>Python 3.11+ / FastAPI / SQLAlchemy</w:t>
            </w:r>
          </w:p>
        </w:tc>
      </w:tr>
      <w:tr>
        <w:tc>
          <w:tcPr>
            <w:tcW w:type="dxa" w:w="4537"/>
            <w:shd w:val="clear" w:color="auto" w:fill="1A2F5E"/>
          </w:tcPr>
          <w:p>
            <w:r>
              <w:rPr>
                <w:rFonts w:ascii="Calibri" w:hAnsi="Calibri"/>
                <w:b/>
                <w:color w:val="D4A523"/>
                <w:sz w:val="20"/>
              </w:rPr>
              <w:t>Database</w:t>
            </w:r>
          </w:p>
        </w:tc>
        <w:tc>
          <w:tcPr>
            <w:tcW w:type="dxa" w:w="4537"/>
            <w:shd w:val="clear" w:color="auto" w:fill="0F1E44"/>
          </w:tcPr>
          <w:p>
            <w:r>
              <w:rPr>
                <w:rFonts w:ascii="Calibri" w:hAnsi="Calibri"/>
                <w:color w:val="C8D2E6"/>
                <w:sz w:val="20"/>
              </w:rPr>
              <w:t>SQLite (Dev) / PostgreSQL (Production)</w:t>
            </w:r>
          </w:p>
        </w:tc>
      </w:tr>
      <w:tr>
        <w:tc>
          <w:tcPr>
            <w:tcW w:type="dxa" w:w="4537"/>
            <w:shd w:val="clear" w:color="auto" w:fill="1A2F5E"/>
          </w:tcPr>
          <w:p>
            <w:r>
              <w:rPr>
                <w:rFonts w:ascii="Calibri" w:hAnsi="Calibri"/>
                <w:b/>
                <w:color w:val="D4A523"/>
                <w:sz w:val="20"/>
              </w:rPr>
              <w:t>Frontend</w:t>
            </w:r>
          </w:p>
        </w:tc>
        <w:tc>
          <w:tcPr>
            <w:tcW w:type="dxa" w:w="4537"/>
            <w:shd w:val="clear" w:color="auto" w:fill="0F1E44"/>
          </w:tcPr>
          <w:p>
            <w:r>
              <w:rPr>
                <w:rFonts w:ascii="Calibri" w:hAnsi="Calibri"/>
                <w:color w:val="C8D2E6"/>
                <w:sz w:val="20"/>
              </w:rPr>
              <w:t>Vanilla HTML5 / CSS3 / JavaScript (SPA)</w:t>
            </w:r>
          </w:p>
        </w:tc>
      </w:tr>
      <w:tr>
        <w:tc>
          <w:tcPr>
            <w:tcW w:type="dxa" w:w="4537"/>
            <w:shd w:val="clear" w:color="auto" w:fill="1A2F5E"/>
          </w:tcPr>
          <w:p>
            <w:r>
              <w:rPr>
                <w:rFonts w:ascii="Calibri" w:hAnsi="Calibri"/>
                <w:b/>
                <w:color w:val="D4A523"/>
                <w:sz w:val="20"/>
              </w:rPr>
              <w:t>Date</w:t>
            </w:r>
          </w:p>
        </w:tc>
        <w:tc>
          <w:tcPr>
            <w:tcW w:type="dxa" w:w="4537"/>
            <w:shd w:val="clear" w:color="auto" w:fill="0F1E44"/>
          </w:tcPr>
          <w:p>
            <w:r>
              <w:rPr>
                <w:rFonts w:ascii="Calibri" w:hAnsi="Calibri"/>
                <w:color w:val="C8D2E6"/>
                <w:sz w:val="20"/>
              </w:rPr>
              <w:t>September 2025</w:t>
            </w:r>
          </w:p>
        </w:tc>
      </w:tr>
    </w:tbl>
    <w:p/>
    <w:p>
      <w:pPr>
        <w:jc w:val="center"/>
        <w:shd w:val="clear" w:color="auto" w:fill="0F1E44"/>
      </w:pPr>
      <w:r>
        <w:rPr>
          <w:rFonts w:ascii="Calibri" w:hAnsi="Calibri"/>
          <w:color w:val="6478A0"/>
          <w:sz w:val="18"/>
        </w:rPr>
        <w:br/>
        <w:br/>
        <w:br/>
        <w:t>Powered by CAR Hub  |  Confidential  |  (c) 2025</w:t>
        <w:br/>
        <w:br/>
        <w:br/>
      </w:r>
    </w:p>
    <w:p>
      <w:r>
        <w:br w:type="page"/>
      </w:r>
    </w:p>
    <w:p>
      <w:pPr>
        <w:shd w:val="clear" w:color="auto" w:fill="0F1E44"/>
        <w:spacing w:before="240" w:after="120"/>
        <w:ind w:left="227"/>
      </w:pPr>
      <w:r>
        <w:rPr>
          <w:rFonts w:ascii="Calibri" w:hAnsi="Calibri"/>
          <w:b/>
          <w:color w:val="FFFFFF"/>
          <w:sz w:val="36"/>
        </w:rPr>
        <w:t>Table of Contents</w:t>
      </w:r>
    </w:p>
    <w:p>
      <w:pPr>
        <w:spacing w:before="0" w:after="40"/>
      </w:pPr>
      <w:r>
        <w:rPr>
          <w:rFonts w:ascii="Calibri" w:hAnsi="Calibri"/>
          <w:b/>
          <w:color w:val="0F1E44"/>
          <w:sz w:val="20"/>
        </w:rPr>
        <w:t xml:space="preserve">1.    </w:t>
      </w:r>
      <w:r>
        <w:rPr>
          <w:rFonts w:ascii="Calibri" w:hAnsi="Calibri"/>
          <w:b/>
          <w:color w:val="374151"/>
          <w:sz w:val="20"/>
        </w:rPr>
        <w:t>Project Overview</w:t>
      </w:r>
    </w:p>
    <w:p>
      <w:pPr>
        <w:spacing w:before="0" w:after="40"/>
      </w:pPr>
      <w:r>
        <w:rPr>
          <w:rFonts w:ascii="Calibri" w:hAnsi="Calibri"/>
          <w:b/>
          <w:color w:val="0F1E44"/>
          <w:sz w:val="20"/>
        </w:rPr>
        <w:t xml:space="preserve">2.    </w:t>
      </w:r>
      <w:r>
        <w:rPr>
          <w:rFonts w:ascii="Calibri" w:hAnsi="Calibri"/>
          <w:b/>
          <w:color w:val="374151"/>
          <w:sz w:val="20"/>
        </w:rPr>
        <w:t>System Architecture</w:t>
      </w:r>
    </w:p>
    <w:p>
      <w:pPr>
        <w:spacing w:before="0" w:after="40"/>
      </w:pPr>
      <w:r>
        <w:rPr>
          <w:rFonts w:ascii="Calibri" w:hAnsi="Calibri"/>
          <w:b/>
          <w:color w:val="0F1E44"/>
          <w:sz w:val="20"/>
        </w:rPr>
        <w:t xml:space="preserve">3.    </w:t>
      </w:r>
      <w:r>
        <w:rPr>
          <w:rFonts w:ascii="Calibri" w:hAnsi="Calibri"/>
          <w:b/>
          <w:color w:val="374151"/>
          <w:sz w:val="20"/>
        </w:rPr>
        <w:t>Frontend -- HTML / CSS / JavaScript SPA</w:t>
      </w:r>
    </w:p>
    <w:p>
      <w:pPr>
        <w:spacing w:before="0" w:after="40"/>
      </w:pPr>
      <w:r>
        <w:rPr>
          <w:rFonts w:ascii="Calibri" w:hAnsi="Calibri"/>
          <w:b/>
          <w:color w:val="0F1E44"/>
          <w:sz w:val="20"/>
        </w:rPr>
        <w:t xml:space="preserve">  3.1 </w:t>
      </w:r>
      <w:r>
        <w:rPr>
          <w:rFonts w:ascii="Calibri" w:hAnsi="Calibri"/>
          <w:color w:val="374151"/>
          <w:sz w:val="20"/>
        </w:rPr>
        <w:t>SPA Pages &amp; Routing</w:t>
      </w:r>
    </w:p>
    <w:p>
      <w:pPr>
        <w:spacing w:before="0" w:after="40"/>
      </w:pPr>
      <w:r>
        <w:rPr>
          <w:rFonts w:ascii="Calibri" w:hAnsi="Calibri"/>
          <w:b/>
          <w:color w:val="0F1E44"/>
          <w:sz w:val="20"/>
        </w:rPr>
        <w:t xml:space="preserve">  3.2 </w:t>
      </w:r>
      <w:r>
        <w:rPr>
          <w:rFonts w:ascii="Calibri" w:hAnsi="Calibri"/>
          <w:color w:val="374151"/>
          <w:sz w:val="20"/>
        </w:rPr>
        <w:t>API Communication &amp; Auth Flow</w:t>
      </w:r>
    </w:p>
    <w:p>
      <w:pPr>
        <w:spacing w:before="0" w:after="40"/>
      </w:pPr>
      <w:r>
        <w:rPr>
          <w:rFonts w:ascii="Calibri" w:hAnsi="Calibri"/>
          <w:b/>
          <w:color w:val="0F1E44"/>
          <w:sz w:val="20"/>
        </w:rPr>
        <w:t xml:space="preserve">  3.3 </w:t>
      </w:r>
      <w:r>
        <w:rPr>
          <w:rFonts w:ascii="Calibri" w:hAnsi="Calibri"/>
          <w:color w:val="374151"/>
          <w:sz w:val="20"/>
        </w:rPr>
        <w:t>Key JavaScript Functions</w:t>
      </w:r>
    </w:p>
    <w:p>
      <w:pPr>
        <w:spacing w:before="0" w:after="40"/>
      </w:pPr>
      <w:r>
        <w:rPr>
          <w:rFonts w:ascii="Calibri" w:hAnsi="Calibri"/>
          <w:b/>
          <w:color w:val="0F1E44"/>
          <w:sz w:val="20"/>
        </w:rPr>
        <w:t xml:space="preserve">4.    </w:t>
      </w:r>
      <w:r>
        <w:rPr>
          <w:rFonts w:ascii="Calibri" w:hAnsi="Calibri"/>
          <w:b/>
          <w:color w:val="374151"/>
          <w:sz w:val="20"/>
        </w:rPr>
        <w:t>Backend -- FastAPI Application</w:t>
      </w:r>
    </w:p>
    <w:p>
      <w:pPr>
        <w:spacing w:before="0" w:after="40"/>
      </w:pPr>
      <w:r>
        <w:rPr>
          <w:rFonts w:ascii="Calibri" w:hAnsi="Calibri"/>
          <w:b/>
          <w:color w:val="0F1E44"/>
          <w:sz w:val="20"/>
        </w:rPr>
        <w:t xml:space="preserve">  4.1 </w:t>
      </w:r>
      <w:r>
        <w:rPr>
          <w:rFonts w:ascii="Calibri" w:hAnsi="Calibri"/>
          <w:color w:val="374151"/>
          <w:sz w:val="20"/>
        </w:rPr>
        <w:t>Application Entry Point (main.py)</w:t>
      </w:r>
    </w:p>
    <w:p>
      <w:pPr>
        <w:spacing w:before="0" w:after="40"/>
      </w:pPr>
      <w:r>
        <w:rPr>
          <w:rFonts w:ascii="Calibri" w:hAnsi="Calibri"/>
          <w:b/>
          <w:color w:val="0F1E44"/>
          <w:sz w:val="20"/>
        </w:rPr>
        <w:t xml:space="preserve">  4.2 </w:t>
      </w:r>
      <w:r>
        <w:rPr>
          <w:rFonts w:ascii="Calibri" w:hAnsi="Calibri"/>
          <w:color w:val="374151"/>
          <w:sz w:val="20"/>
        </w:rPr>
        <w:t>Configuration &amp; Environment Variables</w:t>
      </w:r>
    </w:p>
    <w:p>
      <w:pPr>
        <w:spacing w:before="0" w:after="40"/>
      </w:pPr>
      <w:r>
        <w:rPr>
          <w:rFonts w:ascii="Calibri" w:hAnsi="Calibri"/>
          <w:b/>
          <w:color w:val="0F1E44"/>
          <w:sz w:val="20"/>
        </w:rPr>
        <w:t xml:space="preserve">  4.3 </w:t>
      </w:r>
      <w:r>
        <w:rPr>
          <w:rFonts w:ascii="Calibri" w:hAnsi="Calibri"/>
          <w:color w:val="374151"/>
          <w:sz w:val="20"/>
        </w:rPr>
        <w:t>API Routers &amp; All Endpoints</w:t>
      </w:r>
    </w:p>
    <w:p>
      <w:pPr>
        <w:spacing w:before="0" w:after="40"/>
      </w:pPr>
      <w:r>
        <w:rPr>
          <w:rFonts w:ascii="Calibri" w:hAnsi="Calibri"/>
          <w:b/>
          <w:color w:val="0F1E44"/>
          <w:sz w:val="20"/>
        </w:rPr>
        <w:t xml:space="preserve">  4.4 </w:t>
      </w:r>
      <w:r>
        <w:rPr>
          <w:rFonts w:ascii="Calibri" w:hAnsi="Calibri"/>
          <w:color w:val="374151"/>
          <w:sz w:val="20"/>
        </w:rPr>
        <w:t>Services Layer</w:t>
      </w:r>
    </w:p>
    <w:p>
      <w:pPr>
        <w:spacing w:before="0" w:after="40"/>
      </w:pPr>
      <w:r>
        <w:rPr>
          <w:rFonts w:ascii="Calibri" w:hAnsi="Calibri"/>
          <w:b/>
          <w:color w:val="0F1E44"/>
          <w:sz w:val="20"/>
        </w:rPr>
        <w:t xml:space="preserve">  4.5 </w:t>
      </w:r>
      <w:r>
        <w:rPr>
          <w:rFonts w:ascii="Calibri" w:hAnsi="Calibri"/>
          <w:color w:val="374151"/>
          <w:sz w:val="20"/>
        </w:rPr>
        <w:t>Utility Helpers</w:t>
      </w:r>
    </w:p>
    <w:p>
      <w:pPr>
        <w:spacing w:before="0" w:after="40"/>
      </w:pPr>
      <w:r>
        <w:rPr>
          <w:rFonts w:ascii="Calibri" w:hAnsi="Calibri"/>
          <w:b/>
          <w:color w:val="0F1E44"/>
          <w:sz w:val="20"/>
        </w:rPr>
        <w:t xml:space="preserve">5.    </w:t>
      </w:r>
      <w:r>
        <w:rPr>
          <w:rFonts w:ascii="Calibri" w:hAnsi="Calibri"/>
          <w:b/>
          <w:color w:val="374151"/>
          <w:sz w:val="20"/>
        </w:rPr>
        <w:t>Database Layer</w:t>
      </w:r>
    </w:p>
    <w:p>
      <w:pPr>
        <w:spacing w:before="0" w:after="40"/>
      </w:pPr>
      <w:r>
        <w:rPr>
          <w:rFonts w:ascii="Calibri" w:hAnsi="Calibri"/>
          <w:b/>
          <w:color w:val="0F1E44"/>
          <w:sz w:val="20"/>
        </w:rPr>
        <w:t xml:space="preserve">  5.1 </w:t>
      </w:r>
      <w:r>
        <w:rPr>
          <w:rFonts w:ascii="Calibri" w:hAnsi="Calibri"/>
          <w:color w:val="374151"/>
          <w:sz w:val="20"/>
        </w:rPr>
        <w:t>Schema Overview -- All Tables</w:t>
      </w:r>
    </w:p>
    <w:p>
      <w:pPr>
        <w:spacing w:before="0" w:after="40"/>
      </w:pPr>
      <w:r>
        <w:rPr>
          <w:rFonts w:ascii="Calibri" w:hAnsi="Calibri"/>
          <w:b/>
          <w:color w:val="0F1E44"/>
          <w:sz w:val="20"/>
        </w:rPr>
        <w:t xml:space="preserve">  5.2 </w:t>
      </w:r>
      <w:r>
        <w:rPr>
          <w:rFonts w:ascii="Calibri" w:hAnsi="Calibri"/>
          <w:color w:val="374151"/>
          <w:sz w:val="20"/>
        </w:rPr>
        <w:t>Detailed Table Descriptions</w:t>
      </w:r>
    </w:p>
    <w:p>
      <w:pPr>
        <w:spacing w:before="0" w:after="40"/>
      </w:pPr>
      <w:r>
        <w:rPr>
          <w:rFonts w:ascii="Calibri" w:hAnsi="Calibri"/>
          <w:b/>
          <w:color w:val="0F1E44"/>
          <w:sz w:val="20"/>
        </w:rPr>
        <w:t xml:space="preserve">  5.3 </w:t>
      </w:r>
      <w:r>
        <w:rPr>
          <w:rFonts w:ascii="Calibri" w:hAnsi="Calibri"/>
          <w:color w:val="374151"/>
          <w:sz w:val="20"/>
        </w:rPr>
        <w:t>Entity Relationship Summary</w:t>
      </w:r>
    </w:p>
    <w:p>
      <w:pPr>
        <w:spacing w:before="0" w:after="40"/>
      </w:pPr>
      <w:r>
        <w:rPr>
          <w:rFonts w:ascii="Calibri" w:hAnsi="Calibri"/>
          <w:b/>
          <w:color w:val="0F1E44"/>
          <w:sz w:val="20"/>
        </w:rPr>
        <w:t xml:space="preserve">6.    </w:t>
      </w:r>
      <w:r>
        <w:rPr>
          <w:rFonts w:ascii="Calibri" w:hAnsi="Calibri"/>
          <w:b/>
          <w:color w:val="374151"/>
          <w:sz w:val="20"/>
        </w:rPr>
        <w:t>Authentication &amp; Security</w:t>
      </w:r>
    </w:p>
    <w:p>
      <w:pPr>
        <w:spacing w:before="0" w:after="40"/>
      </w:pPr>
      <w:r>
        <w:rPr>
          <w:rFonts w:ascii="Calibri" w:hAnsi="Calibri"/>
          <w:b/>
          <w:color w:val="0F1E44"/>
          <w:sz w:val="20"/>
        </w:rPr>
        <w:t xml:space="preserve">7.    </w:t>
      </w:r>
      <w:r>
        <w:rPr>
          <w:rFonts w:ascii="Calibri" w:hAnsi="Calibri"/>
          <w:b/>
          <w:color w:val="374151"/>
          <w:sz w:val="20"/>
        </w:rPr>
        <w:t>External Integrations</w:t>
      </w:r>
    </w:p>
    <w:p>
      <w:pPr>
        <w:spacing w:before="0" w:after="40"/>
      </w:pPr>
      <w:r>
        <w:rPr>
          <w:rFonts w:ascii="Calibri" w:hAnsi="Calibri"/>
          <w:b/>
          <w:color w:val="0F1E44"/>
          <w:sz w:val="20"/>
        </w:rPr>
        <w:t xml:space="preserve">  7.1 </w:t>
      </w:r>
      <w:r>
        <w:rPr>
          <w:rFonts w:ascii="Calibri" w:hAnsi="Calibri"/>
          <w:color w:val="374151"/>
          <w:sz w:val="20"/>
        </w:rPr>
        <w:t>Paystack (Online Payments)</w:t>
      </w:r>
    </w:p>
    <w:p>
      <w:pPr>
        <w:spacing w:before="0" w:after="40"/>
      </w:pPr>
      <w:r>
        <w:rPr>
          <w:rFonts w:ascii="Calibri" w:hAnsi="Calibri"/>
          <w:b/>
          <w:color w:val="0F1E44"/>
          <w:sz w:val="20"/>
        </w:rPr>
        <w:t xml:space="preserve">  7.2 </w:t>
      </w:r>
      <w:r>
        <w:rPr>
          <w:rFonts w:ascii="Calibri" w:hAnsi="Calibri"/>
          <w:color w:val="374151"/>
          <w:sz w:val="20"/>
        </w:rPr>
        <w:t>Twilio (WhatsApp Messaging)</w:t>
      </w:r>
    </w:p>
    <w:p>
      <w:pPr>
        <w:spacing w:before="0" w:after="40"/>
      </w:pPr>
      <w:r>
        <w:rPr>
          <w:rFonts w:ascii="Calibri" w:hAnsi="Calibri"/>
          <w:b/>
          <w:color w:val="0F1E44"/>
          <w:sz w:val="20"/>
        </w:rPr>
        <w:t xml:space="preserve">8.    </w:t>
      </w:r>
      <w:r>
        <w:rPr>
          <w:rFonts w:ascii="Calibri" w:hAnsi="Calibri"/>
          <w:b/>
          <w:color w:val="374151"/>
          <w:sz w:val="20"/>
        </w:rPr>
        <w:t>Key Business Rules</w:t>
      </w:r>
    </w:p>
    <w:p>
      <w:pPr>
        <w:spacing w:before="0" w:after="40"/>
      </w:pPr>
      <w:r>
        <w:rPr>
          <w:rFonts w:ascii="Calibri" w:hAnsi="Calibri"/>
          <w:b/>
          <w:color w:val="0F1E44"/>
          <w:sz w:val="20"/>
        </w:rPr>
        <w:t xml:space="preserve">9.    </w:t>
      </w:r>
      <w:r>
        <w:rPr>
          <w:rFonts w:ascii="Calibri" w:hAnsi="Calibri"/>
          <w:b/>
          <w:color w:val="374151"/>
          <w:sz w:val="20"/>
        </w:rPr>
        <w:t>Reports &amp; PDF Generation</w:t>
      </w:r>
    </w:p>
    <w:p>
      <w:pPr>
        <w:spacing w:before="0" w:after="40"/>
      </w:pPr>
      <w:r>
        <w:rPr>
          <w:rFonts w:ascii="Calibri" w:hAnsi="Calibri"/>
          <w:b/>
          <w:color w:val="0F1E44"/>
          <w:sz w:val="20"/>
        </w:rPr>
        <w:t xml:space="preserve">10.   </w:t>
      </w:r>
      <w:r>
        <w:rPr>
          <w:rFonts w:ascii="Calibri" w:hAnsi="Calibri"/>
          <w:b/>
          <w:color w:val="374151"/>
          <w:sz w:val="20"/>
        </w:rPr>
        <w:t>Deployment &amp; Environment Setup</w:t>
      </w:r>
    </w:p>
    <w:p>
      <w:pPr>
        <w:spacing w:before="0" w:after="40"/>
      </w:pPr>
      <w:r>
        <w:rPr>
          <w:rFonts w:ascii="Calibri" w:hAnsi="Calibri"/>
          <w:b/>
          <w:color w:val="0F1E44"/>
          <w:sz w:val="20"/>
        </w:rPr>
        <w:t xml:space="preserve">11.   </w:t>
      </w:r>
      <w:r>
        <w:rPr>
          <w:rFonts w:ascii="Calibri" w:hAnsi="Calibri"/>
          <w:b/>
          <w:color w:val="374151"/>
          <w:sz w:val="20"/>
        </w:rPr>
        <w:t>Testing</w:t>
      </w:r>
    </w:p>
    <w:p>
      <w:pPr>
        <w:spacing w:before="0" w:after="40"/>
      </w:pPr>
      <w:r>
        <w:rPr>
          <w:rFonts w:ascii="Calibri" w:hAnsi="Calibri"/>
          <w:b/>
          <w:color w:val="0F1E44"/>
          <w:sz w:val="20"/>
        </w:rPr>
        <w:t xml:space="preserve">12.   </w:t>
      </w:r>
      <w:r>
        <w:rPr>
          <w:rFonts w:ascii="Calibri" w:hAnsi="Calibri"/>
          <w:b/>
          <w:color w:val="374151"/>
          <w:sz w:val="20"/>
        </w:rPr>
        <w:t>Full Project File Structure</w:t>
      </w:r>
    </w:p>
    <w:p>
      <w:pPr>
        <w:spacing w:before="0" w:after="40"/>
      </w:pPr>
      <w:r>
        <w:rPr>
          <w:rFonts w:ascii="Calibri" w:hAnsi="Calibri"/>
          <w:b/>
          <w:color w:val="0F1E44"/>
          <w:sz w:val="20"/>
        </w:rPr>
        <w:t xml:space="preserve">13.   </w:t>
      </w:r>
      <w:r>
        <w:rPr>
          <w:rFonts w:ascii="Calibri" w:hAnsi="Calibri"/>
          <w:b/>
          <w:color w:val="374151"/>
          <w:sz w:val="20"/>
        </w:rPr>
        <w:t>Glossary</w:t>
      </w:r>
    </w:p>
    <w:p>
      <w:r>
        <w:br w:type="page"/>
      </w:r>
    </w:p>
    <w:p>
      <w:pPr>
        <w:shd w:val="clear" w:color="auto" w:fill="0F1E44"/>
        <w:spacing w:before="240" w:after="120"/>
        <w:ind w:left="227"/>
      </w:pPr>
      <w:r>
        <w:rPr>
          <w:rFonts w:ascii="Calibri" w:hAnsi="Calibri"/>
          <w:b/>
          <w:color w:val="FFFFFF"/>
          <w:sz w:val="36"/>
        </w:rPr>
        <w:t>1.  Project Overview</w:t>
      </w:r>
    </w:p>
    <w:p>
      <w:pPr>
        <w:spacing w:before="0" w:after="80"/>
      </w:pPr>
      <w:r>
        <w:rPr>
          <w:rFonts w:ascii="Calibri" w:hAnsi="Calibri"/>
          <w:i w:val="0"/>
          <w:color w:val="374151"/>
          <w:sz w:val="20"/>
        </w:rPr>
        <w:t>The Jummikville Academy Fee Management System is a full-stack web application built to automate and streamline school fee collection, tracking, staff payroll management, and financial reporting for Jummikville Academy, Uyo. It was designed and built by CAR Hub.</w:t>
      </w:r>
    </w:p>
    <w:p>
      <w:pPr>
        <w:pBdr>
          <w:bottom w:val="single" w:sz="6" w:color="0E7490"/>
        </w:pBdr>
        <w:spacing w:before="200" w:after="80"/>
      </w:pPr>
      <w:r>
        <w:rPr>
          <w:rFonts w:ascii="Calibri" w:hAnsi="Calibri"/>
          <w:b/>
          <w:color w:val="0E7490"/>
          <w:sz w:val="26"/>
        </w:rPr>
        <w:t>1.1  What the System Does</w:t>
      </w:r>
    </w:p>
    <w:p>
      <w:pPr>
        <w:pStyle w:val="ListBullet"/>
        <w:spacing w:before="0" w:after="40"/>
      </w:pPr>
      <w:r>
        <w:rPr>
          <w:rFonts w:ascii="Calibri" w:hAnsi="Calibri"/>
          <w:b/>
          <w:color w:val="0E7490"/>
          <w:sz w:val="20"/>
        </w:rPr>
        <w:t xml:space="preserve">Tracks fees per student </w:t>
      </w:r>
      <w:r>
        <w:rPr>
          <w:rFonts w:ascii="Calibri" w:hAnsi="Calibri"/>
          <w:color w:val="374151"/>
          <w:sz w:val="20"/>
        </w:rPr>
        <w:t>Records what every student owes per term, per fee category, per school section.</w:t>
      </w:r>
    </w:p>
    <w:p>
      <w:pPr>
        <w:pStyle w:val="ListBullet"/>
        <w:spacing w:before="0" w:after="40"/>
      </w:pPr>
      <w:r>
        <w:rPr>
          <w:rFonts w:ascii="Calibri" w:hAnsi="Calibri"/>
          <w:b/>
          <w:color w:val="0E7490"/>
          <w:sz w:val="20"/>
        </w:rPr>
        <w:t xml:space="preserve">Accepts online payments </w:t>
      </w:r>
      <w:r>
        <w:rPr>
          <w:rFonts w:ascii="Calibri" w:hAnsi="Calibri"/>
          <w:color w:val="374151"/>
          <w:sz w:val="20"/>
        </w:rPr>
        <w:t>Integrates with Paystack so parents can pay through a WhatsApp payment link.</w:t>
      </w:r>
    </w:p>
    <w:p>
      <w:pPr>
        <w:pStyle w:val="ListBullet"/>
        <w:spacing w:before="0" w:after="40"/>
      </w:pPr>
      <w:r>
        <w:rPr>
          <w:rFonts w:ascii="Calibri" w:hAnsi="Calibri"/>
          <w:b/>
          <w:color w:val="0E7490"/>
          <w:sz w:val="20"/>
        </w:rPr>
        <w:t xml:space="preserve">Records offline payments </w:t>
      </w:r>
      <w:r>
        <w:rPr>
          <w:rFonts w:ascii="Calibri" w:hAnsi="Calibri"/>
          <w:color w:val="374151"/>
          <w:sz w:val="20"/>
        </w:rPr>
        <w:t>Staff record cash, POS, and bank-transfer payments directly in the dashboard.</w:t>
      </w:r>
    </w:p>
    <w:p>
      <w:pPr>
        <w:pStyle w:val="ListBullet"/>
        <w:spacing w:before="0" w:after="40"/>
      </w:pPr>
      <w:r>
        <w:rPr>
          <w:rFonts w:ascii="Calibri" w:hAnsi="Calibri"/>
          <w:b/>
          <w:color w:val="0E7490"/>
          <w:sz w:val="20"/>
        </w:rPr>
        <w:t xml:space="preserve">Sends WhatsApp notifications </w:t>
      </w:r>
      <w:r>
        <w:rPr>
          <w:rFonts w:ascii="Calibri" w:hAnsi="Calibri"/>
          <w:color w:val="374151"/>
          <w:sz w:val="20"/>
        </w:rPr>
        <w:t>Automatic payment confirmations and friendly balance reminders via Twilio.</w:t>
      </w:r>
    </w:p>
    <w:p>
      <w:pPr>
        <w:pStyle w:val="ListBullet"/>
        <w:spacing w:before="0" w:after="40"/>
      </w:pPr>
      <w:r>
        <w:rPr>
          <w:rFonts w:ascii="Calibri" w:hAnsi="Calibri"/>
          <w:b/>
          <w:color w:val="0E7490"/>
          <w:sz w:val="20"/>
        </w:rPr>
        <w:t xml:space="preserve">Manages staff &amp; payroll </w:t>
      </w:r>
      <w:r>
        <w:rPr>
          <w:rFonts w:ascii="Calibri" w:hAnsi="Calibri"/>
          <w:color w:val="374151"/>
          <w:sz w:val="20"/>
        </w:rPr>
        <w:t>Tracks staff members, salary schedules per term, and payout transactions.</w:t>
      </w:r>
    </w:p>
    <w:p>
      <w:pPr>
        <w:pStyle w:val="ListBullet"/>
        <w:spacing w:before="0" w:after="40"/>
      </w:pPr>
      <w:r>
        <w:rPr>
          <w:rFonts w:ascii="Calibri" w:hAnsi="Calibri"/>
          <w:b/>
          <w:color w:val="0E7490"/>
          <w:sz w:val="20"/>
        </w:rPr>
        <w:t xml:space="preserve">Tracks school expenses </w:t>
      </w:r>
      <w:r>
        <w:rPr>
          <w:rFonts w:ascii="Calibri" w:hAnsi="Calibri"/>
          <w:color w:val="374151"/>
          <w:sz w:val="20"/>
        </w:rPr>
        <w:t>Records money going OUT (textbooks, repairs, fuel) for net-cash reporting.</w:t>
      </w:r>
    </w:p>
    <w:p>
      <w:pPr>
        <w:pStyle w:val="ListBullet"/>
        <w:spacing w:before="0" w:after="40"/>
      </w:pPr>
      <w:r>
        <w:rPr>
          <w:rFonts w:ascii="Calibri" w:hAnsi="Calibri"/>
          <w:b/>
          <w:color w:val="0E7490"/>
          <w:sz w:val="20"/>
        </w:rPr>
        <w:t xml:space="preserve">Generates PDF reports </w:t>
      </w:r>
      <w:r>
        <w:rPr>
          <w:rFonts w:ascii="Calibri" w:hAnsi="Calibri"/>
          <w:color w:val="374151"/>
          <w:sz w:val="20"/>
        </w:rPr>
        <w:t>Auto-generated PDF receipts, payslips, and financial summary reports.</w:t>
      </w:r>
    </w:p>
    <w:p>
      <w:pPr>
        <w:pStyle w:val="ListBullet"/>
        <w:spacing w:before="0" w:after="40"/>
      </w:pPr>
      <w:r>
        <w:rPr>
          <w:rFonts w:ascii="Calibri" w:hAnsi="Calibri"/>
          <w:b/>
          <w:color w:val="0E7490"/>
          <w:sz w:val="20"/>
        </w:rPr>
        <w:t xml:space="preserve">Multi-section dashboard </w:t>
      </w:r>
      <w:r>
        <w:rPr>
          <w:rFonts w:ascii="Calibri" w:hAnsi="Calibri"/>
          <w:color w:val="374151"/>
          <w:sz w:val="20"/>
        </w:rPr>
        <w:t>Separate views for Preschool, Primary, and Smart Skills High School sections.</w:t>
      </w:r>
    </w:p>
    <w:p>
      <w:pPr>
        <w:pBdr>
          <w:bottom w:val="single" w:sz="6" w:color="0E7490"/>
        </w:pBdr>
        <w:spacing w:before="200" w:after="80"/>
      </w:pPr>
      <w:r>
        <w:rPr>
          <w:rFonts w:ascii="Calibri" w:hAnsi="Calibri"/>
          <w:b/>
          <w:color w:val="0E7490"/>
          <w:sz w:val="26"/>
        </w:rPr>
        <w:t>1.2  Technology Stack</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2835"/>
            <w:shd w:val="clear" w:color="auto" w:fill="0F1E44"/>
            <w:vAlign w:val="center"/>
          </w:tcPr>
          <w:p>
            <w:pPr>
              <w:jc w:val="left"/>
            </w:pPr>
            <w:r>
              <w:rPr>
                <w:rFonts w:ascii="Calibri" w:hAnsi="Calibri"/>
                <w:b/>
                <w:color w:val="FFFFFF"/>
                <w:sz w:val="18"/>
              </w:rPr>
              <w:t>Technology</w:t>
            </w:r>
          </w:p>
        </w:tc>
        <w:tc>
          <w:tcPr>
            <w:tcW w:type="dxa" w:w="2835"/>
            <w:shd w:val="clear" w:color="auto" w:fill="0F1E44"/>
            <w:vAlign w:val="center"/>
          </w:tcPr>
          <w:p>
            <w:pPr>
              <w:jc w:val="left"/>
            </w:pPr>
            <w:r>
              <w:rPr>
                <w:rFonts w:ascii="Calibri" w:hAnsi="Calibri"/>
                <w:b/>
                <w:color w:val="FFFFFF"/>
                <w:sz w:val="18"/>
              </w:rPr>
              <w:t>Version / Detail</w:t>
            </w:r>
          </w:p>
        </w:tc>
        <w:tc>
          <w:tcPr>
            <w:tcW w:type="dxa" w:w="4535"/>
            <w:shd w:val="clear" w:color="auto" w:fill="0F1E44"/>
            <w:vAlign w:val="center"/>
          </w:tcPr>
          <w:p>
            <w:pPr>
              <w:jc w:val="left"/>
            </w:pPr>
            <w:r>
              <w:rPr>
                <w:rFonts w:ascii="Calibri" w:hAnsi="Calibri"/>
                <w:b/>
                <w:color w:val="FFFFFF"/>
                <w:sz w:val="18"/>
              </w:rPr>
              <w:t>Purpose</w:t>
            </w:r>
          </w:p>
        </w:tc>
      </w:tr>
      <w:tr>
        <w:trPr>
          <w:trHeight w:val="369"/>
        </w:trPr>
        <w:tc>
          <w:tcPr>
            <w:tcW w:type="dxa" w:w="2835"/>
            <w:shd w:val="clear" w:color="auto" w:fill="F3F4F6"/>
            <w:vAlign w:val="center"/>
          </w:tcPr>
          <w:p>
            <w:r>
              <w:rPr>
                <w:rFonts w:ascii="Calibri" w:hAnsi="Calibri"/>
                <w:color w:val="374151"/>
                <w:sz w:val="18"/>
              </w:rPr>
              <w:t>Python</w:t>
            </w:r>
          </w:p>
        </w:tc>
        <w:tc>
          <w:tcPr>
            <w:tcW w:type="dxa" w:w="2835"/>
            <w:shd w:val="clear" w:color="auto" w:fill="F3F4F6"/>
            <w:vAlign w:val="center"/>
          </w:tcPr>
          <w:p>
            <w:r>
              <w:rPr>
                <w:rFonts w:ascii="Calibri" w:hAnsi="Calibri"/>
                <w:color w:val="374151"/>
                <w:sz w:val="18"/>
              </w:rPr>
              <w:t>3.11+</w:t>
            </w:r>
          </w:p>
        </w:tc>
        <w:tc>
          <w:tcPr>
            <w:tcW w:type="dxa" w:w="4535"/>
            <w:shd w:val="clear" w:color="auto" w:fill="F3F4F6"/>
            <w:vAlign w:val="center"/>
          </w:tcPr>
          <w:p>
            <w:r>
              <w:rPr>
                <w:rFonts w:ascii="Calibri" w:hAnsi="Calibri"/>
                <w:color w:val="374151"/>
                <w:sz w:val="18"/>
              </w:rPr>
              <w:t>Core programming language</w:t>
            </w:r>
          </w:p>
        </w:tc>
      </w:tr>
      <w:tr>
        <w:trPr>
          <w:trHeight w:val="369"/>
        </w:trPr>
        <w:tc>
          <w:tcPr>
            <w:tcW w:type="dxa" w:w="2835"/>
            <w:shd w:val="clear" w:color="auto" w:fill="FFFFFF"/>
            <w:vAlign w:val="center"/>
          </w:tcPr>
          <w:p>
            <w:r>
              <w:rPr>
                <w:rFonts w:ascii="Calibri" w:hAnsi="Calibri"/>
                <w:color w:val="374151"/>
                <w:sz w:val="18"/>
              </w:rPr>
              <w:t>FastAPI</w:t>
            </w:r>
          </w:p>
        </w:tc>
        <w:tc>
          <w:tcPr>
            <w:tcW w:type="dxa" w:w="2835"/>
            <w:shd w:val="clear" w:color="auto" w:fill="FFFFFF"/>
            <w:vAlign w:val="center"/>
          </w:tcPr>
          <w:p>
            <w:r>
              <w:rPr>
                <w:rFonts w:ascii="Calibri" w:hAnsi="Calibri"/>
                <w:color w:val="374151"/>
                <w:sz w:val="18"/>
              </w:rPr>
              <w:t>&gt;= 0.110.0</w:t>
            </w:r>
          </w:p>
        </w:tc>
        <w:tc>
          <w:tcPr>
            <w:tcW w:type="dxa" w:w="4535"/>
            <w:shd w:val="clear" w:color="auto" w:fill="FFFFFF"/>
            <w:vAlign w:val="center"/>
          </w:tcPr>
          <w:p>
            <w:r>
              <w:rPr>
                <w:rFonts w:ascii="Calibri" w:hAnsi="Calibri"/>
                <w:color w:val="374151"/>
                <w:sz w:val="18"/>
              </w:rPr>
              <w:t>Web framework &amp; REST API</w:t>
            </w:r>
          </w:p>
        </w:tc>
      </w:tr>
      <w:tr>
        <w:trPr>
          <w:trHeight w:val="369"/>
        </w:trPr>
        <w:tc>
          <w:tcPr>
            <w:tcW w:type="dxa" w:w="2835"/>
            <w:shd w:val="clear" w:color="auto" w:fill="F3F4F6"/>
            <w:vAlign w:val="center"/>
          </w:tcPr>
          <w:p>
            <w:r>
              <w:rPr>
                <w:rFonts w:ascii="Calibri" w:hAnsi="Calibri"/>
                <w:color w:val="374151"/>
                <w:sz w:val="18"/>
              </w:rPr>
              <w:t>SQLAlchemy</w:t>
            </w:r>
          </w:p>
        </w:tc>
        <w:tc>
          <w:tcPr>
            <w:tcW w:type="dxa" w:w="2835"/>
            <w:shd w:val="clear" w:color="auto" w:fill="F3F4F6"/>
            <w:vAlign w:val="center"/>
          </w:tcPr>
          <w:p>
            <w:r>
              <w:rPr>
                <w:rFonts w:ascii="Calibri" w:hAnsi="Calibri"/>
                <w:color w:val="374151"/>
                <w:sz w:val="18"/>
              </w:rPr>
              <w:t>&gt;= 2.0.0</w:t>
            </w:r>
          </w:p>
        </w:tc>
        <w:tc>
          <w:tcPr>
            <w:tcW w:type="dxa" w:w="4535"/>
            <w:shd w:val="clear" w:color="auto" w:fill="F3F4F6"/>
            <w:vAlign w:val="center"/>
          </w:tcPr>
          <w:p>
            <w:r>
              <w:rPr>
                <w:rFonts w:ascii="Calibri" w:hAnsi="Calibri"/>
                <w:color w:val="374151"/>
                <w:sz w:val="18"/>
              </w:rPr>
              <w:t>Database ORM</w:t>
            </w:r>
          </w:p>
        </w:tc>
      </w:tr>
      <w:tr>
        <w:trPr>
          <w:trHeight w:val="369"/>
        </w:trPr>
        <w:tc>
          <w:tcPr>
            <w:tcW w:type="dxa" w:w="2835"/>
            <w:shd w:val="clear" w:color="auto" w:fill="FFFFFF"/>
            <w:vAlign w:val="center"/>
          </w:tcPr>
          <w:p>
            <w:r>
              <w:rPr>
                <w:rFonts w:ascii="Calibri" w:hAnsi="Calibri"/>
                <w:color w:val="374151"/>
                <w:sz w:val="18"/>
              </w:rPr>
              <w:t>Alembic</w:t>
            </w:r>
          </w:p>
        </w:tc>
        <w:tc>
          <w:tcPr>
            <w:tcW w:type="dxa" w:w="2835"/>
            <w:shd w:val="clear" w:color="auto" w:fill="FFFFFF"/>
            <w:vAlign w:val="center"/>
          </w:tcPr>
          <w:p>
            <w:r>
              <w:rPr>
                <w:rFonts w:ascii="Calibri" w:hAnsi="Calibri"/>
                <w:color w:val="374151"/>
                <w:sz w:val="18"/>
              </w:rPr>
              <w:t>&gt;= 1.13.0</w:t>
            </w:r>
          </w:p>
        </w:tc>
        <w:tc>
          <w:tcPr>
            <w:tcW w:type="dxa" w:w="4535"/>
            <w:shd w:val="clear" w:color="auto" w:fill="FFFFFF"/>
            <w:vAlign w:val="center"/>
          </w:tcPr>
          <w:p>
            <w:r>
              <w:rPr>
                <w:rFonts w:ascii="Calibri" w:hAnsi="Calibri"/>
                <w:color w:val="374151"/>
                <w:sz w:val="18"/>
              </w:rPr>
              <w:t>Database schema migrations</w:t>
            </w:r>
          </w:p>
        </w:tc>
      </w:tr>
      <w:tr>
        <w:trPr>
          <w:trHeight w:val="369"/>
        </w:trPr>
        <w:tc>
          <w:tcPr>
            <w:tcW w:type="dxa" w:w="2835"/>
            <w:shd w:val="clear" w:color="auto" w:fill="F3F4F6"/>
            <w:vAlign w:val="center"/>
          </w:tcPr>
          <w:p>
            <w:r>
              <w:rPr>
                <w:rFonts w:ascii="Calibri" w:hAnsi="Calibri"/>
                <w:color w:val="374151"/>
                <w:sz w:val="18"/>
              </w:rPr>
              <w:t>SQLite</w:t>
            </w:r>
          </w:p>
        </w:tc>
        <w:tc>
          <w:tcPr>
            <w:tcW w:type="dxa" w:w="2835"/>
            <w:shd w:val="clear" w:color="auto" w:fill="F3F4F6"/>
            <w:vAlign w:val="center"/>
          </w:tcPr>
          <w:p>
            <w:r>
              <w:rPr>
                <w:rFonts w:ascii="Calibri" w:hAnsi="Calibri"/>
                <w:color w:val="374151"/>
                <w:sz w:val="18"/>
              </w:rPr>
              <w:t>Built-in</w:t>
            </w:r>
          </w:p>
        </w:tc>
        <w:tc>
          <w:tcPr>
            <w:tcW w:type="dxa" w:w="4535"/>
            <w:shd w:val="clear" w:color="auto" w:fill="F3F4F6"/>
            <w:vAlign w:val="center"/>
          </w:tcPr>
          <w:p>
            <w:r>
              <w:rPr>
                <w:rFonts w:ascii="Calibri" w:hAnsi="Calibri"/>
                <w:color w:val="374151"/>
                <w:sz w:val="18"/>
              </w:rPr>
              <w:t>Development database</w:t>
            </w:r>
          </w:p>
        </w:tc>
      </w:tr>
      <w:tr>
        <w:trPr>
          <w:trHeight w:val="369"/>
        </w:trPr>
        <w:tc>
          <w:tcPr>
            <w:tcW w:type="dxa" w:w="2835"/>
            <w:shd w:val="clear" w:color="auto" w:fill="FFFFFF"/>
            <w:vAlign w:val="center"/>
          </w:tcPr>
          <w:p>
            <w:r>
              <w:rPr>
                <w:rFonts w:ascii="Calibri" w:hAnsi="Calibri"/>
                <w:color w:val="374151"/>
                <w:sz w:val="18"/>
              </w:rPr>
              <w:t>PostgreSQL</w:t>
            </w:r>
          </w:p>
        </w:tc>
        <w:tc>
          <w:tcPr>
            <w:tcW w:type="dxa" w:w="2835"/>
            <w:shd w:val="clear" w:color="auto" w:fill="FFFFFF"/>
            <w:vAlign w:val="center"/>
          </w:tcPr>
          <w:p>
            <w:r>
              <w:rPr>
                <w:rFonts w:ascii="Calibri" w:hAnsi="Calibri"/>
                <w:color w:val="374151"/>
                <w:sz w:val="18"/>
              </w:rPr>
              <w:t>Any version</w:t>
            </w:r>
          </w:p>
        </w:tc>
        <w:tc>
          <w:tcPr>
            <w:tcW w:type="dxa" w:w="4535"/>
            <w:shd w:val="clear" w:color="auto" w:fill="FFFFFF"/>
            <w:vAlign w:val="center"/>
          </w:tcPr>
          <w:p>
            <w:r>
              <w:rPr>
                <w:rFonts w:ascii="Calibri" w:hAnsi="Calibri"/>
                <w:color w:val="374151"/>
                <w:sz w:val="18"/>
              </w:rPr>
              <w:t>Production database option</w:t>
            </w:r>
          </w:p>
        </w:tc>
      </w:tr>
      <w:tr>
        <w:trPr>
          <w:trHeight w:val="369"/>
        </w:trPr>
        <w:tc>
          <w:tcPr>
            <w:tcW w:type="dxa" w:w="2835"/>
            <w:shd w:val="clear" w:color="auto" w:fill="F3F4F6"/>
            <w:vAlign w:val="center"/>
          </w:tcPr>
          <w:p>
            <w:r>
              <w:rPr>
                <w:rFonts w:ascii="Calibri" w:hAnsi="Calibri"/>
                <w:color w:val="374151"/>
                <w:sz w:val="18"/>
              </w:rPr>
              <w:t>Uvicorn</w:t>
            </w:r>
          </w:p>
        </w:tc>
        <w:tc>
          <w:tcPr>
            <w:tcW w:type="dxa" w:w="2835"/>
            <w:shd w:val="clear" w:color="auto" w:fill="F3F4F6"/>
            <w:vAlign w:val="center"/>
          </w:tcPr>
          <w:p>
            <w:r>
              <w:rPr>
                <w:rFonts w:ascii="Calibri" w:hAnsi="Calibri"/>
                <w:color w:val="374151"/>
                <w:sz w:val="18"/>
              </w:rPr>
              <w:t>&gt;= 0.27.0</w:t>
            </w:r>
          </w:p>
        </w:tc>
        <w:tc>
          <w:tcPr>
            <w:tcW w:type="dxa" w:w="4535"/>
            <w:shd w:val="clear" w:color="auto" w:fill="F3F4F6"/>
            <w:vAlign w:val="center"/>
          </w:tcPr>
          <w:p>
            <w:r>
              <w:rPr>
                <w:rFonts w:ascii="Calibri" w:hAnsi="Calibri"/>
                <w:color w:val="374151"/>
                <w:sz w:val="18"/>
              </w:rPr>
              <w:t>ASGI web server</w:t>
            </w:r>
          </w:p>
        </w:tc>
      </w:tr>
      <w:tr>
        <w:trPr>
          <w:trHeight w:val="369"/>
        </w:trPr>
        <w:tc>
          <w:tcPr>
            <w:tcW w:type="dxa" w:w="2835"/>
            <w:shd w:val="clear" w:color="auto" w:fill="FFFFFF"/>
            <w:vAlign w:val="center"/>
          </w:tcPr>
          <w:p>
            <w:r>
              <w:rPr>
                <w:rFonts w:ascii="Calibri" w:hAnsi="Calibri"/>
                <w:color w:val="374151"/>
                <w:sz w:val="18"/>
              </w:rPr>
              <w:t>Paystack</w:t>
            </w:r>
          </w:p>
        </w:tc>
        <w:tc>
          <w:tcPr>
            <w:tcW w:type="dxa" w:w="2835"/>
            <w:shd w:val="clear" w:color="auto" w:fill="FFFFFF"/>
            <w:vAlign w:val="center"/>
          </w:tcPr>
          <w:p>
            <w:r>
              <w:rPr>
                <w:rFonts w:ascii="Calibri" w:hAnsi="Calibri"/>
                <w:color w:val="374151"/>
                <w:sz w:val="18"/>
              </w:rPr>
              <w:t>REST API</w:t>
            </w:r>
          </w:p>
        </w:tc>
        <w:tc>
          <w:tcPr>
            <w:tcW w:type="dxa" w:w="4535"/>
            <w:shd w:val="clear" w:color="auto" w:fill="FFFFFF"/>
            <w:vAlign w:val="center"/>
          </w:tcPr>
          <w:p>
            <w:r>
              <w:rPr>
                <w:rFonts w:ascii="Calibri" w:hAnsi="Calibri"/>
                <w:color w:val="374151"/>
                <w:sz w:val="18"/>
              </w:rPr>
              <w:t>Online payment processing (NGN)</w:t>
            </w:r>
          </w:p>
        </w:tc>
      </w:tr>
      <w:tr>
        <w:trPr>
          <w:trHeight w:val="369"/>
        </w:trPr>
        <w:tc>
          <w:tcPr>
            <w:tcW w:type="dxa" w:w="2835"/>
            <w:shd w:val="clear" w:color="auto" w:fill="F3F4F6"/>
            <w:vAlign w:val="center"/>
          </w:tcPr>
          <w:p>
            <w:r>
              <w:rPr>
                <w:rFonts w:ascii="Calibri" w:hAnsi="Calibri"/>
                <w:color w:val="374151"/>
                <w:sz w:val="18"/>
              </w:rPr>
              <w:t>Twilio</w:t>
            </w:r>
          </w:p>
        </w:tc>
        <w:tc>
          <w:tcPr>
            <w:tcW w:type="dxa" w:w="2835"/>
            <w:shd w:val="clear" w:color="auto" w:fill="F3F4F6"/>
            <w:vAlign w:val="center"/>
          </w:tcPr>
          <w:p>
            <w:r>
              <w:rPr>
                <w:rFonts w:ascii="Calibri" w:hAnsi="Calibri"/>
                <w:color w:val="374151"/>
                <w:sz w:val="18"/>
              </w:rPr>
              <w:t>&gt;= 9.0.0</w:t>
            </w:r>
          </w:p>
        </w:tc>
        <w:tc>
          <w:tcPr>
            <w:tcW w:type="dxa" w:w="4535"/>
            <w:shd w:val="clear" w:color="auto" w:fill="F3F4F6"/>
            <w:vAlign w:val="center"/>
          </w:tcPr>
          <w:p>
            <w:r>
              <w:rPr>
                <w:rFonts w:ascii="Calibri" w:hAnsi="Calibri"/>
                <w:color w:val="374151"/>
                <w:sz w:val="18"/>
              </w:rPr>
              <w:t>WhatsApp messaging</w:t>
            </w:r>
          </w:p>
        </w:tc>
      </w:tr>
      <w:tr>
        <w:trPr>
          <w:trHeight w:val="369"/>
        </w:trPr>
        <w:tc>
          <w:tcPr>
            <w:tcW w:type="dxa" w:w="2835"/>
            <w:shd w:val="clear" w:color="auto" w:fill="FFFFFF"/>
            <w:vAlign w:val="center"/>
          </w:tcPr>
          <w:p>
            <w:r>
              <w:rPr>
                <w:rFonts w:ascii="Calibri" w:hAnsi="Calibri"/>
                <w:color w:val="374151"/>
                <w:sz w:val="18"/>
              </w:rPr>
              <w:t>PyJWT</w:t>
            </w:r>
          </w:p>
        </w:tc>
        <w:tc>
          <w:tcPr>
            <w:tcW w:type="dxa" w:w="2835"/>
            <w:shd w:val="clear" w:color="auto" w:fill="FFFFFF"/>
            <w:vAlign w:val="center"/>
          </w:tcPr>
          <w:p>
            <w:r>
              <w:rPr>
                <w:rFonts w:ascii="Calibri" w:hAnsi="Calibri"/>
                <w:color w:val="374151"/>
                <w:sz w:val="18"/>
              </w:rPr>
              <w:t>&gt;= 2.8.0</w:t>
            </w:r>
          </w:p>
        </w:tc>
        <w:tc>
          <w:tcPr>
            <w:tcW w:type="dxa" w:w="4535"/>
            <w:shd w:val="clear" w:color="auto" w:fill="FFFFFF"/>
            <w:vAlign w:val="center"/>
          </w:tcPr>
          <w:p>
            <w:r>
              <w:rPr>
                <w:rFonts w:ascii="Calibri" w:hAnsi="Calibri"/>
                <w:color w:val="374151"/>
                <w:sz w:val="18"/>
              </w:rPr>
              <w:t>JWT session tokens</w:t>
            </w:r>
          </w:p>
        </w:tc>
      </w:tr>
      <w:tr>
        <w:trPr>
          <w:trHeight w:val="369"/>
        </w:trPr>
        <w:tc>
          <w:tcPr>
            <w:tcW w:type="dxa" w:w="2835"/>
            <w:shd w:val="clear" w:color="auto" w:fill="F3F4F6"/>
            <w:vAlign w:val="center"/>
          </w:tcPr>
          <w:p>
            <w:r>
              <w:rPr>
                <w:rFonts w:ascii="Calibri" w:hAnsi="Calibri"/>
                <w:color w:val="374151"/>
                <w:sz w:val="18"/>
              </w:rPr>
              <w:t>fpdf2</w:t>
            </w:r>
          </w:p>
        </w:tc>
        <w:tc>
          <w:tcPr>
            <w:tcW w:type="dxa" w:w="2835"/>
            <w:shd w:val="clear" w:color="auto" w:fill="F3F4F6"/>
            <w:vAlign w:val="center"/>
          </w:tcPr>
          <w:p>
            <w:r>
              <w:rPr>
                <w:rFonts w:ascii="Calibri" w:hAnsi="Calibri"/>
                <w:color w:val="374151"/>
                <w:sz w:val="18"/>
              </w:rPr>
              <w:t>&gt;= 2.7.0</w:t>
            </w:r>
          </w:p>
        </w:tc>
        <w:tc>
          <w:tcPr>
            <w:tcW w:type="dxa" w:w="4535"/>
            <w:shd w:val="clear" w:color="auto" w:fill="F3F4F6"/>
            <w:vAlign w:val="center"/>
          </w:tcPr>
          <w:p>
            <w:r>
              <w:rPr>
                <w:rFonts w:ascii="Calibri" w:hAnsi="Calibri"/>
                <w:color w:val="374151"/>
                <w:sz w:val="18"/>
              </w:rPr>
              <w:t>PDF generation (receipts, reports)</w:t>
            </w:r>
          </w:p>
        </w:tc>
      </w:tr>
      <w:tr>
        <w:trPr>
          <w:trHeight w:val="369"/>
        </w:trPr>
        <w:tc>
          <w:tcPr>
            <w:tcW w:type="dxa" w:w="2835"/>
            <w:shd w:val="clear" w:color="auto" w:fill="FFFFFF"/>
            <w:vAlign w:val="center"/>
          </w:tcPr>
          <w:p>
            <w:r>
              <w:rPr>
                <w:rFonts w:ascii="Calibri" w:hAnsi="Calibri"/>
                <w:color w:val="374151"/>
                <w:sz w:val="18"/>
              </w:rPr>
              <w:t>httpx</w:t>
            </w:r>
          </w:p>
        </w:tc>
        <w:tc>
          <w:tcPr>
            <w:tcW w:type="dxa" w:w="2835"/>
            <w:shd w:val="clear" w:color="auto" w:fill="FFFFFF"/>
            <w:vAlign w:val="center"/>
          </w:tcPr>
          <w:p>
            <w:r>
              <w:rPr>
                <w:rFonts w:ascii="Calibri" w:hAnsi="Calibri"/>
                <w:color w:val="374151"/>
                <w:sz w:val="18"/>
              </w:rPr>
              <w:t>&gt;= 0.27.0</w:t>
            </w:r>
          </w:p>
        </w:tc>
        <w:tc>
          <w:tcPr>
            <w:tcW w:type="dxa" w:w="4535"/>
            <w:shd w:val="clear" w:color="auto" w:fill="FFFFFF"/>
            <w:vAlign w:val="center"/>
          </w:tcPr>
          <w:p>
            <w:r>
              <w:rPr>
                <w:rFonts w:ascii="Calibri" w:hAnsi="Calibri"/>
                <w:color w:val="374151"/>
                <w:sz w:val="18"/>
              </w:rPr>
              <w:t>Async HTTP client for external APIs</w:t>
            </w:r>
          </w:p>
        </w:tc>
      </w:tr>
      <w:tr>
        <w:trPr>
          <w:trHeight w:val="369"/>
        </w:trPr>
        <w:tc>
          <w:tcPr>
            <w:tcW w:type="dxa" w:w="2835"/>
            <w:shd w:val="clear" w:color="auto" w:fill="F3F4F6"/>
            <w:vAlign w:val="center"/>
          </w:tcPr>
          <w:p>
            <w:r>
              <w:rPr>
                <w:rFonts w:ascii="Calibri" w:hAnsi="Calibri"/>
                <w:color w:val="374151"/>
                <w:sz w:val="18"/>
              </w:rPr>
              <w:t>pydantic-settings</w:t>
            </w:r>
          </w:p>
        </w:tc>
        <w:tc>
          <w:tcPr>
            <w:tcW w:type="dxa" w:w="2835"/>
            <w:shd w:val="clear" w:color="auto" w:fill="F3F4F6"/>
            <w:vAlign w:val="center"/>
          </w:tcPr>
          <w:p>
            <w:r>
              <w:rPr>
                <w:rFonts w:ascii="Calibri" w:hAnsi="Calibri"/>
                <w:color w:val="374151"/>
                <w:sz w:val="18"/>
              </w:rPr>
              <w:t>&gt;= 2.1.0</w:t>
            </w:r>
          </w:p>
        </w:tc>
        <w:tc>
          <w:tcPr>
            <w:tcW w:type="dxa" w:w="4535"/>
            <w:shd w:val="clear" w:color="auto" w:fill="F3F4F6"/>
            <w:vAlign w:val="center"/>
          </w:tcPr>
          <w:p>
            <w:r>
              <w:rPr>
                <w:rFonts w:ascii="Calibri" w:hAnsi="Calibri"/>
                <w:color w:val="374151"/>
                <w:sz w:val="18"/>
              </w:rPr>
              <w:t>Environment variable management</w:t>
            </w:r>
          </w:p>
        </w:tc>
      </w:tr>
      <w:tr>
        <w:trPr>
          <w:trHeight w:val="369"/>
        </w:trPr>
        <w:tc>
          <w:tcPr>
            <w:tcW w:type="dxa" w:w="2835"/>
            <w:shd w:val="clear" w:color="auto" w:fill="FFFFFF"/>
            <w:vAlign w:val="center"/>
          </w:tcPr>
          <w:p>
            <w:r>
              <w:rPr>
                <w:rFonts w:ascii="Calibri" w:hAnsi="Calibri"/>
                <w:color w:val="374151"/>
                <w:sz w:val="18"/>
              </w:rPr>
              <w:t>HTML5 / CSS3 / JS</w:t>
            </w:r>
          </w:p>
        </w:tc>
        <w:tc>
          <w:tcPr>
            <w:tcW w:type="dxa" w:w="2835"/>
            <w:shd w:val="clear" w:color="auto" w:fill="FFFFFF"/>
            <w:vAlign w:val="center"/>
          </w:tcPr>
          <w:p>
            <w:r>
              <w:rPr>
                <w:rFonts w:ascii="Calibri" w:hAnsi="Calibri"/>
                <w:color w:val="374151"/>
                <w:sz w:val="18"/>
              </w:rPr>
              <w:t>Vanilla (no framework)</w:t>
            </w:r>
          </w:p>
        </w:tc>
        <w:tc>
          <w:tcPr>
            <w:tcW w:type="dxa" w:w="4535"/>
            <w:shd w:val="clear" w:color="auto" w:fill="FFFFFF"/>
            <w:vAlign w:val="center"/>
          </w:tcPr>
          <w:p>
            <w:r>
              <w:rPr>
                <w:rFonts w:ascii="Calibri" w:hAnsi="Calibri"/>
                <w:color w:val="374151"/>
                <w:sz w:val="18"/>
              </w:rPr>
              <w:t>Frontend single-page application</w:t>
            </w:r>
          </w:p>
        </w:tc>
      </w:tr>
      <w:tr>
        <w:trPr>
          <w:trHeight w:val="369"/>
        </w:trPr>
        <w:tc>
          <w:tcPr>
            <w:tcW w:type="dxa" w:w="2835"/>
            <w:shd w:val="clear" w:color="auto" w:fill="F3F4F6"/>
            <w:vAlign w:val="center"/>
          </w:tcPr>
          <w:p>
            <w:r>
              <w:rPr>
                <w:rFonts w:ascii="Calibri" w:hAnsi="Calibri"/>
                <w:color w:val="374151"/>
                <w:sz w:val="18"/>
              </w:rPr>
              <w:t>pytest</w:t>
            </w:r>
          </w:p>
        </w:tc>
        <w:tc>
          <w:tcPr>
            <w:tcW w:type="dxa" w:w="2835"/>
            <w:shd w:val="clear" w:color="auto" w:fill="F3F4F6"/>
            <w:vAlign w:val="center"/>
          </w:tcPr>
          <w:p>
            <w:r>
              <w:rPr>
                <w:rFonts w:ascii="Calibri" w:hAnsi="Calibri"/>
                <w:color w:val="374151"/>
                <w:sz w:val="18"/>
              </w:rPr>
              <w:t>&gt;= 8.0.0</w:t>
            </w:r>
          </w:p>
        </w:tc>
        <w:tc>
          <w:tcPr>
            <w:tcW w:type="dxa" w:w="4535"/>
            <w:shd w:val="clear" w:color="auto" w:fill="F3F4F6"/>
            <w:vAlign w:val="center"/>
          </w:tcPr>
          <w:p>
            <w:r>
              <w:rPr>
                <w:rFonts w:ascii="Calibri" w:hAnsi="Calibri"/>
                <w:color w:val="374151"/>
                <w:sz w:val="18"/>
              </w:rPr>
              <w:t>Automated testing framework</w:t>
            </w:r>
          </w:p>
        </w:tc>
      </w:tr>
    </w:tbl>
    <w:p/>
    <w:p>
      <w:pPr>
        <w:pBdr>
          <w:bottom w:val="single" w:sz="6" w:color="0E7490"/>
        </w:pBdr>
        <w:spacing w:before="200" w:after="80"/>
      </w:pPr>
      <w:r>
        <w:rPr>
          <w:rFonts w:ascii="Calibri" w:hAnsi="Calibri"/>
          <w:b/>
          <w:color w:val="0E7490"/>
          <w:sz w:val="26"/>
        </w:rPr>
        <w:t>1.3  School Sections &amp; Classes</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3402"/>
            <w:shd w:val="clear" w:color="auto" w:fill="0F1E44"/>
            <w:vAlign w:val="center"/>
          </w:tcPr>
          <w:p>
            <w:pPr>
              <w:jc w:val="left"/>
            </w:pPr>
            <w:r>
              <w:rPr>
                <w:rFonts w:ascii="Calibri" w:hAnsi="Calibri"/>
                <w:b/>
                <w:color w:val="FFFFFF"/>
                <w:sz w:val="18"/>
              </w:rPr>
              <w:t>Section</w:t>
            </w:r>
          </w:p>
        </w:tc>
        <w:tc>
          <w:tcPr>
            <w:tcW w:type="dxa" w:w="6803"/>
            <w:shd w:val="clear" w:color="auto" w:fill="0F1E44"/>
            <w:vAlign w:val="center"/>
          </w:tcPr>
          <w:p>
            <w:pPr>
              <w:jc w:val="left"/>
            </w:pPr>
            <w:r>
              <w:rPr>
                <w:rFonts w:ascii="Calibri" w:hAnsi="Calibri"/>
                <w:b/>
                <w:color w:val="FFFFFF"/>
                <w:sz w:val="18"/>
              </w:rPr>
              <w:t>Classes</w:t>
            </w:r>
          </w:p>
        </w:tc>
      </w:tr>
      <w:tr>
        <w:trPr>
          <w:trHeight w:val="369"/>
        </w:trPr>
        <w:tc>
          <w:tcPr>
            <w:tcW w:type="dxa" w:w="3402"/>
            <w:shd w:val="clear" w:color="auto" w:fill="F3F4F6"/>
            <w:vAlign w:val="center"/>
          </w:tcPr>
          <w:p>
            <w:r>
              <w:rPr>
                <w:rFonts w:ascii="Calibri" w:hAnsi="Calibri"/>
                <w:color w:val="374151"/>
                <w:sz w:val="18"/>
              </w:rPr>
              <w:t>Preschool</w:t>
            </w:r>
          </w:p>
        </w:tc>
        <w:tc>
          <w:tcPr>
            <w:tcW w:type="dxa" w:w="6803"/>
            <w:shd w:val="clear" w:color="auto" w:fill="F3F4F6"/>
            <w:vAlign w:val="center"/>
          </w:tcPr>
          <w:p>
            <w:r>
              <w:rPr>
                <w:rFonts w:ascii="Calibri" w:hAnsi="Calibri"/>
                <w:color w:val="374151"/>
                <w:sz w:val="18"/>
              </w:rPr>
              <w:t>Preschool 1, Preschool 2, Preschool 3, Reception</w:t>
            </w:r>
          </w:p>
        </w:tc>
      </w:tr>
      <w:tr>
        <w:trPr>
          <w:trHeight w:val="369"/>
        </w:trPr>
        <w:tc>
          <w:tcPr>
            <w:tcW w:type="dxa" w:w="3402"/>
            <w:shd w:val="clear" w:color="auto" w:fill="FFFFFF"/>
            <w:vAlign w:val="center"/>
          </w:tcPr>
          <w:p>
            <w:r>
              <w:rPr>
                <w:rFonts w:ascii="Calibri" w:hAnsi="Calibri"/>
                <w:color w:val="374151"/>
                <w:sz w:val="18"/>
              </w:rPr>
              <w:t>Primary</w:t>
            </w:r>
          </w:p>
        </w:tc>
        <w:tc>
          <w:tcPr>
            <w:tcW w:type="dxa" w:w="6803"/>
            <w:shd w:val="clear" w:color="auto" w:fill="FFFFFF"/>
            <w:vAlign w:val="center"/>
          </w:tcPr>
          <w:p>
            <w:r>
              <w:rPr>
                <w:rFonts w:ascii="Calibri" w:hAnsi="Calibri"/>
                <w:color w:val="374151"/>
                <w:sz w:val="18"/>
              </w:rPr>
              <w:t>Primary 1, Primary 2, Primary 3, Primary 4, Primary 5, Primary 6</w:t>
            </w:r>
          </w:p>
        </w:tc>
      </w:tr>
      <w:tr>
        <w:trPr>
          <w:trHeight w:val="369"/>
        </w:trPr>
        <w:tc>
          <w:tcPr>
            <w:tcW w:type="dxa" w:w="3402"/>
            <w:shd w:val="clear" w:color="auto" w:fill="F3F4F6"/>
            <w:vAlign w:val="center"/>
          </w:tcPr>
          <w:p>
            <w:r>
              <w:rPr>
                <w:rFonts w:ascii="Calibri" w:hAnsi="Calibri"/>
                <w:color w:val="374151"/>
                <w:sz w:val="18"/>
              </w:rPr>
              <w:t>Smart Skills High School</w:t>
            </w:r>
          </w:p>
        </w:tc>
        <w:tc>
          <w:tcPr>
            <w:tcW w:type="dxa" w:w="6803"/>
            <w:shd w:val="clear" w:color="auto" w:fill="F3F4F6"/>
            <w:vAlign w:val="center"/>
          </w:tcPr>
          <w:p>
            <w:r>
              <w:rPr>
                <w:rFonts w:ascii="Calibri" w:hAnsi="Calibri"/>
                <w:color w:val="374151"/>
                <w:sz w:val="18"/>
              </w:rPr>
              <w:t>JSS1, JSS2, JSS3, SS1, SS2, SS3</w:t>
            </w:r>
          </w:p>
        </w:tc>
      </w:tr>
    </w:tbl>
    <w:p/>
    <w:p>
      <w:r>
        <w:br w:type="page"/>
      </w:r>
    </w:p>
    <w:p>
      <w:pPr>
        <w:shd w:val="clear" w:color="auto" w:fill="0F1E44"/>
        <w:spacing w:before="240" w:after="120"/>
        <w:ind w:left="227"/>
      </w:pPr>
      <w:r>
        <w:rPr>
          <w:rFonts w:ascii="Calibri" w:hAnsi="Calibri"/>
          <w:b/>
          <w:color w:val="FFFFFF"/>
          <w:sz w:val="36"/>
        </w:rPr>
        <w:t>2.  System Architecture</w:t>
      </w:r>
    </w:p>
    <w:p>
      <w:pPr>
        <w:spacing w:before="0" w:after="80"/>
      </w:pPr>
      <w:r>
        <w:rPr>
          <w:rFonts w:ascii="Calibri" w:hAnsi="Calibri"/>
          <w:i w:val="0"/>
          <w:color w:val="374151"/>
          <w:sz w:val="20"/>
        </w:rPr>
        <w:t>The application follows a monolithic MVC-style architecture where the backend serves both the REST API and the frontend static files from a single Python process. This simplifies deployment -- one server, one port, no separate CDN needed.</w:t>
      </w:r>
    </w:p>
    <w:p>
      <w:pPr>
        <w:pBdr>
          <w:bottom w:val="single" w:sz="6" w:color="0E7490"/>
        </w:pBdr>
        <w:spacing w:before="200" w:after="80"/>
      </w:pPr>
      <w:r>
        <w:rPr>
          <w:rFonts w:ascii="Calibri" w:hAnsi="Calibri"/>
          <w:b/>
          <w:color w:val="0E7490"/>
          <w:sz w:val="26"/>
        </w:rPr>
        <w:t>2.1  Component Layers</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2268"/>
            <w:shd w:val="clear" w:color="auto" w:fill="0F1E44"/>
            <w:vAlign w:val="center"/>
          </w:tcPr>
          <w:p>
            <w:pPr>
              <w:jc w:val="left"/>
            </w:pPr>
            <w:r>
              <w:rPr>
                <w:rFonts w:ascii="Calibri" w:hAnsi="Calibri"/>
                <w:b/>
                <w:color w:val="FFFFFF"/>
                <w:sz w:val="18"/>
              </w:rPr>
              <w:t>Layer</w:t>
            </w:r>
          </w:p>
        </w:tc>
        <w:tc>
          <w:tcPr>
            <w:tcW w:type="dxa" w:w="2835"/>
            <w:shd w:val="clear" w:color="auto" w:fill="0F1E44"/>
            <w:vAlign w:val="center"/>
          </w:tcPr>
          <w:p>
            <w:pPr>
              <w:jc w:val="left"/>
            </w:pPr>
            <w:r>
              <w:rPr>
                <w:rFonts w:ascii="Calibri" w:hAnsi="Calibri"/>
                <w:b/>
                <w:color w:val="FFFFFF"/>
                <w:sz w:val="18"/>
              </w:rPr>
              <w:t>Technology</w:t>
            </w:r>
          </w:p>
        </w:tc>
        <w:tc>
          <w:tcPr>
            <w:tcW w:type="dxa" w:w="5102"/>
            <w:shd w:val="clear" w:color="auto" w:fill="0F1E44"/>
            <w:vAlign w:val="center"/>
          </w:tcPr>
          <w:p>
            <w:pPr>
              <w:jc w:val="left"/>
            </w:pPr>
            <w:r>
              <w:rPr>
                <w:rFonts w:ascii="Calibri" w:hAnsi="Calibri"/>
                <w:b/>
                <w:color w:val="FFFFFF"/>
                <w:sz w:val="18"/>
              </w:rPr>
              <w:t>Responsibility</w:t>
            </w:r>
          </w:p>
        </w:tc>
      </w:tr>
      <w:tr>
        <w:trPr>
          <w:trHeight w:val="369"/>
        </w:trPr>
        <w:tc>
          <w:tcPr>
            <w:tcW w:type="dxa" w:w="2268"/>
            <w:shd w:val="clear" w:color="auto" w:fill="F3F4F6"/>
            <w:vAlign w:val="center"/>
          </w:tcPr>
          <w:p>
            <w:r>
              <w:rPr>
                <w:rFonts w:ascii="Calibri" w:hAnsi="Calibri"/>
                <w:color w:val="374151"/>
                <w:sz w:val="18"/>
              </w:rPr>
              <w:t>Presentation</w:t>
            </w:r>
          </w:p>
        </w:tc>
        <w:tc>
          <w:tcPr>
            <w:tcW w:type="dxa" w:w="2835"/>
            <w:shd w:val="clear" w:color="auto" w:fill="F3F4F6"/>
            <w:vAlign w:val="center"/>
          </w:tcPr>
          <w:p>
            <w:r>
              <w:rPr>
                <w:rFonts w:ascii="Calibri" w:hAnsi="Calibri"/>
                <w:color w:val="374151"/>
                <w:sz w:val="18"/>
              </w:rPr>
              <w:t>HTML5 / CSS3 / Vanilla JS</w:t>
            </w:r>
          </w:p>
        </w:tc>
        <w:tc>
          <w:tcPr>
            <w:tcW w:type="dxa" w:w="5102"/>
            <w:shd w:val="clear" w:color="auto" w:fill="F3F4F6"/>
            <w:vAlign w:val="center"/>
          </w:tcPr>
          <w:p>
            <w:r>
              <w:rPr>
                <w:rFonts w:ascii="Calibri" w:hAnsi="Calibri"/>
                <w:color w:val="374151"/>
                <w:sz w:val="18"/>
              </w:rPr>
              <w:t>Browser UI -- Single Page Application served as static files</w:t>
            </w:r>
          </w:p>
        </w:tc>
      </w:tr>
      <w:tr>
        <w:trPr>
          <w:trHeight w:val="369"/>
        </w:trPr>
        <w:tc>
          <w:tcPr>
            <w:tcW w:type="dxa" w:w="2268"/>
            <w:shd w:val="clear" w:color="auto" w:fill="FFFFFF"/>
            <w:vAlign w:val="center"/>
          </w:tcPr>
          <w:p>
            <w:r>
              <w:rPr>
                <w:rFonts w:ascii="Calibri" w:hAnsi="Calibri"/>
                <w:color w:val="374151"/>
                <w:sz w:val="18"/>
              </w:rPr>
              <w:t>API Gateway</w:t>
            </w:r>
          </w:p>
        </w:tc>
        <w:tc>
          <w:tcPr>
            <w:tcW w:type="dxa" w:w="2835"/>
            <w:shd w:val="clear" w:color="auto" w:fill="FFFFFF"/>
            <w:vAlign w:val="center"/>
          </w:tcPr>
          <w:p>
            <w:r>
              <w:rPr>
                <w:rFonts w:ascii="Calibri" w:hAnsi="Calibri"/>
                <w:color w:val="374151"/>
                <w:sz w:val="18"/>
              </w:rPr>
              <w:t>FastAPI + Uvicorn</w:t>
            </w:r>
          </w:p>
        </w:tc>
        <w:tc>
          <w:tcPr>
            <w:tcW w:type="dxa" w:w="5102"/>
            <w:shd w:val="clear" w:color="auto" w:fill="FFFFFF"/>
            <w:vAlign w:val="center"/>
          </w:tcPr>
          <w:p>
            <w:r>
              <w:rPr>
                <w:rFonts w:ascii="Calibri" w:hAnsi="Calibri"/>
                <w:color w:val="374151"/>
                <w:sz w:val="18"/>
              </w:rPr>
              <w:t>Receives HTTP requests, validates inputs, routes to handlers</w:t>
            </w:r>
          </w:p>
        </w:tc>
      </w:tr>
      <w:tr>
        <w:trPr>
          <w:trHeight w:val="369"/>
        </w:trPr>
        <w:tc>
          <w:tcPr>
            <w:tcW w:type="dxa" w:w="2268"/>
            <w:shd w:val="clear" w:color="auto" w:fill="F3F4F6"/>
            <w:vAlign w:val="center"/>
          </w:tcPr>
          <w:p>
            <w:r>
              <w:rPr>
                <w:rFonts w:ascii="Calibri" w:hAnsi="Calibri"/>
                <w:color w:val="374151"/>
                <w:sz w:val="18"/>
              </w:rPr>
              <w:t>Auth</w:t>
            </w:r>
          </w:p>
        </w:tc>
        <w:tc>
          <w:tcPr>
            <w:tcW w:type="dxa" w:w="2835"/>
            <w:shd w:val="clear" w:color="auto" w:fill="F3F4F6"/>
            <w:vAlign w:val="center"/>
          </w:tcPr>
          <w:p>
            <w:r>
              <w:rPr>
                <w:rFonts w:ascii="Calibri" w:hAnsi="Calibri"/>
                <w:color w:val="374151"/>
                <w:sz w:val="18"/>
              </w:rPr>
              <w:t>JWT cookies + PBKDF2 hashing</w:t>
            </w:r>
          </w:p>
        </w:tc>
        <w:tc>
          <w:tcPr>
            <w:tcW w:type="dxa" w:w="5102"/>
            <w:shd w:val="clear" w:color="auto" w:fill="F3F4F6"/>
            <w:vAlign w:val="center"/>
          </w:tcPr>
          <w:p>
            <w:r>
              <w:rPr>
                <w:rFonts w:ascii="Calibri" w:hAnsi="Calibri"/>
                <w:color w:val="374151"/>
                <w:sz w:val="18"/>
              </w:rPr>
              <w:t>Session management, identity verification</w:t>
            </w:r>
          </w:p>
        </w:tc>
      </w:tr>
      <w:tr>
        <w:trPr>
          <w:trHeight w:val="369"/>
        </w:trPr>
        <w:tc>
          <w:tcPr>
            <w:tcW w:type="dxa" w:w="2268"/>
            <w:shd w:val="clear" w:color="auto" w:fill="FFFFFF"/>
            <w:vAlign w:val="center"/>
          </w:tcPr>
          <w:p>
            <w:r>
              <w:rPr>
                <w:rFonts w:ascii="Calibri" w:hAnsi="Calibri"/>
                <w:color w:val="374151"/>
                <w:sz w:val="18"/>
              </w:rPr>
              <w:t>Business Logic</w:t>
            </w:r>
          </w:p>
        </w:tc>
        <w:tc>
          <w:tcPr>
            <w:tcW w:type="dxa" w:w="2835"/>
            <w:shd w:val="clear" w:color="auto" w:fill="FFFFFF"/>
            <w:vAlign w:val="center"/>
          </w:tcPr>
          <w:p>
            <w:r>
              <w:rPr>
                <w:rFonts w:ascii="Calibri" w:hAnsi="Calibri"/>
                <w:color w:val="374151"/>
                <w:sz w:val="18"/>
              </w:rPr>
              <w:t>Python Services layer</w:t>
            </w:r>
          </w:p>
        </w:tc>
        <w:tc>
          <w:tcPr>
            <w:tcW w:type="dxa" w:w="5102"/>
            <w:shd w:val="clear" w:color="auto" w:fill="FFFFFF"/>
            <w:vAlign w:val="center"/>
          </w:tcPr>
          <w:p>
            <w:r>
              <w:rPr>
                <w:rFonts w:ascii="Calibri" w:hAnsi="Calibri"/>
                <w:color w:val="374151"/>
                <w:sz w:val="18"/>
              </w:rPr>
              <w:t>Payment recording, PDF generation, WhatsApp messaging</w:t>
            </w:r>
          </w:p>
        </w:tc>
      </w:tr>
      <w:tr>
        <w:trPr>
          <w:trHeight w:val="369"/>
        </w:trPr>
        <w:tc>
          <w:tcPr>
            <w:tcW w:type="dxa" w:w="2268"/>
            <w:shd w:val="clear" w:color="auto" w:fill="F3F4F6"/>
            <w:vAlign w:val="center"/>
          </w:tcPr>
          <w:p>
            <w:r>
              <w:rPr>
                <w:rFonts w:ascii="Calibri" w:hAnsi="Calibri"/>
                <w:color w:val="374151"/>
                <w:sz w:val="18"/>
              </w:rPr>
              <w:t>Data Access</w:t>
            </w:r>
          </w:p>
        </w:tc>
        <w:tc>
          <w:tcPr>
            <w:tcW w:type="dxa" w:w="2835"/>
            <w:shd w:val="clear" w:color="auto" w:fill="F3F4F6"/>
            <w:vAlign w:val="center"/>
          </w:tcPr>
          <w:p>
            <w:r>
              <w:rPr>
                <w:rFonts w:ascii="Calibri" w:hAnsi="Calibri"/>
                <w:color w:val="374151"/>
                <w:sz w:val="18"/>
              </w:rPr>
              <w:t>SQLAlchemy ORM</w:t>
            </w:r>
          </w:p>
        </w:tc>
        <w:tc>
          <w:tcPr>
            <w:tcW w:type="dxa" w:w="5102"/>
            <w:shd w:val="clear" w:color="auto" w:fill="F3F4F6"/>
            <w:vAlign w:val="center"/>
          </w:tcPr>
          <w:p>
            <w:r>
              <w:rPr>
                <w:rFonts w:ascii="Calibri" w:hAnsi="Calibri"/>
                <w:color w:val="374151"/>
                <w:sz w:val="18"/>
              </w:rPr>
              <w:t>Queries and mutations against the database</w:t>
            </w:r>
          </w:p>
        </w:tc>
      </w:tr>
      <w:tr>
        <w:trPr>
          <w:trHeight w:val="369"/>
        </w:trPr>
        <w:tc>
          <w:tcPr>
            <w:tcW w:type="dxa" w:w="2268"/>
            <w:shd w:val="clear" w:color="auto" w:fill="FFFFFF"/>
            <w:vAlign w:val="center"/>
          </w:tcPr>
          <w:p>
            <w:r>
              <w:rPr>
                <w:rFonts w:ascii="Calibri" w:hAnsi="Calibri"/>
                <w:color w:val="374151"/>
                <w:sz w:val="18"/>
              </w:rPr>
              <w:t>Database</w:t>
            </w:r>
          </w:p>
        </w:tc>
        <w:tc>
          <w:tcPr>
            <w:tcW w:type="dxa" w:w="2835"/>
            <w:shd w:val="clear" w:color="auto" w:fill="FFFFFF"/>
            <w:vAlign w:val="center"/>
          </w:tcPr>
          <w:p>
            <w:r>
              <w:rPr>
                <w:rFonts w:ascii="Calibri" w:hAnsi="Calibri"/>
                <w:color w:val="374151"/>
                <w:sz w:val="18"/>
              </w:rPr>
              <w:t>SQLite (dev) / PostgreSQL</w:t>
            </w:r>
          </w:p>
        </w:tc>
        <w:tc>
          <w:tcPr>
            <w:tcW w:type="dxa" w:w="5102"/>
            <w:shd w:val="clear" w:color="auto" w:fill="FFFFFF"/>
            <w:vAlign w:val="center"/>
          </w:tcPr>
          <w:p>
            <w:r>
              <w:rPr>
                <w:rFonts w:ascii="Calibri" w:hAnsi="Calibri"/>
                <w:color w:val="374151"/>
                <w:sz w:val="18"/>
              </w:rPr>
              <w:t>Persistent storage for all records</w:t>
            </w:r>
          </w:p>
        </w:tc>
      </w:tr>
      <w:tr>
        <w:trPr>
          <w:trHeight w:val="369"/>
        </w:trPr>
        <w:tc>
          <w:tcPr>
            <w:tcW w:type="dxa" w:w="2268"/>
            <w:shd w:val="clear" w:color="auto" w:fill="F3F4F6"/>
            <w:vAlign w:val="center"/>
          </w:tcPr>
          <w:p>
            <w:r>
              <w:rPr>
                <w:rFonts w:ascii="Calibri" w:hAnsi="Calibri"/>
                <w:color w:val="374151"/>
                <w:sz w:val="18"/>
              </w:rPr>
              <w:t>Payments</w:t>
            </w:r>
          </w:p>
        </w:tc>
        <w:tc>
          <w:tcPr>
            <w:tcW w:type="dxa" w:w="2835"/>
            <w:shd w:val="clear" w:color="auto" w:fill="F3F4F6"/>
            <w:vAlign w:val="center"/>
          </w:tcPr>
          <w:p>
            <w:r>
              <w:rPr>
                <w:rFonts w:ascii="Calibri" w:hAnsi="Calibri"/>
                <w:color w:val="374151"/>
                <w:sz w:val="18"/>
              </w:rPr>
              <w:t>Paystack REST API</w:t>
            </w:r>
          </w:p>
        </w:tc>
        <w:tc>
          <w:tcPr>
            <w:tcW w:type="dxa" w:w="5102"/>
            <w:shd w:val="clear" w:color="auto" w:fill="F3F4F6"/>
            <w:vAlign w:val="center"/>
          </w:tcPr>
          <w:p>
            <w:r>
              <w:rPr>
                <w:rFonts w:ascii="Calibri" w:hAnsi="Calibri"/>
                <w:color w:val="374151"/>
                <w:sz w:val="18"/>
              </w:rPr>
              <w:t>External: online card &amp; bank transfer payments</w:t>
            </w:r>
          </w:p>
        </w:tc>
      </w:tr>
      <w:tr>
        <w:trPr>
          <w:trHeight w:val="369"/>
        </w:trPr>
        <w:tc>
          <w:tcPr>
            <w:tcW w:type="dxa" w:w="2268"/>
            <w:shd w:val="clear" w:color="auto" w:fill="FFFFFF"/>
            <w:vAlign w:val="center"/>
          </w:tcPr>
          <w:p>
            <w:r>
              <w:rPr>
                <w:rFonts w:ascii="Calibri" w:hAnsi="Calibri"/>
                <w:color w:val="374151"/>
                <w:sz w:val="18"/>
              </w:rPr>
              <w:t>Messaging</w:t>
            </w:r>
          </w:p>
        </w:tc>
        <w:tc>
          <w:tcPr>
            <w:tcW w:type="dxa" w:w="2835"/>
            <w:shd w:val="clear" w:color="auto" w:fill="FFFFFF"/>
            <w:vAlign w:val="center"/>
          </w:tcPr>
          <w:p>
            <w:r>
              <w:rPr>
                <w:rFonts w:ascii="Calibri" w:hAnsi="Calibri"/>
                <w:color w:val="374151"/>
                <w:sz w:val="18"/>
              </w:rPr>
              <w:t>Twilio WhatsApp API</w:t>
            </w:r>
          </w:p>
        </w:tc>
        <w:tc>
          <w:tcPr>
            <w:tcW w:type="dxa" w:w="5102"/>
            <w:shd w:val="clear" w:color="auto" w:fill="FFFFFF"/>
            <w:vAlign w:val="center"/>
          </w:tcPr>
          <w:p>
            <w:r>
              <w:rPr>
                <w:rFonts w:ascii="Calibri" w:hAnsi="Calibri"/>
                <w:color w:val="374151"/>
                <w:sz w:val="18"/>
              </w:rPr>
              <w:t>External: WhatsApp messages to parents and staff</w:t>
            </w:r>
          </w:p>
        </w:tc>
      </w:tr>
    </w:tbl>
    <w:p/>
    <w:p>
      <w:pPr>
        <w:pBdr>
          <w:bottom w:val="single" w:sz="6" w:color="0E7490"/>
        </w:pBdr>
        <w:spacing w:before="200" w:after="80"/>
      </w:pPr>
      <w:r>
        <w:rPr>
          <w:rFonts w:ascii="Calibri" w:hAnsi="Calibri"/>
          <w:b/>
          <w:color w:val="0E7490"/>
          <w:sz w:val="26"/>
        </w:rPr>
        <w:t>2.2  Request Lifecycle</w:t>
      </w:r>
    </w:p>
    <w:p>
      <w:pPr>
        <w:pStyle w:val="ListBullet"/>
        <w:spacing w:before="0" w:after="40"/>
      </w:pPr>
      <w:r>
        <w:rPr>
          <w:rFonts w:ascii="Calibri" w:hAnsi="Calibri"/>
          <w:b/>
          <w:color w:val="0E7490"/>
          <w:sz w:val="20"/>
        </w:rPr>
        <w:t xml:space="preserve">1. </w:t>
      </w:r>
      <w:r>
        <w:rPr>
          <w:rFonts w:ascii="Calibri" w:hAnsi="Calibri"/>
          <w:color w:val="374151"/>
          <w:sz w:val="20"/>
        </w:rPr>
        <w:t>Browser sends HTTP request to http://localhost:8000/</w:t>
      </w:r>
    </w:p>
    <w:p>
      <w:pPr>
        <w:pStyle w:val="ListBullet"/>
        <w:spacing w:before="0" w:after="40"/>
      </w:pPr>
      <w:r>
        <w:rPr>
          <w:rFonts w:ascii="Calibri" w:hAnsi="Calibri"/>
          <w:b/>
          <w:color w:val="0E7490"/>
          <w:sz w:val="20"/>
        </w:rPr>
        <w:t xml:space="preserve">2. </w:t>
      </w:r>
      <w:r>
        <w:rPr>
          <w:rFonts w:ascii="Calibri" w:hAnsi="Calibri"/>
          <w:color w:val="374151"/>
          <w:sz w:val="20"/>
        </w:rPr>
        <w:t>Uvicorn (ASGI server) receives and routes it to FastAPI.</w:t>
      </w:r>
    </w:p>
    <w:p>
      <w:pPr>
        <w:pStyle w:val="ListBullet"/>
        <w:spacing w:before="0" w:after="40"/>
      </w:pPr>
      <w:r>
        <w:rPr>
          <w:rFonts w:ascii="Calibri" w:hAnsi="Calibri"/>
          <w:b/>
          <w:color w:val="0E7490"/>
          <w:sz w:val="20"/>
        </w:rPr>
        <w:t xml:space="preserve">3. </w:t>
      </w:r>
      <w:r>
        <w:rPr>
          <w:rFonts w:ascii="Calibri" w:hAnsi="Calibri"/>
          <w:color w:val="374151"/>
          <w:sz w:val="20"/>
        </w:rPr>
        <w:t>If the path starts with /api/v1/, FastAPI matches a Router endpoint.</w:t>
      </w:r>
    </w:p>
    <w:p>
      <w:pPr>
        <w:pStyle w:val="ListBullet"/>
        <w:spacing w:before="0" w:after="40"/>
      </w:pPr>
      <w:r>
        <w:rPr>
          <w:rFonts w:ascii="Calibri" w:hAnsi="Calibri"/>
          <w:b/>
          <w:color w:val="0E7490"/>
          <w:sz w:val="20"/>
        </w:rPr>
        <w:t xml:space="preserve">4. </w:t>
      </w:r>
      <w:r>
        <w:rPr>
          <w:rFonts w:ascii="Calibri" w:hAnsi="Calibri"/>
          <w:color w:val="374151"/>
          <w:sz w:val="20"/>
        </w:rPr>
        <w:t>The auth dependency (get_current_user) verifies the JWT session cookie.</w:t>
      </w:r>
    </w:p>
    <w:p>
      <w:pPr>
        <w:pStyle w:val="ListBullet"/>
        <w:spacing w:before="0" w:after="40"/>
      </w:pPr>
      <w:r>
        <w:rPr>
          <w:rFonts w:ascii="Calibri" w:hAnsi="Calibri"/>
          <w:b/>
          <w:color w:val="0E7490"/>
          <w:sz w:val="20"/>
        </w:rPr>
        <w:t xml:space="preserve">5. </w:t>
      </w:r>
      <w:r>
        <w:rPr>
          <w:rFonts w:ascii="Calibri" w:hAnsi="Calibri"/>
          <w:color w:val="374151"/>
          <w:sz w:val="20"/>
        </w:rPr>
        <w:t>The router calls the appropriate Service function (business logic).</w:t>
      </w:r>
    </w:p>
    <w:p>
      <w:pPr>
        <w:pStyle w:val="ListBullet"/>
        <w:spacing w:before="0" w:after="40"/>
      </w:pPr>
      <w:r>
        <w:rPr>
          <w:rFonts w:ascii="Calibri" w:hAnsi="Calibri"/>
          <w:b/>
          <w:color w:val="0E7490"/>
          <w:sz w:val="20"/>
        </w:rPr>
        <w:t xml:space="preserve">6. </w:t>
      </w:r>
      <w:r>
        <w:rPr>
          <w:rFonts w:ascii="Calibri" w:hAnsi="Calibri"/>
          <w:color w:val="374151"/>
          <w:sz w:val="20"/>
        </w:rPr>
        <w:t>The Service interacts with the Database via an SQLAlchemy Session.</w:t>
      </w:r>
    </w:p>
    <w:p>
      <w:pPr>
        <w:pStyle w:val="ListBullet"/>
        <w:spacing w:before="0" w:after="40"/>
      </w:pPr>
      <w:r>
        <w:rPr>
          <w:rFonts w:ascii="Calibri" w:hAnsi="Calibri"/>
          <w:b/>
          <w:color w:val="0E7490"/>
          <w:sz w:val="20"/>
        </w:rPr>
        <w:t xml:space="preserve">7. </w:t>
      </w:r>
      <w:r>
        <w:rPr>
          <w:rFonts w:ascii="Calibri" w:hAnsi="Calibri"/>
          <w:color w:val="374151"/>
          <w:sz w:val="20"/>
        </w:rPr>
        <w:t>Response is serialised via Pydantic schemas and returned as JSON.</w:t>
      </w:r>
    </w:p>
    <w:p>
      <w:pPr>
        <w:pStyle w:val="ListBullet"/>
        <w:spacing w:before="0" w:after="40"/>
      </w:pPr>
      <w:r>
        <w:rPr>
          <w:rFonts w:ascii="Calibri" w:hAnsi="Calibri"/>
          <w:b/>
          <w:color w:val="0E7490"/>
          <w:sz w:val="20"/>
        </w:rPr>
        <w:t xml:space="preserve">8. </w:t>
      </w:r>
      <w:r>
        <w:rPr>
          <w:rFonts w:ascii="Calibri" w:hAnsi="Calibri"/>
          <w:color w:val="374151"/>
          <w:sz w:val="20"/>
        </w:rPr>
        <w:t>For non-API paths, FastAPI serves the static frontend HTML/JS/CSS files.</w:t>
      </w:r>
    </w:p>
    <w:p>
      <w:pPr>
        <w:pBdr>
          <w:bottom w:val="single" w:sz="6" w:color="0E7490"/>
        </w:pBdr>
        <w:spacing w:before="200" w:after="80"/>
      </w:pPr>
      <w:r>
        <w:rPr>
          <w:rFonts w:ascii="Calibri" w:hAnsi="Calibri"/>
          <w:b/>
          <w:color w:val="0E7490"/>
          <w:sz w:val="26"/>
        </w:rPr>
        <w:t>2.3  Multi-Tenancy</w:t>
      </w:r>
    </w:p>
    <w:p>
      <w:pPr>
        <w:spacing w:before="0" w:after="80"/>
      </w:pPr>
      <w:r>
        <w:rPr>
          <w:rFonts w:ascii="Calibri" w:hAnsi="Calibri"/>
          <w:i w:val="0"/>
          <w:color w:val="374151"/>
          <w:sz w:val="20"/>
        </w:rPr>
        <w:t>Every record in the database carries a school_id foreign key. Although currently only one school (Jummikville Academy) is running, the architecture is fully multi-tenant. Adding a second school is a single INSERT into the schools table -- no code changes. Every API query is automatically scoped to the authenticated user's school_id.</w:t>
      </w:r>
    </w:p>
    <w:p>
      <w:r>
        <w:br w:type="page"/>
      </w:r>
    </w:p>
    <w:p>
      <w:pPr>
        <w:shd w:val="clear" w:color="auto" w:fill="0F1E44"/>
        <w:spacing w:before="240" w:after="120"/>
        <w:ind w:left="227"/>
      </w:pPr>
      <w:r>
        <w:rPr>
          <w:rFonts w:ascii="Calibri" w:hAnsi="Calibri"/>
          <w:b/>
          <w:color w:val="FFFFFF"/>
          <w:sz w:val="36"/>
        </w:rPr>
        <w:t>3.  Frontend -- HTML / CSS / JavaScript SPA</w:t>
      </w:r>
    </w:p>
    <w:p>
      <w:pPr>
        <w:spacing w:before="0" w:after="80"/>
      </w:pPr>
      <w:r>
        <w:rPr>
          <w:rFonts w:ascii="Calibri" w:hAnsi="Calibri"/>
          <w:i w:val="0"/>
          <w:color w:val="374151"/>
          <w:sz w:val="20"/>
        </w:rPr>
        <w:t>The frontend is a Single-Page Application (SPA) built with pure Vanilla HTML5, CSS3, and JavaScript. There is NO framework (no React, Vue, Angular), no npm, no build step. FastAPI serves it directly as static files from the frontend/ directory.</w:t>
      </w:r>
    </w:p>
    <w:p>
      <w:pPr>
        <w:pBdr>
          <w:bottom w:val="single" w:sz="6" w:color="0E7490"/>
        </w:pBdr>
        <w:spacing w:before="200" w:after="80"/>
      </w:pPr>
      <w:r>
        <w:rPr>
          <w:rFonts w:ascii="Calibri" w:hAnsi="Calibri"/>
          <w:b/>
          <w:color w:val="0E7490"/>
          <w:sz w:val="26"/>
        </w:rPr>
        <w:t>3.1  SPA Pages &amp; Routing</w:t>
      </w:r>
    </w:p>
    <w:p>
      <w:pPr>
        <w:spacing w:before="0" w:after="80"/>
      </w:pPr>
      <w:r>
        <w:rPr>
          <w:rFonts w:ascii="Calibri" w:hAnsi="Calibri"/>
          <w:i w:val="0"/>
          <w:color w:val="374151"/>
          <w:sz w:val="20"/>
        </w:rPr>
        <w:t>Navigation is handled by JavaScript: clicking a menu item shows the relevant page div and hides all others -- no page reload. All pages live inside a single index.html file (~176 KB).</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2268"/>
            <w:shd w:val="clear" w:color="auto" w:fill="0F1E44"/>
            <w:vAlign w:val="center"/>
          </w:tcPr>
          <w:p>
            <w:pPr>
              <w:jc w:val="left"/>
            </w:pPr>
            <w:r>
              <w:rPr>
                <w:rFonts w:ascii="Calibri" w:hAnsi="Calibri"/>
                <w:b/>
                <w:color w:val="FFFFFF"/>
                <w:sz w:val="18"/>
              </w:rPr>
              <w:t>Page</w:t>
            </w:r>
          </w:p>
        </w:tc>
        <w:tc>
          <w:tcPr>
            <w:tcW w:type="dxa" w:w="7937"/>
            <w:shd w:val="clear" w:color="auto" w:fill="0F1E44"/>
            <w:vAlign w:val="center"/>
          </w:tcPr>
          <w:p>
            <w:pPr>
              <w:jc w:val="left"/>
            </w:pPr>
            <w:r>
              <w:rPr>
                <w:rFonts w:ascii="Calibri" w:hAnsi="Calibri"/>
                <w:b/>
                <w:color w:val="FFFFFF"/>
                <w:sz w:val="18"/>
              </w:rPr>
              <w:t>Description</w:t>
            </w:r>
          </w:p>
        </w:tc>
      </w:tr>
      <w:tr>
        <w:trPr>
          <w:trHeight w:val="369"/>
        </w:trPr>
        <w:tc>
          <w:tcPr>
            <w:tcW w:type="dxa" w:w="2268"/>
            <w:shd w:val="clear" w:color="auto" w:fill="F3F4F6"/>
            <w:vAlign w:val="center"/>
          </w:tcPr>
          <w:p>
            <w:r>
              <w:rPr>
                <w:rFonts w:ascii="Calibri" w:hAnsi="Calibri"/>
                <w:color w:val="374151"/>
                <w:sz w:val="18"/>
              </w:rPr>
              <w:t>Dashboard</w:t>
            </w:r>
          </w:p>
        </w:tc>
        <w:tc>
          <w:tcPr>
            <w:tcW w:type="dxa" w:w="7937"/>
            <w:shd w:val="clear" w:color="auto" w:fill="F3F4F6"/>
            <w:vAlign w:val="center"/>
          </w:tcPr>
          <w:p>
            <w:r>
              <w:rPr>
                <w:rFonts w:ascii="Calibri" w:hAnsi="Calibri"/>
                <w:color w:val="374151"/>
                <w:sz w:val="18"/>
              </w:rPr>
              <w:t>Summary cards (collected, outstanding, expenses, net), section/class filter tabs, student overview table.</w:t>
            </w:r>
          </w:p>
        </w:tc>
      </w:tr>
      <w:tr>
        <w:trPr>
          <w:trHeight w:val="369"/>
        </w:trPr>
        <w:tc>
          <w:tcPr>
            <w:tcW w:type="dxa" w:w="2268"/>
            <w:shd w:val="clear" w:color="auto" w:fill="FFFFFF"/>
            <w:vAlign w:val="center"/>
          </w:tcPr>
          <w:p>
            <w:r>
              <w:rPr>
                <w:rFonts w:ascii="Calibri" w:hAnsi="Calibri"/>
                <w:color w:val="374151"/>
                <w:sz w:val="18"/>
              </w:rPr>
              <w:t>Students</w:t>
            </w:r>
          </w:p>
        </w:tc>
        <w:tc>
          <w:tcPr>
            <w:tcW w:type="dxa" w:w="7937"/>
            <w:shd w:val="clear" w:color="auto" w:fill="FFFFFF"/>
            <w:vAlign w:val="center"/>
          </w:tcPr>
          <w:p>
            <w:r>
              <w:rPr>
                <w:rFonts w:ascii="Calibri" w:hAnsi="Calibri"/>
                <w:color w:val="374151"/>
                <w:sz w:val="18"/>
              </w:rPr>
              <w:t>Add/edit/deactivate students. Filter by section, class, payment status. Shows fee summary per student.</w:t>
            </w:r>
          </w:p>
        </w:tc>
      </w:tr>
      <w:tr>
        <w:trPr>
          <w:trHeight w:val="369"/>
        </w:trPr>
        <w:tc>
          <w:tcPr>
            <w:tcW w:type="dxa" w:w="2268"/>
            <w:shd w:val="clear" w:color="auto" w:fill="F3F4F6"/>
            <w:vAlign w:val="center"/>
          </w:tcPr>
          <w:p>
            <w:r>
              <w:rPr>
                <w:rFonts w:ascii="Calibri" w:hAnsi="Calibri"/>
                <w:color w:val="374151"/>
                <w:sz w:val="18"/>
              </w:rPr>
              <w:t>Fees Setup</w:t>
            </w:r>
          </w:p>
        </w:tc>
        <w:tc>
          <w:tcPr>
            <w:tcW w:type="dxa" w:w="7937"/>
            <w:shd w:val="clear" w:color="auto" w:fill="F3F4F6"/>
            <w:vAlign w:val="center"/>
          </w:tcPr>
          <w:p>
            <w:r>
              <w:rPr>
                <w:rFonts w:ascii="Calibri" w:hAnsi="Calibri"/>
                <w:color w:val="374151"/>
                <w:sz w:val="18"/>
              </w:rPr>
              <w:t>Create fee types per section/term, bulk-assign fees to all students in a section, manage fee categories.</w:t>
            </w:r>
          </w:p>
        </w:tc>
      </w:tr>
      <w:tr>
        <w:trPr>
          <w:trHeight w:val="369"/>
        </w:trPr>
        <w:tc>
          <w:tcPr>
            <w:tcW w:type="dxa" w:w="2268"/>
            <w:shd w:val="clear" w:color="auto" w:fill="FFFFFF"/>
            <w:vAlign w:val="center"/>
          </w:tcPr>
          <w:p>
            <w:r>
              <w:rPr>
                <w:rFonts w:ascii="Calibri" w:hAnsi="Calibri"/>
                <w:color w:val="374151"/>
                <w:sz w:val="18"/>
              </w:rPr>
              <w:t>Payments</w:t>
            </w:r>
          </w:p>
        </w:tc>
        <w:tc>
          <w:tcPr>
            <w:tcW w:type="dxa" w:w="7937"/>
            <w:shd w:val="clear" w:color="auto" w:fill="FFFFFF"/>
            <w:vAlign w:val="center"/>
          </w:tcPr>
          <w:p>
            <w:r>
              <w:rPr>
                <w:rFonts w:ascii="Calibri" w:hAnsi="Calibri"/>
                <w:color w:val="374151"/>
                <w:sz w:val="18"/>
              </w:rPr>
              <w:t>Record cash/POS/bank-transfer payments. Initialize Paystack online payment links. View payment history.</w:t>
            </w:r>
          </w:p>
        </w:tc>
      </w:tr>
      <w:tr>
        <w:trPr>
          <w:trHeight w:val="369"/>
        </w:trPr>
        <w:tc>
          <w:tcPr>
            <w:tcW w:type="dxa" w:w="2268"/>
            <w:shd w:val="clear" w:color="auto" w:fill="F3F4F6"/>
            <w:vAlign w:val="center"/>
          </w:tcPr>
          <w:p>
            <w:r>
              <w:rPr>
                <w:rFonts w:ascii="Calibri" w:hAnsi="Calibri"/>
                <w:color w:val="374151"/>
                <w:sz w:val="18"/>
              </w:rPr>
              <w:t>Expenses</w:t>
            </w:r>
          </w:p>
        </w:tc>
        <w:tc>
          <w:tcPr>
            <w:tcW w:type="dxa" w:w="7937"/>
            <w:shd w:val="clear" w:color="auto" w:fill="F3F4F6"/>
            <w:vAlign w:val="center"/>
          </w:tcPr>
          <w:p>
            <w:r>
              <w:rPr>
                <w:rFonts w:ascii="Calibri" w:hAnsi="Calibri"/>
                <w:color w:val="374151"/>
                <w:sz w:val="18"/>
              </w:rPr>
              <w:t>Log school expenditure by category (Textbooks, Repairs, Fuel, etc.). View and filter expense history.</w:t>
            </w:r>
          </w:p>
        </w:tc>
      </w:tr>
      <w:tr>
        <w:trPr>
          <w:trHeight w:val="369"/>
        </w:trPr>
        <w:tc>
          <w:tcPr>
            <w:tcW w:type="dxa" w:w="2268"/>
            <w:shd w:val="clear" w:color="auto" w:fill="FFFFFF"/>
            <w:vAlign w:val="center"/>
          </w:tcPr>
          <w:p>
            <w:r>
              <w:rPr>
                <w:rFonts w:ascii="Calibri" w:hAnsi="Calibri"/>
                <w:color w:val="374151"/>
                <w:sz w:val="18"/>
              </w:rPr>
              <w:t>Payroll</w:t>
            </w:r>
          </w:p>
        </w:tc>
        <w:tc>
          <w:tcPr>
            <w:tcW w:type="dxa" w:w="7937"/>
            <w:shd w:val="clear" w:color="auto" w:fill="FFFFFF"/>
            <w:vAlign w:val="center"/>
          </w:tcPr>
          <w:p>
            <w:r>
              <w:rPr>
                <w:rFonts w:ascii="Calibri" w:hAnsi="Calibri"/>
                <w:color w:val="374151"/>
                <w:sz w:val="18"/>
              </w:rPr>
              <w:t>Manage staff salary schedules per term. Record payout transactions. Download PDF payslips.</w:t>
            </w:r>
          </w:p>
        </w:tc>
      </w:tr>
      <w:tr>
        <w:trPr>
          <w:trHeight w:val="369"/>
        </w:trPr>
        <w:tc>
          <w:tcPr>
            <w:tcW w:type="dxa" w:w="2268"/>
            <w:shd w:val="clear" w:color="auto" w:fill="F3F4F6"/>
            <w:vAlign w:val="center"/>
          </w:tcPr>
          <w:p>
            <w:r>
              <w:rPr>
                <w:rFonts w:ascii="Calibri" w:hAnsi="Calibri"/>
                <w:color w:val="374151"/>
                <w:sz w:val="18"/>
              </w:rPr>
              <w:t>Staff</w:t>
            </w:r>
          </w:p>
        </w:tc>
        <w:tc>
          <w:tcPr>
            <w:tcW w:type="dxa" w:w="7937"/>
            <w:shd w:val="clear" w:color="auto" w:fill="F3F4F6"/>
            <w:vAlign w:val="center"/>
          </w:tcPr>
          <w:p>
            <w:r>
              <w:rPr>
                <w:rFonts w:ascii="Calibri" w:hAnsi="Calibri"/>
                <w:color w:val="374151"/>
                <w:sz w:val="18"/>
              </w:rPr>
              <w:t>Add/edit/deactivate staff members. Store bank details. View assigned classes.</w:t>
            </w:r>
          </w:p>
        </w:tc>
      </w:tr>
      <w:tr>
        <w:trPr>
          <w:trHeight w:val="369"/>
        </w:trPr>
        <w:tc>
          <w:tcPr>
            <w:tcW w:type="dxa" w:w="2268"/>
            <w:shd w:val="clear" w:color="auto" w:fill="FFFFFF"/>
            <w:vAlign w:val="center"/>
          </w:tcPr>
          <w:p>
            <w:r>
              <w:rPr>
                <w:rFonts w:ascii="Calibri" w:hAnsi="Calibri"/>
                <w:color w:val="374151"/>
                <w:sz w:val="18"/>
              </w:rPr>
              <w:t>Reports</w:t>
            </w:r>
          </w:p>
        </w:tc>
        <w:tc>
          <w:tcPr>
            <w:tcW w:type="dxa" w:w="7937"/>
            <w:shd w:val="clear" w:color="auto" w:fill="FFFFFF"/>
            <w:vAlign w:val="center"/>
          </w:tcPr>
          <w:p>
            <w:r>
              <w:rPr>
                <w:rFonts w:ascii="Calibri" w:hAnsi="Calibri"/>
                <w:color w:val="374151"/>
                <w:sz w:val="18"/>
              </w:rPr>
              <w:t>Generate and download PDF financial reports. Term-based income/expense summaries.</w:t>
            </w:r>
          </w:p>
        </w:tc>
      </w:tr>
      <w:tr>
        <w:trPr>
          <w:trHeight w:val="369"/>
        </w:trPr>
        <w:tc>
          <w:tcPr>
            <w:tcW w:type="dxa" w:w="2268"/>
            <w:shd w:val="clear" w:color="auto" w:fill="F3F4F6"/>
            <w:vAlign w:val="center"/>
          </w:tcPr>
          <w:p>
            <w:r>
              <w:rPr>
                <w:rFonts w:ascii="Calibri" w:hAnsi="Calibri"/>
                <w:color w:val="374151"/>
                <w:sz w:val="18"/>
              </w:rPr>
              <w:t>Terms</w:t>
            </w:r>
          </w:p>
        </w:tc>
        <w:tc>
          <w:tcPr>
            <w:tcW w:type="dxa" w:w="7937"/>
            <w:shd w:val="clear" w:color="auto" w:fill="F3F4F6"/>
            <w:vAlign w:val="center"/>
          </w:tcPr>
          <w:p>
            <w:r>
              <w:rPr>
                <w:rFonts w:ascii="Calibri" w:hAnsi="Calibri"/>
                <w:color w:val="374151"/>
                <w:sz w:val="18"/>
              </w:rPr>
              <w:t>Create academic terms. Set the current active term. View term history.</w:t>
            </w:r>
          </w:p>
        </w:tc>
      </w:tr>
      <w:tr>
        <w:trPr>
          <w:trHeight w:val="369"/>
        </w:trPr>
        <w:tc>
          <w:tcPr>
            <w:tcW w:type="dxa" w:w="2268"/>
            <w:shd w:val="clear" w:color="auto" w:fill="FFFFFF"/>
            <w:vAlign w:val="center"/>
          </w:tcPr>
          <w:p>
            <w:r>
              <w:rPr>
                <w:rFonts w:ascii="Calibri" w:hAnsi="Calibri"/>
                <w:color w:val="374151"/>
                <w:sz w:val="18"/>
              </w:rPr>
              <w:t>Activity Log</w:t>
            </w:r>
          </w:p>
        </w:tc>
        <w:tc>
          <w:tcPr>
            <w:tcW w:type="dxa" w:w="7937"/>
            <w:shd w:val="clear" w:color="auto" w:fill="FFFFFF"/>
            <w:vAlign w:val="center"/>
          </w:tcPr>
          <w:p>
            <w:r>
              <w:rPr>
                <w:rFonts w:ascii="Calibri" w:hAnsi="Calibri"/>
                <w:color w:val="374151"/>
                <w:sz w:val="18"/>
              </w:rPr>
              <w:t>Audit log of all system actions (who did what and when).</w:t>
            </w:r>
          </w:p>
        </w:tc>
      </w:tr>
      <w:tr>
        <w:trPr>
          <w:trHeight w:val="369"/>
        </w:trPr>
        <w:tc>
          <w:tcPr>
            <w:tcW w:type="dxa" w:w="2268"/>
            <w:shd w:val="clear" w:color="auto" w:fill="F3F4F6"/>
            <w:vAlign w:val="center"/>
          </w:tcPr>
          <w:p>
            <w:r>
              <w:rPr>
                <w:rFonts w:ascii="Calibri" w:hAnsi="Calibri"/>
                <w:color w:val="374151"/>
                <w:sz w:val="18"/>
              </w:rPr>
              <w:t>Users/Settings</w:t>
            </w:r>
          </w:p>
        </w:tc>
        <w:tc>
          <w:tcPr>
            <w:tcW w:type="dxa" w:w="7937"/>
            <w:shd w:val="clear" w:color="auto" w:fill="F3F4F6"/>
            <w:vAlign w:val="center"/>
          </w:tcPr>
          <w:p>
            <w:r>
              <w:rPr>
                <w:rFonts w:ascii="Calibri" w:hAnsi="Calibri"/>
                <w:color w:val="374151"/>
                <w:sz w:val="18"/>
              </w:rPr>
              <w:t>Add dashboard users (bursar, staff). Manage school profile and fee categories.</w:t>
            </w:r>
          </w:p>
        </w:tc>
      </w:tr>
    </w:tbl>
    <w:p/>
    <w:p>
      <w:pPr>
        <w:pBdr>
          <w:bottom w:val="single" w:sz="6" w:color="0E7490"/>
        </w:pBdr>
        <w:spacing w:before="200" w:after="80"/>
      </w:pPr>
      <w:r>
        <w:rPr>
          <w:rFonts w:ascii="Calibri" w:hAnsi="Calibri"/>
          <w:b/>
          <w:color w:val="0E7490"/>
          <w:sz w:val="26"/>
        </w:rPr>
        <w:t>3.2  API Communication &amp; Auth Flow</w:t>
      </w:r>
    </w:p>
    <w:p>
      <w:pPr>
        <w:spacing w:before="0" w:after="80"/>
      </w:pPr>
      <w:r>
        <w:rPr>
          <w:rFonts w:ascii="Calibri" w:hAnsi="Calibri"/>
          <w:i w:val="0"/>
          <w:color w:val="374151"/>
          <w:sz w:val="20"/>
        </w:rPr>
        <w:t>All API calls use the browser's native fetch() API. Since frontend and backend share the same origin (same server, same port 8000), there are no CORS issues in production. The session JWT is stored as an httpOnly cookie -- automatically sent with every request.</w:t>
      </w:r>
    </w:p>
    <w:p>
      <w:pPr>
        <w:pStyle w:val="ListBullet"/>
        <w:spacing w:before="0" w:after="40"/>
      </w:pPr>
      <w:r>
        <w:rPr>
          <w:rFonts w:ascii="Calibri" w:hAnsi="Calibri"/>
          <w:b/>
          <w:color w:val="0E7490"/>
          <w:sz w:val="20"/>
        </w:rPr>
        <w:t xml:space="preserve">1. </w:t>
      </w:r>
      <w:r>
        <w:rPr>
          <w:rFonts w:ascii="Calibri" w:hAnsi="Calibri"/>
          <w:color w:val="374151"/>
          <w:sz w:val="20"/>
        </w:rPr>
        <w:t>User enters email and password on the login page.</w:t>
      </w:r>
    </w:p>
    <w:p>
      <w:pPr>
        <w:pStyle w:val="ListBullet"/>
        <w:spacing w:before="0" w:after="40"/>
      </w:pPr>
      <w:r>
        <w:rPr>
          <w:rFonts w:ascii="Calibri" w:hAnsi="Calibri"/>
          <w:b/>
          <w:color w:val="0E7490"/>
          <w:sz w:val="20"/>
        </w:rPr>
        <w:t xml:space="preserve">2. </w:t>
      </w:r>
      <w:r>
        <w:rPr>
          <w:rFonts w:ascii="Calibri" w:hAnsi="Calibri"/>
          <w:color w:val="374151"/>
          <w:sz w:val="20"/>
        </w:rPr>
        <w:t>app.js POSTs credentials to POST /api/v1/auth/login.</w:t>
      </w:r>
    </w:p>
    <w:p>
      <w:pPr>
        <w:pStyle w:val="ListBullet"/>
        <w:spacing w:before="0" w:after="40"/>
      </w:pPr>
      <w:r>
        <w:rPr>
          <w:rFonts w:ascii="Calibri" w:hAnsi="Calibri"/>
          <w:b/>
          <w:color w:val="0E7490"/>
          <w:sz w:val="20"/>
        </w:rPr>
        <w:t xml:space="preserve">3. </w:t>
      </w:r>
      <w:r>
        <w:rPr>
          <w:rFonts w:ascii="Calibri" w:hAnsi="Calibri"/>
          <w:color w:val="374151"/>
          <w:sz w:val="20"/>
        </w:rPr>
        <w:t>On success, the server sets an httpOnly cookie with the JWT token.</w:t>
      </w:r>
    </w:p>
    <w:p>
      <w:pPr>
        <w:pStyle w:val="ListBullet"/>
        <w:spacing w:before="0" w:after="40"/>
      </w:pPr>
      <w:r>
        <w:rPr>
          <w:rFonts w:ascii="Calibri" w:hAnsi="Calibri"/>
          <w:b/>
          <w:color w:val="0E7490"/>
          <w:sz w:val="20"/>
        </w:rPr>
        <w:t xml:space="preserve">4. </w:t>
      </w:r>
      <w:r>
        <w:rPr>
          <w:rFonts w:ascii="Calibri" w:hAnsi="Calibri"/>
          <w:color w:val="374151"/>
          <w:sz w:val="20"/>
        </w:rPr>
        <w:t>app.js checks GET /api/v1/auth/me to verify session on every page load.</w:t>
      </w:r>
    </w:p>
    <w:p>
      <w:pPr>
        <w:pStyle w:val="ListBullet"/>
        <w:spacing w:before="0" w:after="40"/>
      </w:pPr>
      <w:r>
        <w:rPr>
          <w:rFonts w:ascii="Calibri" w:hAnsi="Calibri"/>
          <w:b/>
          <w:color w:val="0E7490"/>
          <w:sz w:val="20"/>
        </w:rPr>
        <w:t xml:space="preserve">5. </w:t>
      </w:r>
      <w:r>
        <w:rPr>
          <w:rFonts w:ascii="Calibri" w:hAnsi="Calibri"/>
          <w:color w:val="374151"/>
          <w:sz w:val="20"/>
        </w:rPr>
        <w:t>If the cookie is expired or missing, the user is redirected to the login screen.</w:t>
      </w:r>
    </w:p>
    <w:p>
      <w:pPr>
        <w:pStyle w:val="ListBullet"/>
        <w:spacing w:before="0" w:after="40"/>
      </w:pPr>
      <w:r>
        <w:rPr>
          <w:rFonts w:ascii="Calibri" w:hAnsi="Calibri"/>
          <w:b/>
          <w:color w:val="0E7490"/>
          <w:sz w:val="20"/>
        </w:rPr>
        <w:t xml:space="preserve">6. </w:t>
      </w:r>
      <w:r>
        <w:rPr>
          <w:rFonts w:ascii="Calibri" w:hAnsi="Calibri"/>
          <w:color w:val="374151"/>
          <w:sz w:val="20"/>
        </w:rPr>
        <w:t>Logout calls POST /api/v1/auth/logout, which clears the cookie server-side.</w:t>
      </w:r>
    </w:p>
    <w:p>
      <w:pPr>
        <w:pBdr>
          <w:bottom w:val="single" w:sz="6" w:color="0E7490"/>
        </w:pBdr>
        <w:spacing w:before="200" w:after="80"/>
      </w:pPr>
      <w:r>
        <w:rPr>
          <w:rFonts w:ascii="Calibri" w:hAnsi="Calibri"/>
          <w:b/>
          <w:color w:val="0E7490"/>
          <w:sz w:val="26"/>
        </w:rPr>
        <w:t>3.3  Key JavaScript Functions (app.js)</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2835"/>
            <w:shd w:val="clear" w:color="auto" w:fill="0F1E44"/>
            <w:vAlign w:val="center"/>
          </w:tcPr>
          <w:p>
            <w:pPr>
              <w:jc w:val="left"/>
            </w:pPr>
            <w:r>
              <w:rPr>
                <w:rFonts w:ascii="Calibri" w:hAnsi="Calibri"/>
                <w:b/>
                <w:color w:val="FFFFFF"/>
                <w:sz w:val="18"/>
              </w:rPr>
              <w:t>Function</w:t>
            </w:r>
          </w:p>
        </w:tc>
        <w:tc>
          <w:tcPr>
            <w:tcW w:type="dxa" w:w="7370"/>
            <w:shd w:val="clear" w:color="auto" w:fill="0F1E44"/>
            <w:vAlign w:val="center"/>
          </w:tcPr>
          <w:p>
            <w:pPr>
              <w:jc w:val="left"/>
            </w:pPr>
            <w:r>
              <w:rPr>
                <w:rFonts w:ascii="Calibri" w:hAnsi="Calibri"/>
                <w:b/>
                <w:color w:val="FFFFFF"/>
                <w:sz w:val="18"/>
              </w:rPr>
              <w:t>Purpose</w:t>
            </w:r>
          </w:p>
        </w:tc>
      </w:tr>
      <w:tr>
        <w:trPr>
          <w:trHeight w:val="369"/>
        </w:trPr>
        <w:tc>
          <w:tcPr>
            <w:tcW w:type="dxa" w:w="2835"/>
            <w:shd w:val="clear" w:color="auto" w:fill="F3F4F6"/>
            <w:vAlign w:val="center"/>
          </w:tcPr>
          <w:p>
            <w:r>
              <w:rPr>
                <w:rFonts w:ascii="Calibri" w:hAnsi="Calibri"/>
                <w:color w:val="374151"/>
                <w:sz w:val="18"/>
              </w:rPr>
              <w:t>loadDashboard()</w:t>
            </w:r>
          </w:p>
        </w:tc>
        <w:tc>
          <w:tcPr>
            <w:tcW w:type="dxa" w:w="7370"/>
            <w:shd w:val="clear" w:color="auto" w:fill="F3F4F6"/>
            <w:vAlign w:val="center"/>
          </w:tcPr>
          <w:p>
            <w:r>
              <w:rPr>
                <w:rFonts w:ascii="Calibri" w:hAnsi="Calibri"/>
                <w:color w:val="374151"/>
                <w:sz w:val="18"/>
              </w:rPr>
              <w:t>Fetches and renders summary cards, section tabs, and the student overview table.</w:t>
            </w:r>
          </w:p>
        </w:tc>
      </w:tr>
      <w:tr>
        <w:trPr>
          <w:trHeight w:val="369"/>
        </w:trPr>
        <w:tc>
          <w:tcPr>
            <w:tcW w:type="dxa" w:w="2835"/>
            <w:shd w:val="clear" w:color="auto" w:fill="FFFFFF"/>
            <w:vAlign w:val="center"/>
          </w:tcPr>
          <w:p>
            <w:r>
              <w:rPr>
                <w:rFonts w:ascii="Calibri" w:hAnsi="Calibri"/>
                <w:color w:val="374151"/>
                <w:sz w:val="18"/>
              </w:rPr>
              <w:t>loadStudents()</w:t>
            </w:r>
          </w:p>
        </w:tc>
        <w:tc>
          <w:tcPr>
            <w:tcW w:type="dxa" w:w="7370"/>
            <w:shd w:val="clear" w:color="auto" w:fill="FFFFFF"/>
            <w:vAlign w:val="center"/>
          </w:tcPr>
          <w:p>
            <w:r>
              <w:rPr>
                <w:rFonts w:ascii="Calibri" w:hAnsi="Calibri"/>
                <w:color w:val="374151"/>
                <w:sz w:val="18"/>
              </w:rPr>
              <w:t>Lists students with filtering by section, class, and payment status.</w:t>
            </w:r>
          </w:p>
        </w:tc>
      </w:tr>
      <w:tr>
        <w:trPr>
          <w:trHeight w:val="369"/>
        </w:trPr>
        <w:tc>
          <w:tcPr>
            <w:tcW w:type="dxa" w:w="2835"/>
            <w:shd w:val="clear" w:color="auto" w:fill="F3F4F6"/>
            <w:vAlign w:val="center"/>
          </w:tcPr>
          <w:p>
            <w:r>
              <w:rPr>
                <w:rFonts w:ascii="Calibri" w:hAnsi="Calibri"/>
                <w:color w:val="374151"/>
                <w:sz w:val="18"/>
              </w:rPr>
              <w:t>recordPayment()</w:t>
            </w:r>
          </w:p>
        </w:tc>
        <w:tc>
          <w:tcPr>
            <w:tcW w:type="dxa" w:w="7370"/>
            <w:shd w:val="clear" w:color="auto" w:fill="F3F4F6"/>
            <w:vAlign w:val="center"/>
          </w:tcPr>
          <w:p>
            <w:r>
              <w:rPr>
                <w:rFonts w:ascii="Calibri" w:hAnsi="Calibri"/>
                <w:color w:val="374151"/>
                <w:sz w:val="18"/>
              </w:rPr>
              <w:t>Submits a cash/POS payment and refreshes the student record.</w:t>
            </w:r>
          </w:p>
        </w:tc>
      </w:tr>
      <w:tr>
        <w:trPr>
          <w:trHeight w:val="369"/>
        </w:trPr>
        <w:tc>
          <w:tcPr>
            <w:tcW w:type="dxa" w:w="2835"/>
            <w:shd w:val="clear" w:color="auto" w:fill="FFFFFF"/>
            <w:vAlign w:val="center"/>
          </w:tcPr>
          <w:p>
            <w:r>
              <w:rPr>
                <w:rFonts w:ascii="Calibri" w:hAnsi="Calibri"/>
                <w:color w:val="374151"/>
                <w:sz w:val="18"/>
              </w:rPr>
              <w:t>initializePaystack()</w:t>
            </w:r>
          </w:p>
        </w:tc>
        <w:tc>
          <w:tcPr>
            <w:tcW w:type="dxa" w:w="7370"/>
            <w:shd w:val="clear" w:color="auto" w:fill="FFFFFF"/>
            <w:vAlign w:val="center"/>
          </w:tcPr>
          <w:p>
            <w:r>
              <w:rPr>
                <w:rFonts w:ascii="Calibri" w:hAnsi="Calibri"/>
                <w:color w:val="374151"/>
                <w:sz w:val="18"/>
              </w:rPr>
              <w:t>Calls backend to generate a Paystack payment URL and displays it to staff.</w:t>
            </w:r>
          </w:p>
        </w:tc>
      </w:tr>
      <w:tr>
        <w:trPr>
          <w:trHeight w:val="369"/>
        </w:trPr>
        <w:tc>
          <w:tcPr>
            <w:tcW w:type="dxa" w:w="2835"/>
            <w:shd w:val="clear" w:color="auto" w:fill="F3F4F6"/>
            <w:vAlign w:val="center"/>
          </w:tcPr>
          <w:p>
            <w:r>
              <w:rPr>
                <w:rFonts w:ascii="Calibri" w:hAnsi="Calibri"/>
                <w:color w:val="374151"/>
                <w:sz w:val="18"/>
              </w:rPr>
              <w:t>loadPayroll()</w:t>
            </w:r>
          </w:p>
        </w:tc>
        <w:tc>
          <w:tcPr>
            <w:tcW w:type="dxa" w:w="7370"/>
            <w:shd w:val="clear" w:color="auto" w:fill="F3F4F6"/>
            <w:vAlign w:val="center"/>
          </w:tcPr>
          <w:p>
            <w:r>
              <w:rPr>
                <w:rFonts w:ascii="Calibri" w:hAnsi="Calibri"/>
                <w:color w:val="374151"/>
                <w:sz w:val="18"/>
              </w:rPr>
              <w:t>Loads staff payroll schedules for the current term.</w:t>
            </w:r>
          </w:p>
        </w:tc>
      </w:tr>
      <w:tr>
        <w:trPr>
          <w:trHeight w:val="369"/>
        </w:trPr>
        <w:tc>
          <w:tcPr>
            <w:tcW w:type="dxa" w:w="2835"/>
            <w:shd w:val="clear" w:color="auto" w:fill="FFFFFF"/>
            <w:vAlign w:val="center"/>
          </w:tcPr>
          <w:p>
            <w:r>
              <w:rPr>
                <w:rFonts w:ascii="Calibri" w:hAnsi="Calibri"/>
                <w:color w:val="374151"/>
                <w:sz w:val="18"/>
              </w:rPr>
              <w:t>generateReport()</w:t>
            </w:r>
          </w:p>
        </w:tc>
        <w:tc>
          <w:tcPr>
            <w:tcW w:type="dxa" w:w="7370"/>
            <w:shd w:val="clear" w:color="auto" w:fill="FFFFFF"/>
            <w:vAlign w:val="center"/>
          </w:tcPr>
          <w:p>
            <w:r>
              <w:rPr>
                <w:rFonts w:ascii="Calibri" w:hAnsi="Calibri"/>
                <w:color w:val="374151"/>
                <w:sz w:val="18"/>
              </w:rPr>
              <w:t>Triggers PDF report generation and downloads it to the browser.</w:t>
            </w:r>
          </w:p>
        </w:tc>
      </w:tr>
      <w:tr>
        <w:trPr>
          <w:trHeight w:val="369"/>
        </w:trPr>
        <w:tc>
          <w:tcPr>
            <w:tcW w:type="dxa" w:w="2835"/>
            <w:shd w:val="clear" w:color="auto" w:fill="F3F4F6"/>
            <w:vAlign w:val="center"/>
          </w:tcPr>
          <w:p>
            <w:r>
              <w:rPr>
                <w:rFonts w:ascii="Calibri" w:hAnsi="Calibri"/>
                <w:color w:val="374151"/>
                <w:sz w:val="18"/>
              </w:rPr>
              <w:t>sendReminders()</w:t>
            </w:r>
          </w:p>
        </w:tc>
        <w:tc>
          <w:tcPr>
            <w:tcW w:type="dxa" w:w="7370"/>
            <w:shd w:val="clear" w:color="auto" w:fill="F3F4F6"/>
            <w:vAlign w:val="center"/>
          </w:tcPr>
          <w:p>
            <w:r>
              <w:rPr>
                <w:rFonts w:ascii="Calibri" w:hAnsi="Calibri"/>
                <w:color w:val="374151"/>
                <w:sz w:val="18"/>
              </w:rPr>
              <w:t>Triggers a batch of WhatsApp reminder messages for students with balances.</w:t>
            </w:r>
          </w:p>
        </w:tc>
      </w:tr>
      <w:tr>
        <w:trPr>
          <w:trHeight w:val="369"/>
        </w:trPr>
        <w:tc>
          <w:tcPr>
            <w:tcW w:type="dxa" w:w="2835"/>
            <w:shd w:val="clear" w:color="auto" w:fill="FFFFFF"/>
            <w:vAlign w:val="center"/>
          </w:tcPr>
          <w:p>
            <w:r>
              <w:rPr>
                <w:rFonts w:ascii="Calibri" w:hAnsi="Calibri"/>
                <w:color w:val="374151"/>
                <w:sz w:val="18"/>
              </w:rPr>
              <w:t>showPage(name)</w:t>
            </w:r>
          </w:p>
        </w:tc>
        <w:tc>
          <w:tcPr>
            <w:tcW w:type="dxa" w:w="7370"/>
            <w:shd w:val="clear" w:color="auto" w:fill="FFFFFF"/>
            <w:vAlign w:val="center"/>
          </w:tcPr>
          <w:p>
            <w:r>
              <w:rPr>
                <w:rFonts w:ascii="Calibri" w:hAnsi="Calibri"/>
                <w:color w:val="374151"/>
                <w:sz w:val="18"/>
              </w:rPr>
              <w:t>SPA routing -- shows the named page section and hides all others.</w:t>
            </w:r>
          </w:p>
        </w:tc>
      </w:tr>
      <w:tr>
        <w:trPr>
          <w:trHeight w:val="369"/>
        </w:trPr>
        <w:tc>
          <w:tcPr>
            <w:tcW w:type="dxa" w:w="2835"/>
            <w:shd w:val="clear" w:color="auto" w:fill="F3F4F6"/>
            <w:vAlign w:val="center"/>
          </w:tcPr>
          <w:p>
            <w:r>
              <w:rPr>
                <w:rFonts w:ascii="Calibri" w:hAnsi="Calibri"/>
                <w:color w:val="374151"/>
                <w:sz w:val="18"/>
              </w:rPr>
              <w:t>loadExpenses()</w:t>
            </w:r>
          </w:p>
        </w:tc>
        <w:tc>
          <w:tcPr>
            <w:tcW w:type="dxa" w:w="7370"/>
            <w:shd w:val="clear" w:color="auto" w:fill="F3F4F6"/>
            <w:vAlign w:val="center"/>
          </w:tcPr>
          <w:p>
            <w:r>
              <w:rPr>
                <w:rFonts w:ascii="Calibri" w:hAnsi="Calibri"/>
                <w:color w:val="374151"/>
                <w:sz w:val="18"/>
              </w:rPr>
              <w:t>Loads and displays school expense records with category filtering.</w:t>
            </w:r>
          </w:p>
        </w:tc>
      </w:tr>
      <w:tr>
        <w:trPr>
          <w:trHeight w:val="369"/>
        </w:trPr>
        <w:tc>
          <w:tcPr>
            <w:tcW w:type="dxa" w:w="2835"/>
            <w:shd w:val="clear" w:color="auto" w:fill="FFFFFF"/>
            <w:vAlign w:val="center"/>
          </w:tcPr>
          <w:p>
            <w:r>
              <w:rPr>
                <w:rFonts w:ascii="Calibri" w:hAnsi="Calibri"/>
                <w:color w:val="374151"/>
                <w:sz w:val="18"/>
              </w:rPr>
              <w:t>loadStaff()</w:t>
            </w:r>
          </w:p>
        </w:tc>
        <w:tc>
          <w:tcPr>
            <w:tcW w:type="dxa" w:w="7370"/>
            <w:shd w:val="clear" w:color="auto" w:fill="FFFFFF"/>
            <w:vAlign w:val="center"/>
          </w:tcPr>
          <w:p>
            <w:r>
              <w:rPr>
                <w:rFonts w:ascii="Calibri" w:hAnsi="Calibri"/>
                <w:color w:val="374151"/>
                <w:sz w:val="18"/>
              </w:rPr>
              <w:t>Lists staff members with edit/deactivate controls.</w:t>
            </w:r>
          </w:p>
        </w:tc>
      </w:tr>
      <w:tr>
        <w:trPr>
          <w:trHeight w:val="369"/>
        </w:trPr>
        <w:tc>
          <w:tcPr>
            <w:tcW w:type="dxa" w:w="2835"/>
            <w:shd w:val="clear" w:color="auto" w:fill="F3F4F6"/>
            <w:vAlign w:val="center"/>
          </w:tcPr>
          <w:p>
            <w:r>
              <w:rPr>
                <w:rFonts w:ascii="Calibri" w:hAnsi="Calibri"/>
                <w:color w:val="374151"/>
                <w:sz w:val="18"/>
              </w:rPr>
              <w:t>loadTerms()</w:t>
            </w:r>
          </w:p>
        </w:tc>
        <w:tc>
          <w:tcPr>
            <w:tcW w:type="dxa" w:w="7370"/>
            <w:shd w:val="clear" w:color="auto" w:fill="F3F4F6"/>
            <w:vAlign w:val="center"/>
          </w:tcPr>
          <w:p>
            <w:r>
              <w:rPr>
                <w:rFonts w:ascii="Calibri" w:hAnsi="Calibri"/>
                <w:color w:val="374151"/>
                <w:sz w:val="18"/>
              </w:rPr>
              <w:t>Loads academic terms and allows setting the current active term.</w:t>
            </w:r>
          </w:p>
        </w:tc>
      </w:tr>
    </w:tbl>
    <w:p/>
    <w:p>
      <w:r>
        <w:br w:type="page"/>
      </w:r>
    </w:p>
    <w:p>
      <w:pPr>
        <w:shd w:val="clear" w:color="auto" w:fill="0F1E44"/>
        <w:spacing w:before="240" w:after="120"/>
        <w:ind w:left="227"/>
      </w:pPr>
      <w:r>
        <w:rPr>
          <w:rFonts w:ascii="Calibri" w:hAnsi="Calibri"/>
          <w:b/>
          <w:color w:val="FFFFFF"/>
          <w:sz w:val="36"/>
        </w:rPr>
        <w:t>4.  Backend -- FastAPI Application</w:t>
      </w:r>
    </w:p>
    <w:p>
      <w:pPr>
        <w:spacing w:before="0" w:after="80"/>
      </w:pPr>
      <w:r>
        <w:rPr>
          <w:rFonts w:ascii="Calibri" w:hAnsi="Calibri"/>
          <w:i w:val="0"/>
          <w:color w:val="374151"/>
          <w:sz w:val="20"/>
        </w:rPr>
        <w:t>The backend is a Python FastAPI application organised into logical layers: Routers (endpoints), Services (business logic), Models (database tables), Schemas (data validation), and Utils (helpers). This separation keeps each layer focused, testable, and easy to maintain.</w:t>
      </w:r>
    </w:p>
    <w:p>
      <w:pPr>
        <w:pBdr>
          <w:bottom w:val="single" w:sz="6" w:color="0E7490"/>
        </w:pBdr>
        <w:spacing w:before="200" w:after="80"/>
      </w:pPr>
      <w:r>
        <w:rPr>
          <w:rFonts w:ascii="Calibri" w:hAnsi="Calibri"/>
          <w:b/>
          <w:color w:val="0E7490"/>
          <w:sz w:val="26"/>
        </w:rPr>
        <w:t>4.1  Application Entry Point (app/main.py)</w:t>
      </w:r>
    </w:p>
    <w:p>
      <w:pPr>
        <w:spacing w:before="0" w:after="80"/>
      </w:pPr>
      <w:r>
        <w:rPr>
          <w:rFonts w:ascii="Calibri" w:hAnsi="Calibri"/>
          <w:i w:val="0"/>
          <w:color w:val="374151"/>
          <w:sz w:val="20"/>
        </w:rPr>
        <w:t>On startup, main.py performs the following in order:</w:t>
      </w:r>
    </w:p>
    <w:p>
      <w:pPr>
        <w:pStyle w:val="ListBullet"/>
        <w:spacing w:before="0" w:after="40"/>
      </w:pPr>
      <w:r>
        <w:rPr>
          <w:rFonts w:ascii="Calibri" w:hAnsi="Calibri"/>
          <w:color w:val="374151"/>
          <w:sz w:val="20"/>
        </w:rPr>
        <w:t>Creates the FastAPI() app instance with title, description, version, and docs URLs.</w:t>
      </w:r>
    </w:p>
    <w:p>
      <w:pPr>
        <w:pStyle w:val="ListBullet"/>
        <w:spacing w:before="0" w:after="40"/>
      </w:pPr>
      <w:r>
        <w:rPr>
          <w:rFonts w:ascii="Calibri" w:hAnsi="Calibri"/>
          <w:color w:val="374151"/>
          <w:sz w:val="20"/>
        </w:rPr>
        <w:t>Configures CORS middleware (all origins allowed in dev; none in production).</w:t>
      </w:r>
    </w:p>
    <w:p>
      <w:pPr>
        <w:pStyle w:val="ListBullet"/>
        <w:spacing w:before="0" w:after="40"/>
      </w:pPr>
      <w:r>
        <w:rPr>
          <w:rFonts w:ascii="Calibri" w:hAnsi="Calibri"/>
          <w:color w:val="374151"/>
          <w:sz w:val="20"/>
        </w:rPr>
        <w:t>Registers all API routers -- public routes (auth, webhooks) and protected routes.</w:t>
      </w:r>
    </w:p>
    <w:p>
      <w:pPr>
        <w:pStyle w:val="ListBullet"/>
        <w:spacing w:before="0" w:after="40"/>
      </w:pPr>
      <w:r>
        <w:rPr>
          <w:rFonts w:ascii="Calibri" w:hAnsi="Calibri"/>
          <w:color w:val="374151"/>
          <w:sz w:val="20"/>
        </w:rPr>
        <w:t>Creates all database tables (Base.metadata.create_all) -- safe to run repeatedly.</w:t>
      </w:r>
    </w:p>
    <w:p>
      <w:pPr>
        <w:pStyle w:val="ListBullet"/>
        <w:spacing w:before="0" w:after="40"/>
      </w:pPr>
      <w:r>
        <w:rPr>
          <w:rFonts w:ascii="Calibri" w:hAnsi="Calibri"/>
          <w:color w:val="374151"/>
          <w:sz w:val="20"/>
        </w:rPr>
        <w:t>Seeds the default admin user (admin@jummikville.sch) if none exists.</w:t>
      </w:r>
    </w:p>
    <w:p>
      <w:pPr>
        <w:pStyle w:val="ListBullet"/>
        <w:spacing w:before="0" w:after="40"/>
      </w:pPr>
      <w:r>
        <w:rPr>
          <w:rFonts w:ascii="Calibri" w:hAnsi="Calibri"/>
          <w:color w:val="374151"/>
          <w:sz w:val="20"/>
        </w:rPr>
        <w:t>Seeds 8 default fee categories: Tuition, Textbook, Lesson, Party, Vocational, PTA/Development Levy, Sports/Games, Exam/Registration.</w:t>
      </w:r>
    </w:p>
    <w:p>
      <w:pPr>
        <w:pStyle w:val="ListBullet"/>
        <w:spacing w:before="0" w:after="40"/>
      </w:pPr>
      <w:r>
        <w:rPr>
          <w:rFonts w:ascii="Calibri" w:hAnsi="Calibri"/>
          <w:color w:val="374151"/>
          <w:sz w:val="20"/>
        </w:rPr>
        <w:t>Mounts the frontend/ directory as static files at the root URL '/'.</w:t>
      </w:r>
    </w:p>
    <w:p>
      <w:pPr>
        <w:pStyle w:val="ListBullet"/>
        <w:spacing w:before="0" w:after="40"/>
      </w:pPr>
      <w:r>
        <w:rPr>
          <w:rFonts w:ascii="Calibri" w:hAnsi="Calibri"/>
          <w:color w:val="374151"/>
          <w:sz w:val="20"/>
        </w:rPr>
        <w:t>Exposes: /api (info), /health (monitoring), /docs (Swagger UI), /redoc.</w:t>
      </w:r>
    </w:p>
    <w:p>
      <w:pPr>
        <w:pBdr>
          <w:bottom w:val="single" w:sz="6" w:color="0E7490"/>
        </w:pBdr>
        <w:spacing w:before="200" w:after="80"/>
      </w:pPr>
      <w:r>
        <w:rPr>
          <w:rFonts w:ascii="Calibri" w:hAnsi="Calibri"/>
          <w:b/>
          <w:color w:val="0E7490"/>
          <w:sz w:val="26"/>
        </w:rPr>
        <w:t>4.2  Configuration (app/config.py)</w:t>
      </w:r>
    </w:p>
    <w:p>
      <w:pPr>
        <w:spacing w:before="0" w:after="80"/>
      </w:pPr>
      <w:r>
        <w:rPr>
          <w:rFonts w:ascii="Calibri" w:hAnsi="Calibri"/>
          <w:i w:val="0"/>
          <w:color w:val="374151"/>
          <w:sz w:val="20"/>
        </w:rPr>
        <w:t>All configuration is loaded from environment variables / a .env file via Pydantic BaseSettings. This means no secrets ever live in source code.</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2835"/>
            <w:shd w:val="clear" w:color="auto" w:fill="0F1E44"/>
            <w:vAlign w:val="center"/>
          </w:tcPr>
          <w:p>
            <w:pPr>
              <w:jc w:val="left"/>
            </w:pPr>
            <w:r>
              <w:rPr>
                <w:rFonts w:ascii="Calibri" w:hAnsi="Calibri"/>
                <w:b/>
                <w:color w:val="FFFFFF"/>
                <w:sz w:val="18"/>
              </w:rPr>
              <w:t>Setting (env var)</w:t>
            </w:r>
          </w:p>
        </w:tc>
        <w:tc>
          <w:tcPr>
            <w:tcW w:type="dxa" w:w="2835"/>
            <w:shd w:val="clear" w:color="auto" w:fill="0F1E44"/>
            <w:vAlign w:val="center"/>
          </w:tcPr>
          <w:p>
            <w:pPr>
              <w:jc w:val="left"/>
            </w:pPr>
            <w:r>
              <w:rPr>
                <w:rFonts w:ascii="Calibri" w:hAnsi="Calibri"/>
                <w:b/>
                <w:color w:val="FFFFFF"/>
                <w:sz w:val="18"/>
              </w:rPr>
              <w:t>Default Value</w:t>
            </w:r>
          </w:p>
        </w:tc>
        <w:tc>
          <w:tcPr>
            <w:tcW w:type="dxa" w:w="4535"/>
            <w:shd w:val="clear" w:color="auto" w:fill="0F1E44"/>
            <w:vAlign w:val="center"/>
          </w:tcPr>
          <w:p>
            <w:pPr>
              <w:jc w:val="left"/>
            </w:pPr>
            <w:r>
              <w:rPr>
                <w:rFonts w:ascii="Calibri" w:hAnsi="Calibri"/>
                <w:b/>
                <w:color w:val="FFFFFF"/>
                <w:sz w:val="18"/>
              </w:rPr>
              <w:t>Description</w:t>
            </w:r>
          </w:p>
        </w:tc>
      </w:tr>
      <w:tr>
        <w:trPr>
          <w:trHeight w:val="369"/>
        </w:trPr>
        <w:tc>
          <w:tcPr>
            <w:tcW w:type="dxa" w:w="2835"/>
            <w:shd w:val="clear" w:color="auto" w:fill="F3F4F6"/>
            <w:vAlign w:val="center"/>
          </w:tcPr>
          <w:p>
            <w:r>
              <w:rPr>
                <w:rFonts w:ascii="Calibri" w:hAnsi="Calibri"/>
                <w:color w:val="374151"/>
                <w:sz w:val="18"/>
              </w:rPr>
              <w:t>DATABASE_URL</w:t>
            </w:r>
          </w:p>
        </w:tc>
        <w:tc>
          <w:tcPr>
            <w:tcW w:type="dxa" w:w="2835"/>
            <w:shd w:val="clear" w:color="auto" w:fill="F3F4F6"/>
            <w:vAlign w:val="center"/>
          </w:tcPr>
          <w:p>
            <w:r>
              <w:rPr>
                <w:rFonts w:ascii="Calibri" w:hAnsi="Calibri"/>
                <w:color w:val="374151"/>
                <w:sz w:val="18"/>
              </w:rPr>
              <w:t>sqlite:///./jummikville.db</w:t>
            </w:r>
          </w:p>
        </w:tc>
        <w:tc>
          <w:tcPr>
            <w:tcW w:type="dxa" w:w="4535"/>
            <w:shd w:val="clear" w:color="auto" w:fill="F3F4F6"/>
            <w:vAlign w:val="center"/>
          </w:tcPr>
          <w:p>
            <w:r>
              <w:rPr>
                <w:rFonts w:ascii="Calibri" w:hAnsi="Calibri"/>
                <w:color w:val="374151"/>
                <w:sz w:val="18"/>
              </w:rPr>
              <w:t>SQLAlchemy database connection string</w:t>
            </w:r>
          </w:p>
        </w:tc>
      </w:tr>
      <w:tr>
        <w:trPr>
          <w:trHeight w:val="369"/>
        </w:trPr>
        <w:tc>
          <w:tcPr>
            <w:tcW w:type="dxa" w:w="2835"/>
            <w:shd w:val="clear" w:color="auto" w:fill="FFFFFF"/>
            <w:vAlign w:val="center"/>
          </w:tcPr>
          <w:p>
            <w:r>
              <w:rPr>
                <w:rFonts w:ascii="Calibri" w:hAnsi="Calibri"/>
                <w:color w:val="374151"/>
                <w:sz w:val="18"/>
              </w:rPr>
              <w:t>PAYSTACK_SECRET_KEY</w:t>
            </w:r>
          </w:p>
        </w:tc>
        <w:tc>
          <w:tcPr>
            <w:tcW w:type="dxa" w:w="2835"/>
            <w:shd w:val="clear" w:color="auto" w:fill="FFFFFF"/>
            <w:vAlign w:val="center"/>
          </w:tcPr>
          <w:p>
            <w:r>
              <w:rPr>
                <w:rFonts w:ascii="Calibri" w:hAnsi="Calibri"/>
                <w:color w:val="374151"/>
                <w:sz w:val="18"/>
              </w:rPr>
              <w:t>sk_test_placeholder</w:t>
            </w:r>
          </w:p>
        </w:tc>
        <w:tc>
          <w:tcPr>
            <w:tcW w:type="dxa" w:w="4535"/>
            <w:shd w:val="clear" w:color="auto" w:fill="FFFFFF"/>
            <w:vAlign w:val="center"/>
          </w:tcPr>
          <w:p>
            <w:r>
              <w:rPr>
                <w:rFonts w:ascii="Calibri" w:hAnsi="Calibri"/>
                <w:color w:val="374151"/>
                <w:sz w:val="18"/>
              </w:rPr>
              <w:t>Paystack secret API key</w:t>
            </w:r>
          </w:p>
        </w:tc>
      </w:tr>
      <w:tr>
        <w:trPr>
          <w:trHeight w:val="369"/>
        </w:trPr>
        <w:tc>
          <w:tcPr>
            <w:tcW w:type="dxa" w:w="2835"/>
            <w:shd w:val="clear" w:color="auto" w:fill="F3F4F6"/>
            <w:vAlign w:val="center"/>
          </w:tcPr>
          <w:p>
            <w:r>
              <w:rPr>
                <w:rFonts w:ascii="Calibri" w:hAnsi="Calibri"/>
                <w:color w:val="374151"/>
                <w:sz w:val="18"/>
              </w:rPr>
              <w:t>PAYSTACK_PUBLIC_KEY</w:t>
            </w:r>
          </w:p>
        </w:tc>
        <w:tc>
          <w:tcPr>
            <w:tcW w:type="dxa" w:w="2835"/>
            <w:shd w:val="clear" w:color="auto" w:fill="F3F4F6"/>
            <w:vAlign w:val="center"/>
          </w:tcPr>
          <w:p>
            <w:r>
              <w:rPr>
                <w:rFonts w:ascii="Calibri" w:hAnsi="Calibri"/>
                <w:color w:val="374151"/>
                <w:sz w:val="18"/>
              </w:rPr>
              <w:t>pk_test_placeholder</w:t>
            </w:r>
          </w:p>
        </w:tc>
        <w:tc>
          <w:tcPr>
            <w:tcW w:type="dxa" w:w="4535"/>
            <w:shd w:val="clear" w:color="auto" w:fill="F3F4F6"/>
            <w:vAlign w:val="center"/>
          </w:tcPr>
          <w:p>
            <w:r>
              <w:rPr>
                <w:rFonts w:ascii="Calibri" w:hAnsi="Calibri"/>
                <w:color w:val="374151"/>
                <w:sz w:val="18"/>
              </w:rPr>
              <w:t>Paystack public API key</w:t>
            </w:r>
          </w:p>
        </w:tc>
      </w:tr>
      <w:tr>
        <w:trPr>
          <w:trHeight w:val="369"/>
        </w:trPr>
        <w:tc>
          <w:tcPr>
            <w:tcW w:type="dxa" w:w="2835"/>
            <w:shd w:val="clear" w:color="auto" w:fill="FFFFFF"/>
            <w:vAlign w:val="center"/>
          </w:tcPr>
          <w:p>
            <w:r>
              <w:rPr>
                <w:rFonts w:ascii="Calibri" w:hAnsi="Calibri"/>
                <w:color w:val="374151"/>
                <w:sz w:val="18"/>
              </w:rPr>
              <w:t>TWILIO_ACCOUNT_SID</w:t>
            </w:r>
          </w:p>
        </w:tc>
        <w:tc>
          <w:tcPr>
            <w:tcW w:type="dxa" w:w="2835"/>
            <w:shd w:val="clear" w:color="auto" w:fill="FFFFFF"/>
            <w:vAlign w:val="center"/>
          </w:tcPr>
          <w:p>
            <w:r>
              <w:rPr>
                <w:rFonts w:ascii="Calibri" w:hAnsi="Calibri"/>
                <w:color w:val="374151"/>
                <w:sz w:val="18"/>
              </w:rPr>
              <w:t>AC_placeholder</w:t>
            </w:r>
          </w:p>
        </w:tc>
        <w:tc>
          <w:tcPr>
            <w:tcW w:type="dxa" w:w="4535"/>
            <w:shd w:val="clear" w:color="auto" w:fill="FFFFFF"/>
            <w:vAlign w:val="center"/>
          </w:tcPr>
          <w:p>
            <w:r>
              <w:rPr>
                <w:rFonts w:ascii="Calibri" w:hAnsi="Calibri"/>
                <w:color w:val="374151"/>
                <w:sz w:val="18"/>
              </w:rPr>
              <w:t>Twilio account identifier</w:t>
            </w:r>
          </w:p>
        </w:tc>
      </w:tr>
      <w:tr>
        <w:trPr>
          <w:trHeight w:val="369"/>
        </w:trPr>
        <w:tc>
          <w:tcPr>
            <w:tcW w:type="dxa" w:w="2835"/>
            <w:shd w:val="clear" w:color="auto" w:fill="F3F4F6"/>
            <w:vAlign w:val="center"/>
          </w:tcPr>
          <w:p>
            <w:r>
              <w:rPr>
                <w:rFonts w:ascii="Calibri" w:hAnsi="Calibri"/>
                <w:color w:val="374151"/>
                <w:sz w:val="18"/>
              </w:rPr>
              <w:t>TWILIO_AUTH_TOKEN</w:t>
            </w:r>
          </w:p>
        </w:tc>
        <w:tc>
          <w:tcPr>
            <w:tcW w:type="dxa" w:w="2835"/>
            <w:shd w:val="clear" w:color="auto" w:fill="F3F4F6"/>
            <w:vAlign w:val="center"/>
          </w:tcPr>
          <w:p>
            <w:r>
              <w:rPr>
                <w:rFonts w:ascii="Calibri" w:hAnsi="Calibri"/>
                <w:color w:val="374151"/>
                <w:sz w:val="18"/>
              </w:rPr>
              <w:t>placeholder</w:t>
            </w:r>
          </w:p>
        </w:tc>
        <w:tc>
          <w:tcPr>
            <w:tcW w:type="dxa" w:w="4535"/>
            <w:shd w:val="clear" w:color="auto" w:fill="F3F4F6"/>
            <w:vAlign w:val="center"/>
          </w:tcPr>
          <w:p>
            <w:r>
              <w:rPr>
                <w:rFonts w:ascii="Calibri" w:hAnsi="Calibri"/>
                <w:color w:val="374151"/>
                <w:sz w:val="18"/>
              </w:rPr>
              <w:t>Twilio authentication token</w:t>
            </w:r>
          </w:p>
        </w:tc>
      </w:tr>
      <w:tr>
        <w:trPr>
          <w:trHeight w:val="369"/>
        </w:trPr>
        <w:tc>
          <w:tcPr>
            <w:tcW w:type="dxa" w:w="2835"/>
            <w:shd w:val="clear" w:color="auto" w:fill="FFFFFF"/>
            <w:vAlign w:val="center"/>
          </w:tcPr>
          <w:p>
            <w:r>
              <w:rPr>
                <w:rFonts w:ascii="Calibri" w:hAnsi="Calibri"/>
                <w:color w:val="374151"/>
                <w:sz w:val="18"/>
              </w:rPr>
              <w:t>TWILIO_WHATSAPP_NUMBER</w:t>
            </w:r>
          </w:p>
        </w:tc>
        <w:tc>
          <w:tcPr>
            <w:tcW w:type="dxa" w:w="2835"/>
            <w:shd w:val="clear" w:color="auto" w:fill="FFFFFF"/>
            <w:vAlign w:val="center"/>
          </w:tcPr>
          <w:p>
            <w:r>
              <w:rPr>
                <w:rFonts w:ascii="Calibri" w:hAnsi="Calibri"/>
                <w:color w:val="374151"/>
                <w:sz w:val="18"/>
              </w:rPr>
              <w:t>+14155238886</w:t>
            </w:r>
          </w:p>
        </w:tc>
        <w:tc>
          <w:tcPr>
            <w:tcW w:type="dxa" w:w="4535"/>
            <w:shd w:val="clear" w:color="auto" w:fill="FFFFFF"/>
            <w:vAlign w:val="center"/>
          </w:tcPr>
          <w:p>
            <w:r>
              <w:rPr>
                <w:rFonts w:ascii="Calibri" w:hAnsi="Calibri"/>
                <w:color w:val="374151"/>
                <w:sz w:val="18"/>
              </w:rPr>
              <w:t>WhatsApp sender phone number</w:t>
            </w:r>
          </w:p>
        </w:tc>
      </w:tr>
      <w:tr>
        <w:trPr>
          <w:trHeight w:val="369"/>
        </w:trPr>
        <w:tc>
          <w:tcPr>
            <w:tcW w:type="dxa" w:w="2835"/>
            <w:shd w:val="clear" w:color="auto" w:fill="F3F4F6"/>
            <w:vAlign w:val="center"/>
          </w:tcPr>
          <w:p>
            <w:r>
              <w:rPr>
                <w:rFonts w:ascii="Calibri" w:hAnsi="Calibri"/>
                <w:color w:val="374151"/>
                <w:sz w:val="18"/>
              </w:rPr>
              <w:t>JWT_SECRET</w:t>
            </w:r>
          </w:p>
        </w:tc>
        <w:tc>
          <w:tcPr>
            <w:tcW w:type="dxa" w:w="2835"/>
            <w:shd w:val="clear" w:color="auto" w:fill="F3F4F6"/>
            <w:vAlign w:val="center"/>
          </w:tcPr>
          <w:p>
            <w:r>
              <w:rPr>
                <w:rFonts w:ascii="Calibri" w:hAnsi="Calibri"/>
                <w:color w:val="374151"/>
                <w:sz w:val="18"/>
              </w:rPr>
              <w:t>(dev default)</w:t>
            </w:r>
          </w:p>
        </w:tc>
        <w:tc>
          <w:tcPr>
            <w:tcW w:type="dxa" w:w="4535"/>
            <w:shd w:val="clear" w:color="auto" w:fill="F3F4F6"/>
            <w:vAlign w:val="center"/>
          </w:tcPr>
          <w:p>
            <w:r>
              <w:rPr>
                <w:rFonts w:ascii="Calibri" w:hAnsi="Calibri"/>
                <w:color w:val="374151"/>
                <w:sz w:val="18"/>
              </w:rPr>
              <w:t>Secret key for JWT signing</w:t>
            </w:r>
          </w:p>
        </w:tc>
      </w:tr>
      <w:tr>
        <w:trPr>
          <w:trHeight w:val="369"/>
        </w:trPr>
        <w:tc>
          <w:tcPr>
            <w:tcW w:type="dxa" w:w="2835"/>
            <w:shd w:val="clear" w:color="auto" w:fill="FFFFFF"/>
            <w:vAlign w:val="center"/>
          </w:tcPr>
          <w:p>
            <w:r>
              <w:rPr>
                <w:rFonts w:ascii="Calibri" w:hAnsi="Calibri"/>
                <w:color w:val="374151"/>
                <w:sz w:val="18"/>
              </w:rPr>
              <w:t>SESSION_TIMEOUT_MINUTES</w:t>
            </w:r>
          </w:p>
        </w:tc>
        <w:tc>
          <w:tcPr>
            <w:tcW w:type="dxa" w:w="2835"/>
            <w:shd w:val="clear" w:color="auto" w:fill="FFFFFF"/>
            <w:vAlign w:val="center"/>
          </w:tcPr>
          <w:p>
            <w:r>
              <w:rPr>
                <w:rFonts w:ascii="Calibri" w:hAnsi="Calibri"/>
                <w:color w:val="374151"/>
                <w:sz w:val="18"/>
              </w:rPr>
              <w:t>30</w:t>
            </w:r>
          </w:p>
        </w:tc>
        <w:tc>
          <w:tcPr>
            <w:tcW w:type="dxa" w:w="4535"/>
            <w:shd w:val="clear" w:color="auto" w:fill="FFFFFF"/>
            <w:vAlign w:val="center"/>
          </w:tcPr>
          <w:p>
            <w:r>
              <w:rPr>
                <w:rFonts w:ascii="Calibri" w:hAnsi="Calibri"/>
                <w:color w:val="374151"/>
                <w:sz w:val="18"/>
              </w:rPr>
              <w:t>Idle session timeout (minutes)</w:t>
            </w:r>
          </w:p>
        </w:tc>
      </w:tr>
      <w:tr>
        <w:trPr>
          <w:trHeight w:val="369"/>
        </w:trPr>
        <w:tc>
          <w:tcPr>
            <w:tcW w:type="dxa" w:w="2835"/>
            <w:shd w:val="clear" w:color="auto" w:fill="F3F4F6"/>
            <w:vAlign w:val="center"/>
          </w:tcPr>
          <w:p>
            <w:r>
              <w:rPr>
                <w:rFonts w:ascii="Calibri" w:hAnsi="Calibri"/>
                <w:color w:val="374151"/>
                <w:sz w:val="18"/>
              </w:rPr>
              <w:t>ADMIN_EMAIL</w:t>
            </w:r>
          </w:p>
        </w:tc>
        <w:tc>
          <w:tcPr>
            <w:tcW w:type="dxa" w:w="2835"/>
            <w:shd w:val="clear" w:color="auto" w:fill="F3F4F6"/>
            <w:vAlign w:val="center"/>
          </w:tcPr>
          <w:p>
            <w:r>
              <w:rPr>
                <w:rFonts w:ascii="Calibri" w:hAnsi="Calibri"/>
                <w:color w:val="374151"/>
                <w:sz w:val="18"/>
              </w:rPr>
              <w:t>admin@jummikville.sch</w:t>
            </w:r>
          </w:p>
        </w:tc>
        <w:tc>
          <w:tcPr>
            <w:tcW w:type="dxa" w:w="4535"/>
            <w:shd w:val="clear" w:color="auto" w:fill="F3F4F6"/>
            <w:vAlign w:val="center"/>
          </w:tcPr>
          <w:p>
            <w:r>
              <w:rPr>
                <w:rFonts w:ascii="Calibri" w:hAnsi="Calibri"/>
                <w:color w:val="374151"/>
                <w:sz w:val="18"/>
              </w:rPr>
              <w:t>Seed admin email address</w:t>
            </w:r>
          </w:p>
        </w:tc>
      </w:tr>
      <w:tr>
        <w:trPr>
          <w:trHeight w:val="369"/>
        </w:trPr>
        <w:tc>
          <w:tcPr>
            <w:tcW w:type="dxa" w:w="2835"/>
            <w:shd w:val="clear" w:color="auto" w:fill="FFFFFF"/>
            <w:vAlign w:val="center"/>
          </w:tcPr>
          <w:p>
            <w:r>
              <w:rPr>
                <w:rFonts w:ascii="Calibri" w:hAnsi="Calibri"/>
                <w:color w:val="374151"/>
                <w:sz w:val="18"/>
              </w:rPr>
              <w:t>ADMIN_PASSWORD</w:t>
            </w:r>
          </w:p>
        </w:tc>
        <w:tc>
          <w:tcPr>
            <w:tcW w:type="dxa" w:w="2835"/>
            <w:shd w:val="clear" w:color="auto" w:fill="FFFFFF"/>
            <w:vAlign w:val="center"/>
          </w:tcPr>
          <w:p>
            <w:r>
              <w:rPr>
                <w:rFonts w:ascii="Calibri" w:hAnsi="Calibri"/>
                <w:color w:val="374151"/>
                <w:sz w:val="18"/>
              </w:rPr>
              <w:t>(random on first start)</w:t>
            </w:r>
          </w:p>
        </w:tc>
        <w:tc>
          <w:tcPr>
            <w:tcW w:type="dxa" w:w="4535"/>
            <w:shd w:val="clear" w:color="auto" w:fill="FFFFFF"/>
            <w:vAlign w:val="center"/>
          </w:tcPr>
          <w:p>
            <w:r>
              <w:rPr>
                <w:rFonts w:ascii="Calibri" w:hAnsi="Calibri"/>
                <w:color w:val="374151"/>
                <w:sz w:val="18"/>
              </w:rPr>
              <w:t>Seed admin password</w:t>
            </w:r>
          </w:p>
        </w:tc>
      </w:tr>
      <w:tr>
        <w:trPr>
          <w:trHeight w:val="369"/>
        </w:trPr>
        <w:tc>
          <w:tcPr>
            <w:tcW w:type="dxa" w:w="2835"/>
            <w:shd w:val="clear" w:color="auto" w:fill="F3F4F6"/>
            <w:vAlign w:val="center"/>
          </w:tcPr>
          <w:p>
            <w:r>
              <w:rPr>
                <w:rFonts w:ascii="Calibri" w:hAnsi="Calibri"/>
                <w:color w:val="374151"/>
                <w:sz w:val="18"/>
              </w:rPr>
              <w:t>APP_ENV</w:t>
            </w:r>
          </w:p>
        </w:tc>
        <w:tc>
          <w:tcPr>
            <w:tcW w:type="dxa" w:w="2835"/>
            <w:shd w:val="clear" w:color="auto" w:fill="F3F4F6"/>
            <w:vAlign w:val="center"/>
          </w:tcPr>
          <w:p>
            <w:r>
              <w:rPr>
                <w:rFonts w:ascii="Calibri" w:hAnsi="Calibri"/>
                <w:color w:val="374151"/>
                <w:sz w:val="18"/>
              </w:rPr>
              <w:t>development</w:t>
            </w:r>
          </w:p>
        </w:tc>
        <w:tc>
          <w:tcPr>
            <w:tcW w:type="dxa" w:w="4535"/>
            <w:shd w:val="clear" w:color="auto" w:fill="F3F4F6"/>
            <w:vAlign w:val="center"/>
          </w:tcPr>
          <w:p>
            <w:r>
              <w:rPr>
                <w:rFonts w:ascii="Calibri" w:hAnsi="Calibri"/>
                <w:color w:val="374151"/>
                <w:sz w:val="18"/>
              </w:rPr>
              <w:t>'development' or 'production'</w:t>
            </w:r>
          </w:p>
        </w:tc>
      </w:tr>
    </w:tbl>
    <w:p/>
    <w:p>
      <w:pPr>
        <w:pBdr>
          <w:bottom w:val="single" w:sz="6" w:color="0E7490"/>
        </w:pBdr>
        <w:spacing w:before="200" w:after="80"/>
      </w:pPr>
      <w:r>
        <w:rPr>
          <w:rFonts w:ascii="Calibri" w:hAnsi="Calibri"/>
          <w:b/>
          <w:color w:val="0E7490"/>
          <w:sz w:val="26"/>
        </w:rPr>
        <w:t>4.3  API Routers &amp; All Endpoints</w:t>
      </w:r>
    </w:p>
    <w:p>
      <w:pPr>
        <w:spacing w:before="0" w:after="80"/>
      </w:pPr>
      <w:r>
        <w:rPr>
          <w:rFonts w:ascii="Calibri" w:hAnsi="Calibri"/>
          <w:i w:val="0"/>
          <w:color w:val="374151"/>
          <w:sz w:val="20"/>
        </w:rPr>
        <w:t>Each file in app/routers/ handles a specific domain. Protected routes require a valid JWT session cookie -- enforced globally in main.py so no endpoint can be forgotten.</w:t>
      </w:r>
    </w:p>
    <w:p>
      <w:pPr>
        <w:spacing w:before="160" w:after="40"/>
      </w:pPr>
      <w:r>
        <w:rPr>
          <w:rFonts w:ascii="Calibri" w:hAnsi="Calibri"/>
          <w:b/>
          <w:color w:val="0F1E44"/>
          <w:sz w:val="22"/>
        </w:rPr>
        <w:t xml:space="preserve">  auth.py  [/api/v1/auth]  --  Public</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/login</w:t>
            </w:r>
          </w:p>
        </w:tc>
        <w:tc>
          <w:tcPr>
            <w:tcW w:type="dxa" w:w="5669"/>
            <w:shd w:val="clear" w:color="auto" w:fill="F3F4F6"/>
            <w:vAlign w:val="center"/>
          </w:tcPr>
          <w:p>
            <w:r>
              <w:rPr>
                <w:rFonts w:ascii="Calibri" w:hAnsi="Calibri"/>
                <w:color w:val="374151"/>
                <w:sz w:val="18"/>
              </w:rPr>
              <w:t>Authenticate user, set JWT session cookie</w:t>
            </w:r>
          </w:p>
        </w:tc>
      </w:tr>
      <w:tr>
        <w:trPr>
          <w:trHeight w:val="369"/>
        </w:trPr>
        <w:tc>
          <w:tcPr>
            <w:tcW w:type="dxa" w:w="1417"/>
            <w:shd w:val="clear" w:color="auto" w:fill="FFFFFF"/>
            <w:vAlign w:val="center"/>
          </w:tcPr>
          <w:p>
            <w:r>
              <w:rPr>
                <w:rFonts w:ascii="Calibri" w:hAnsi="Calibri"/>
                <w:color w:val="374151"/>
                <w:sz w:val="18"/>
              </w:rPr>
              <w:t>POST</w:t>
            </w:r>
          </w:p>
        </w:tc>
        <w:tc>
          <w:tcPr>
            <w:tcW w:type="dxa" w:w="3118"/>
            <w:shd w:val="clear" w:color="auto" w:fill="FFFFFF"/>
            <w:vAlign w:val="center"/>
          </w:tcPr>
          <w:p>
            <w:r>
              <w:rPr>
                <w:rFonts w:ascii="Calibri" w:hAnsi="Calibri"/>
                <w:color w:val="374151"/>
                <w:sz w:val="18"/>
              </w:rPr>
              <w:t>/logout</w:t>
            </w:r>
          </w:p>
        </w:tc>
        <w:tc>
          <w:tcPr>
            <w:tcW w:type="dxa" w:w="5669"/>
            <w:shd w:val="clear" w:color="auto" w:fill="FFFFFF"/>
            <w:vAlign w:val="center"/>
          </w:tcPr>
          <w:p>
            <w:r>
              <w:rPr>
                <w:rFonts w:ascii="Calibri" w:hAnsi="Calibri"/>
                <w:color w:val="374151"/>
                <w:sz w:val="18"/>
              </w:rPr>
              <w:t>Clear session cookie</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/me</w:t>
            </w:r>
          </w:p>
        </w:tc>
        <w:tc>
          <w:tcPr>
            <w:tcW w:type="dxa" w:w="5669"/>
            <w:shd w:val="clear" w:color="auto" w:fill="F3F4F6"/>
            <w:vAlign w:val="center"/>
          </w:tcPr>
          <w:p>
            <w:r>
              <w:rPr>
                <w:rFonts w:ascii="Calibri" w:hAnsi="Calibri"/>
                <w:color w:val="374151"/>
                <w:sz w:val="18"/>
              </w:rPr>
              <w:t>Return current logged-in user info</w:t>
            </w:r>
          </w:p>
        </w:tc>
      </w:tr>
    </w:tbl>
    <w:p/>
    <w:p>
      <w:pPr>
        <w:spacing w:before="160" w:after="40"/>
      </w:pPr>
      <w:r>
        <w:rPr>
          <w:rFonts w:ascii="Calibri" w:hAnsi="Calibri"/>
          <w:b/>
          <w:color w:val="0F1E44"/>
          <w:sz w:val="22"/>
        </w:rPr>
        <w:t xml:space="preserve">  students.py  [/api/v1/students]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w:t>
            </w:r>
          </w:p>
        </w:tc>
        <w:tc>
          <w:tcPr>
            <w:tcW w:type="dxa" w:w="5669"/>
            <w:shd w:val="clear" w:color="auto" w:fill="F3F4F6"/>
            <w:vAlign w:val="center"/>
          </w:tcPr>
          <w:p>
            <w:r>
              <w:rPr>
                <w:rFonts w:ascii="Calibri" w:hAnsi="Calibri"/>
                <w:color w:val="374151"/>
                <w:sz w:val="18"/>
              </w:rPr>
              <w:t>Create a new student</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w:t>
            </w:r>
          </w:p>
        </w:tc>
        <w:tc>
          <w:tcPr>
            <w:tcW w:type="dxa" w:w="5669"/>
            <w:shd w:val="clear" w:color="auto" w:fill="FFFFFF"/>
            <w:vAlign w:val="center"/>
          </w:tcPr>
          <w:p>
            <w:r>
              <w:rPr>
                <w:rFonts w:ascii="Calibri" w:hAnsi="Calibri"/>
                <w:color w:val="374151"/>
                <w:sz w:val="18"/>
              </w:rPr>
              <w:t>List students (filter: section / class / status)</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/{id}</w:t>
            </w:r>
          </w:p>
        </w:tc>
        <w:tc>
          <w:tcPr>
            <w:tcW w:type="dxa" w:w="5669"/>
            <w:shd w:val="clear" w:color="auto" w:fill="F3F4F6"/>
            <w:vAlign w:val="center"/>
          </w:tcPr>
          <w:p>
            <w:r>
              <w:rPr>
                <w:rFonts w:ascii="Calibri" w:hAnsi="Calibri"/>
                <w:color w:val="374151"/>
                <w:sz w:val="18"/>
              </w:rPr>
              <w:t>Get a specific student by ID</w:t>
            </w:r>
          </w:p>
        </w:tc>
      </w:tr>
      <w:tr>
        <w:trPr>
          <w:trHeight w:val="369"/>
        </w:trPr>
        <w:tc>
          <w:tcPr>
            <w:tcW w:type="dxa" w:w="1417"/>
            <w:shd w:val="clear" w:color="auto" w:fill="FFFFFF"/>
            <w:vAlign w:val="center"/>
          </w:tcPr>
          <w:p>
            <w:r>
              <w:rPr>
                <w:rFonts w:ascii="Calibri" w:hAnsi="Calibri"/>
                <w:color w:val="374151"/>
                <w:sz w:val="18"/>
              </w:rPr>
              <w:t>PATCH</w:t>
            </w:r>
          </w:p>
        </w:tc>
        <w:tc>
          <w:tcPr>
            <w:tcW w:type="dxa" w:w="3118"/>
            <w:shd w:val="clear" w:color="auto" w:fill="FFFFFF"/>
            <w:vAlign w:val="center"/>
          </w:tcPr>
          <w:p>
            <w:r>
              <w:rPr>
                <w:rFonts w:ascii="Calibri" w:hAnsi="Calibri"/>
                <w:color w:val="374151"/>
                <w:sz w:val="18"/>
              </w:rPr>
              <w:t>/{id}</w:t>
            </w:r>
          </w:p>
        </w:tc>
        <w:tc>
          <w:tcPr>
            <w:tcW w:type="dxa" w:w="5669"/>
            <w:shd w:val="clear" w:color="auto" w:fill="FFFFFF"/>
            <w:vAlign w:val="center"/>
          </w:tcPr>
          <w:p>
            <w:r>
              <w:rPr>
                <w:rFonts w:ascii="Calibri" w:hAnsi="Calibri"/>
                <w:color w:val="374151"/>
                <w:sz w:val="18"/>
              </w:rPr>
              <w:t>Update student details or deactivate</w:t>
            </w:r>
          </w:p>
        </w:tc>
      </w:tr>
    </w:tbl>
    <w:p/>
    <w:p>
      <w:pPr>
        <w:spacing w:before="160" w:after="40"/>
      </w:pPr>
      <w:r>
        <w:rPr>
          <w:rFonts w:ascii="Calibri" w:hAnsi="Calibri"/>
          <w:b/>
          <w:color w:val="0F1E44"/>
          <w:sz w:val="22"/>
        </w:rPr>
        <w:t xml:space="preserve">  fees.py  [/api/v1/fees]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/types</w:t>
            </w:r>
          </w:p>
        </w:tc>
        <w:tc>
          <w:tcPr>
            <w:tcW w:type="dxa" w:w="5669"/>
            <w:shd w:val="clear" w:color="auto" w:fill="F3F4F6"/>
            <w:vAlign w:val="center"/>
          </w:tcPr>
          <w:p>
            <w:r>
              <w:rPr>
                <w:rFonts w:ascii="Calibri" w:hAnsi="Calibri"/>
                <w:color w:val="374151"/>
                <w:sz w:val="18"/>
              </w:rPr>
              <w:t>Create a fee type (category + section + term + amount)</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/types</w:t>
            </w:r>
          </w:p>
        </w:tc>
        <w:tc>
          <w:tcPr>
            <w:tcW w:type="dxa" w:w="5669"/>
            <w:shd w:val="clear" w:color="auto" w:fill="FFFFFF"/>
            <w:vAlign w:val="center"/>
          </w:tcPr>
          <w:p>
            <w:r>
              <w:rPr>
                <w:rFonts w:ascii="Calibri" w:hAnsi="Calibri"/>
                <w:color w:val="374151"/>
                <w:sz w:val="18"/>
              </w:rPr>
              <w:t>List fee types</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/records</w:t>
            </w:r>
          </w:p>
        </w:tc>
        <w:tc>
          <w:tcPr>
            <w:tcW w:type="dxa" w:w="5669"/>
            <w:shd w:val="clear" w:color="auto" w:fill="F3F4F6"/>
            <w:vAlign w:val="center"/>
          </w:tcPr>
          <w:p>
            <w:r>
              <w:rPr>
                <w:rFonts w:ascii="Calibri" w:hAnsi="Calibri"/>
                <w:color w:val="374151"/>
                <w:sz w:val="18"/>
              </w:rPr>
              <w:t>Assign a fee type to one student</w:t>
            </w:r>
          </w:p>
        </w:tc>
      </w:tr>
      <w:tr>
        <w:trPr>
          <w:trHeight w:val="369"/>
        </w:trPr>
        <w:tc>
          <w:tcPr>
            <w:tcW w:type="dxa" w:w="1417"/>
            <w:shd w:val="clear" w:color="auto" w:fill="FFFFFF"/>
            <w:vAlign w:val="center"/>
          </w:tcPr>
          <w:p>
            <w:r>
              <w:rPr>
                <w:rFonts w:ascii="Calibri" w:hAnsi="Calibri"/>
                <w:color w:val="374151"/>
                <w:sz w:val="18"/>
              </w:rPr>
              <w:t>POST</w:t>
            </w:r>
          </w:p>
        </w:tc>
        <w:tc>
          <w:tcPr>
            <w:tcW w:type="dxa" w:w="3118"/>
            <w:shd w:val="clear" w:color="auto" w:fill="FFFFFF"/>
            <w:vAlign w:val="center"/>
          </w:tcPr>
          <w:p>
            <w:r>
              <w:rPr>
                <w:rFonts w:ascii="Calibri" w:hAnsi="Calibri"/>
                <w:color w:val="374151"/>
                <w:sz w:val="18"/>
              </w:rPr>
              <w:t>/records/bulk</w:t>
            </w:r>
          </w:p>
        </w:tc>
        <w:tc>
          <w:tcPr>
            <w:tcW w:type="dxa" w:w="5669"/>
            <w:shd w:val="clear" w:color="auto" w:fill="FFFFFF"/>
            <w:vAlign w:val="center"/>
          </w:tcPr>
          <w:p>
            <w:r>
              <w:rPr>
                <w:rFonts w:ascii="Calibri" w:hAnsi="Calibri"/>
                <w:color w:val="374151"/>
                <w:sz w:val="18"/>
              </w:rPr>
              <w:t>Assign a fee type to all students in a section</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/records</w:t>
            </w:r>
          </w:p>
        </w:tc>
        <w:tc>
          <w:tcPr>
            <w:tcW w:type="dxa" w:w="5669"/>
            <w:shd w:val="clear" w:color="auto" w:fill="F3F4F6"/>
            <w:vAlign w:val="center"/>
          </w:tcPr>
          <w:p>
            <w:r>
              <w:rPr>
                <w:rFonts w:ascii="Calibri" w:hAnsi="Calibri"/>
                <w:color w:val="374151"/>
                <w:sz w:val="18"/>
              </w:rPr>
              <w:t>List fee records (filter by student/term/status)</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/records/{id}</w:t>
            </w:r>
          </w:p>
        </w:tc>
        <w:tc>
          <w:tcPr>
            <w:tcW w:type="dxa" w:w="5669"/>
            <w:shd w:val="clear" w:color="auto" w:fill="FFFFFF"/>
            <w:vAlign w:val="center"/>
          </w:tcPr>
          <w:p>
            <w:r>
              <w:rPr>
                <w:rFonts w:ascii="Calibri" w:hAnsi="Calibri"/>
                <w:color w:val="374151"/>
                <w:sz w:val="18"/>
              </w:rPr>
              <w:t>Get a specific fee record</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/categories</w:t>
            </w:r>
          </w:p>
        </w:tc>
        <w:tc>
          <w:tcPr>
            <w:tcW w:type="dxa" w:w="5669"/>
            <w:shd w:val="clear" w:color="auto" w:fill="F3F4F6"/>
            <w:vAlign w:val="center"/>
          </w:tcPr>
          <w:p>
            <w:r>
              <w:rPr>
                <w:rFonts w:ascii="Calibri" w:hAnsi="Calibri"/>
                <w:color w:val="374151"/>
                <w:sz w:val="18"/>
              </w:rPr>
              <w:t>List all fee categories</w:t>
            </w:r>
          </w:p>
        </w:tc>
      </w:tr>
      <w:tr>
        <w:trPr>
          <w:trHeight w:val="369"/>
        </w:trPr>
        <w:tc>
          <w:tcPr>
            <w:tcW w:type="dxa" w:w="1417"/>
            <w:shd w:val="clear" w:color="auto" w:fill="FFFFFF"/>
            <w:vAlign w:val="center"/>
          </w:tcPr>
          <w:p>
            <w:r>
              <w:rPr>
                <w:rFonts w:ascii="Calibri" w:hAnsi="Calibri"/>
                <w:color w:val="374151"/>
                <w:sz w:val="18"/>
              </w:rPr>
              <w:t>POST</w:t>
            </w:r>
          </w:p>
        </w:tc>
        <w:tc>
          <w:tcPr>
            <w:tcW w:type="dxa" w:w="3118"/>
            <w:shd w:val="clear" w:color="auto" w:fill="FFFFFF"/>
            <w:vAlign w:val="center"/>
          </w:tcPr>
          <w:p>
            <w:r>
              <w:rPr>
                <w:rFonts w:ascii="Calibri" w:hAnsi="Calibri"/>
                <w:color w:val="374151"/>
                <w:sz w:val="18"/>
              </w:rPr>
              <w:t>/categories</w:t>
            </w:r>
          </w:p>
        </w:tc>
        <w:tc>
          <w:tcPr>
            <w:tcW w:type="dxa" w:w="5669"/>
            <w:shd w:val="clear" w:color="auto" w:fill="FFFFFF"/>
            <w:vAlign w:val="center"/>
          </w:tcPr>
          <w:p>
            <w:r>
              <w:rPr>
                <w:rFonts w:ascii="Calibri" w:hAnsi="Calibri"/>
                <w:color w:val="374151"/>
                <w:sz w:val="18"/>
              </w:rPr>
              <w:t>Create a new fee category</w:t>
            </w:r>
          </w:p>
        </w:tc>
      </w:tr>
      <w:tr>
        <w:trPr>
          <w:trHeight w:val="369"/>
        </w:trPr>
        <w:tc>
          <w:tcPr>
            <w:tcW w:type="dxa" w:w="1417"/>
            <w:shd w:val="clear" w:color="auto" w:fill="F3F4F6"/>
            <w:vAlign w:val="center"/>
          </w:tcPr>
          <w:p>
            <w:r>
              <w:rPr>
                <w:rFonts w:ascii="Calibri" w:hAnsi="Calibri"/>
                <w:color w:val="374151"/>
                <w:sz w:val="18"/>
              </w:rPr>
              <w:t>DELETE</w:t>
            </w:r>
          </w:p>
        </w:tc>
        <w:tc>
          <w:tcPr>
            <w:tcW w:type="dxa" w:w="3118"/>
            <w:shd w:val="clear" w:color="auto" w:fill="F3F4F6"/>
            <w:vAlign w:val="center"/>
          </w:tcPr>
          <w:p>
            <w:r>
              <w:rPr>
                <w:rFonts w:ascii="Calibri" w:hAnsi="Calibri"/>
                <w:color w:val="374151"/>
                <w:sz w:val="18"/>
              </w:rPr>
              <w:t>/categories/{id}</w:t>
            </w:r>
          </w:p>
        </w:tc>
        <w:tc>
          <w:tcPr>
            <w:tcW w:type="dxa" w:w="5669"/>
            <w:shd w:val="clear" w:color="auto" w:fill="F3F4F6"/>
            <w:vAlign w:val="center"/>
          </w:tcPr>
          <w:p>
            <w:r>
              <w:rPr>
                <w:rFonts w:ascii="Calibri" w:hAnsi="Calibri"/>
                <w:color w:val="374151"/>
                <w:sz w:val="18"/>
              </w:rPr>
              <w:t>Delete a fee category</w:t>
            </w:r>
          </w:p>
        </w:tc>
      </w:tr>
    </w:tbl>
    <w:p/>
    <w:p>
      <w:pPr>
        <w:spacing w:before="160" w:after="40"/>
      </w:pPr>
      <w:r>
        <w:rPr>
          <w:rFonts w:ascii="Calibri" w:hAnsi="Calibri"/>
          <w:b/>
          <w:color w:val="0F1E44"/>
          <w:sz w:val="22"/>
        </w:rPr>
        <w:t xml:space="preserve">  payments.py  [/api/v1/payments]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/cash</w:t>
            </w:r>
          </w:p>
        </w:tc>
        <w:tc>
          <w:tcPr>
            <w:tcW w:type="dxa" w:w="5669"/>
            <w:shd w:val="clear" w:color="auto" w:fill="F3F4F6"/>
            <w:vAlign w:val="center"/>
          </w:tcPr>
          <w:p>
            <w:r>
              <w:rPr>
                <w:rFonts w:ascii="Calibri" w:hAnsi="Calibri"/>
                <w:color w:val="374151"/>
                <w:sz w:val="18"/>
              </w:rPr>
              <w:t>Record cash / POS / bank transfer payment</w:t>
            </w:r>
          </w:p>
        </w:tc>
      </w:tr>
      <w:tr>
        <w:trPr>
          <w:trHeight w:val="369"/>
        </w:trPr>
        <w:tc>
          <w:tcPr>
            <w:tcW w:type="dxa" w:w="1417"/>
            <w:shd w:val="clear" w:color="auto" w:fill="FFFFFF"/>
            <w:vAlign w:val="center"/>
          </w:tcPr>
          <w:p>
            <w:r>
              <w:rPr>
                <w:rFonts w:ascii="Calibri" w:hAnsi="Calibri"/>
                <w:color w:val="374151"/>
                <w:sz w:val="18"/>
              </w:rPr>
              <w:t>POST</w:t>
            </w:r>
          </w:p>
        </w:tc>
        <w:tc>
          <w:tcPr>
            <w:tcW w:type="dxa" w:w="3118"/>
            <w:shd w:val="clear" w:color="auto" w:fill="FFFFFF"/>
            <w:vAlign w:val="center"/>
          </w:tcPr>
          <w:p>
            <w:r>
              <w:rPr>
                <w:rFonts w:ascii="Calibri" w:hAnsi="Calibri"/>
                <w:color w:val="374151"/>
                <w:sz w:val="18"/>
              </w:rPr>
              <w:t>/initialize</w:t>
            </w:r>
          </w:p>
        </w:tc>
        <w:tc>
          <w:tcPr>
            <w:tcW w:type="dxa" w:w="5669"/>
            <w:shd w:val="clear" w:color="auto" w:fill="FFFFFF"/>
            <w:vAlign w:val="center"/>
          </w:tcPr>
          <w:p>
            <w:r>
              <w:rPr>
                <w:rFonts w:ascii="Calibri" w:hAnsi="Calibri"/>
                <w:color w:val="374151"/>
                <w:sz w:val="18"/>
              </w:rPr>
              <w:t>Generate a Paystack online payment link</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/{id}/receipt</w:t>
            </w:r>
          </w:p>
        </w:tc>
        <w:tc>
          <w:tcPr>
            <w:tcW w:type="dxa" w:w="5669"/>
            <w:shd w:val="clear" w:color="auto" w:fill="F3F4F6"/>
            <w:vAlign w:val="center"/>
          </w:tcPr>
          <w:p>
            <w:r>
              <w:rPr>
                <w:rFonts w:ascii="Calibri" w:hAnsi="Calibri"/>
                <w:color w:val="374151"/>
                <w:sz w:val="18"/>
              </w:rPr>
              <w:t>Download PDF payment receipt</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/mock-checkout-page/{ref}</w:t>
            </w:r>
          </w:p>
        </w:tc>
        <w:tc>
          <w:tcPr>
            <w:tcW w:type="dxa" w:w="5669"/>
            <w:shd w:val="clear" w:color="auto" w:fill="FFFFFF"/>
            <w:vAlign w:val="center"/>
          </w:tcPr>
          <w:p>
            <w:r>
              <w:rPr>
                <w:rFonts w:ascii="Calibri" w:hAnsi="Calibri"/>
                <w:color w:val="374151"/>
                <w:sz w:val="18"/>
              </w:rPr>
              <w:t>Dev-only: mock Paystack checkout page</w:t>
            </w:r>
          </w:p>
        </w:tc>
      </w:tr>
    </w:tbl>
    <w:p/>
    <w:p>
      <w:pPr>
        <w:spacing w:before="160" w:after="40"/>
      </w:pPr>
      <w:r>
        <w:rPr>
          <w:rFonts w:ascii="Calibri" w:hAnsi="Calibri"/>
          <w:b/>
          <w:color w:val="0F1E44"/>
          <w:sz w:val="22"/>
        </w:rPr>
        <w:t xml:space="preserve">  webhooks.py  [/api/v1/webhooks]  --  Public (Paystack-signed)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/paystack</w:t>
            </w:r>
          </w:p>
        </w:tc>
        <w:tc>
          <w:tcPr>
            <w:tcW w:type="dxa" w:w="5669"/>
            <w:shd w:val="clear" w:color="auto" w:fill="F3F4F6"/>
            <w:vAlign w:val="center"/>
          </w:tcPr>
          <w:p>
            <w:r>
              <w:rPr>
                <w:rFonts w:ascii="Calibri" w:hAnsi="Calibri"/>
                <w:color w:val="374151"/>
                <w:sz w:val="18"/>
              </w:rPr>
              <w:t>Receive and process Paystack charge.success webhook</w:t>
            </w:r>
          </w:p>
        </w:tc>
      </w:tr>
    </w:tbl>
    <w:p/>
    <w:p>
      <w:pPr>
        <w:spacing w:before="160" w:after="40"/>
      </w:pPr>
      <w:r>
        <w:rPr>
          <w:rFonts w:ascii="Calibri" w:hAnsi="Calibri"/>
          <w:b/>
          <w:color w:val="0F1E44"/>
          <w:sz w:val="22"/>
        </w:rPr>
        <w:t xml:space="preserve">  dashboard.py  [/api/v1/dashboard]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/summary</w:t>
            </w:r>
          </w:p>
        </w:tc>
        <w:tc>
          <w:tcPr>
            <w:tcW w:type="dxa" w:w="5669"/>
            <w:shd w:val="clear" w:color="auto" w:fill="F3F4F6"/>
            <w:vAlign w:val="center"/>
          </w:tcPr>
          <w:p>
            <w:r>
              <w:rPr>
                <w:rFonts w:ascii="Calibri" w:hAnsi="Calibri"/>
                <w:color w:val="374151"/>
                <w:sz w:val="18"/>
              </w:rPr>
              <w:t>Four summary cards + chart data</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/students</w:t>
            </w:r>
          </w:p>
        </w:tc>
        <w:tc>
          <w:tcPr>
            <w:tcW w:type="dxa" w:w="5669"/>
            <w:shd w:val="clear" w:color="auto" w:fill="FFFFFF"/>
            <w:vAlign w:val="center"/>
          </w:tcPr>
          <w:p>
            <w:r>
              <w:rPr>
                <w:rFonts w:ascii="Calibri" w:hAnsi="Calibri"/>
                <w:color w:val="374151"/>
                <w:sz w:val="18"/>
              </w:rPr>
              <w:t>Student list with fee status (paginated)</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/students/{id}</w:t>
            </w:r>
          </w:p>
        </w:tc>
        <w:tc>
          <w:tcPr>
            <w:tcW w:type="dxa" w:w="5669"/>
            <w:shd w:val="clear" w:color="auto" w:fill="F3F4F6"/>
            <w:vAlign w:val="center"/>
          </w:tcPr>
          <w:p>
            <w:r>
              <w:rPr>
                <w:rFonts w:ascii="Calibri" w:hAnsi="Calibri"/>
                <w:color w:val="374151"/>
                <w:sz w:val="18"/>
              </w:rPr>
              <w:t>Full student record + payment history</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/insights</w:t>
            </w:r>
          </w:p>
        </w:tc>
        <w:tc>
          <w:tcPr>
            <w:tcW w:type="dxa" w:w="5669"/>
            <w:shd w:val="clear" w:color="auto" w:fill="FFFFFF"/>
            <w:vAlign w:val="center"/>
          </w:tcPr>
          <w:p>
            <w:r>
              <w:rPr>
                <w:rFonts w:ascii="Calibri" w:hAnsi="Calibri"/>
                <w:color w:val="374151"/>
                <w:sz w:val="18"/>
              </w:rPr>
              <w:t>Financial insights for the current term</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/sections</w:t>
            </w:r>
          </w:p>
        </w:tc>
        <w:tc>
          <w:tcPr>
            <w:tcW w:type="dxa" w:w="5669"/>
            <w:shd w:val="clear" w:color="auto" w:fill="F3F4F6"/>
            <w:vAlign w:val="center"/>
          </w:tcPr>
          <w:p>
            <w:r>
              <w:rPr>
                <w:rFonts w:ascii="Calibri" w:hAnsi="Calibri"/>
                <w:color w:val="374151"/>
                <w:sz w:val="18"/>
              </w:rPr>
              <w:t>Per-section (Preschool/Primary/HS) breakdown</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/categories</w:t>
            </w:r>
          </w:p>
        </w:tc>
        <w:tc>
          <w:tcPr>
            <w:tcW w:type="dxa" w:w="5669"/>
            <w:shd w:val="clear" w:color="auto" w:fill="FFFFFF"/>
            <w:vAlign w:val="center"/>
          </w:tcPr>
          <w:p>
            <w:r>
              <w:rPr>
                <w:rFonts w:ascii="Calibri" w:hAnsi="Calibri"/>
                <w:color w:val="374151"/>
                <w:sz w:val="18"/>
              </w:rPr>
              <w:t>Income breakdown per fee category</w:t>
            </w:r>
          </w:p>
        </w:tc>
      </w:tr>
    </w:tbl>
    <w:p/>
    <w:p>
      <w:pPr>
        <w:spacing w:before="160" w:after="40"/>
      </w:pPr>
      <w:r>
        <w:rPr>
          <w:rFonts w:ascii="Calibri" w:hAnsi="Calibri"/>
          <w:b/>
          <w:color w:val="0F1E44"/>
          <w:sz w:val="22"/>
        </w:rPr>
        <w:t xml:space="preserve">  payroll.py  [/api/v1/payroll]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w:t>
            </w:r>
          </w:p>
        </w:tc>
        <w:tc>
          <w:tcPr>
            <w:tcW w:type="dxa" w:w="5669"/>
            <w:shd w:val="clear" w:color="auto" w:fill="F3F4F6"/>
            <w:vAlign w:val="center"/>
          </w:tcPr>
          <w:p>
            <w:r>
              <w:rPr>
                <w:rFonts w:ascii="Calibri" w:hAnsi="Calibri"/>
                <w:color w:val="374151"/>
                <w:sz w:val="18"/>
              </w:rPr>
              <w:t>List payroll schedules (filter by term/staff)</w:t>
            </w:r>
          </w:p>
        </w:tc>
      </w:tr>
      <w:tr>
        <w:trPr>
          <w:trHeight w:val="369"/>
        </w:trPr>
        <w:tc>
          <w:tcPr>
            <w:tcW w:type="dxa" w:w="1417"/>
            <w:shd w:val="clear" w:color="auto" w:fill="FFFFFF"/>
            <w:vAlign w:val="center"/>
          </w:tcPr>
          <w:p>
            <w:r>
              <w:rPr>
                <w:rFonts w:ascii="Calibri" w:hAnsi="Calibri"/>
                <w:color w:val="374151"/>
                <w:sz w:val="18"/>
              </w:rPr>
              <w:t>POST</w:t>
            </w:r>
          </w:p>
        </w:tc>
        <w:tc>
          <w:tcPr>
            <w:tcW w:type="dxa" w:w="3118"/>
            <w:shd w:val="clear" w:color="auto" w:fill="FFFFFF"/>
            <w:vAlign w:val="center"/>
          </w:tcPr>
          <w:p>
            <w:r>
              <w:rPr>
                <w:rFonts w:ascii="Calibri" w:hAnsi="Calibri"/>
                <w:color w:val="374151"/>
                <w:sz w:val="18"/>
              </w:rPr>
              <w:t>/</w:t>
            </w:r>
          </w:p>
        </w:tc>
        <w:tc>
          <w:tcPr>
            <w:tcW w:type="dxa" w:w="5669"/>
            <w:shd w:val="clear" w:color="auto" w:fill="FFFFFF"/>
            <w:vAlign w:val="center"/>
          </w:tcPr>
          <w:p>
            <w:r>
              <w:rPr>
                <w:rFonts w:ascii="Calibri" w:hAnsi="Calibri"/>
                <w:color w:val="374151"/>
                <w:sz w:val="18"/>
              </w:rPr>
              <w:t>Create a payroll schedule for a staff member</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/summary</w:t>
            </w:r>
          </w:p>
        </w:tc>
        <w:tc>
          <w:tcPr>
            <w:tcW w:type="dxa" w:w="5669"/>
            <w:shd w:val="clear" w:color="auto" w:fill="F3F4F6"/>
            <w:vAlign w:val="center"/>
          </w:tcPr>
          <w:p>
            <w:r>
              <w:rPr>
                <w:rFonts w:ascii="Calibri" w:hAnsi="Calibri"/>
                <w:color w:val="374151"/>
                <w:sz w:val="18"/>
              </w:rPr>
              <w:t>Payroll summary (total scheduled / paid / remaining)</w:t>
            </w:r>
          </w:p>
        </w:tc>
      </w:tr>
      <w:tr>
        <w:trPr>
          <w:trHeight w:val="369"/>
        </w:trPr>
        <w:tc>
          <w:tcPr>
            <w:tcW w:type="dxa" w:w="1417"/>
            <w:shd w:val="clear" w:color="auto" w:fill="FFFFFF"/>
            <w:vAlign w:val="center"/>
          </w:tcPr>
          <w:p>
            <w:r>
              <w:rPr>
                <w:rFonts w:ascii="Calibri" w:hAnsi="Calibri"/>
                <w:color w:val="374151"/>
                <w:sz w:val="18"/>
              </w:rPr>
              <w:t>POST</w:t>
            </w:r>
          </w:p>
        </w:tc>
        <w:tc>
          <w:tcPr>
            <w:tcW w:type="dxa" w:w="3118"/>
            <w:shd w:val="clear" w:color="auto" w:fill="FFFFFF"/>
            <w:vAlign w:val="center"/>
          </w:tcPr>
          <w:p>
            <w:r>
              <w:rPr>
                <w:rFonts w:ascii="Calibri" w:hAnsi="Calibri"/>
                <w:color w:val="374151"/>
                <w:sz w:val="18"/>
              </w:rPr>
              <w:t>/{id}/pay</w:t>
            </w:r>
          </w:p>
        </w:tc>
        <w:tc>
          <w:tcPr>
            <w:tcW w:type="dxa" w:w="5669"/>
            <w:shd w:val="clear" w:color="auto" w:fill="FFFFFF"/>
            <w:vAlign w:val="center"/>
          </w:tcPr>
          <w:p>
            <w:r>
              <w:rPr>
                <w:rFonts w:ascii="Calibri" w:hAnsi="Calibri"/>
                <w:color w:val="374151"/>
                <w:sz w:val="18"/>
              </w:rPr>
              <w:t>Record a payout transaction against a schedule</w:t>
            </w:r>
          </w:p>
        </w:tc>
      </w:tr>
      <w:tr>
        <w:trPr>
          <w:trHeight w:val="369"/>
        </w:trPr>
        <w:tc>
          <w:tcPr>
            <w:tcW w:type="dxa" w:w="1417"/>
            <w:shd w:val="clear" w:color="auto" w:fill="F3F4F6"/>
            <w:vAlign w:val="center"/>
          </w:tcPr>
          <w:p>
            <w:r>
              <w:rPr>
                <w:rFonts w:ascii="Calibri" w:hAnsi="Calibri"/>
                <w:color w:val="374151"/>
                <w:sz w:val="18"/>
              </w:rPr>
              <w:t>DELETE</w:t>
            </w:r>
          </w:p>
        </w:tc>
        <w:tc>
          <w:tcPr>
            <w:tcW w:type="dxa" w:w="3118"/>
            <w:shd w:val="clear" w:color="auto" w:fill="F3F4F6"/>
            <w:vAlign w:val="center"/>
          </w:tcPr>
          <w:p>
            <w:r>
              <w:rPr>
                <w:rFonts w:ascii="Calibri" w:hAnsi="Calibri"/>
                <w:color w:val="374151"/>
                <w:sz w:val="18"/>
              </w:rPr>
              <w:t>/{id}</w:t>
            </w:r>
          </w:p>
        </w:tc>
        <w:tc>
          <w:tcPr>
            <w:tcW w:type="dxa" w:w="5669"/>
            <w:shd w:val="clear" w:color="auto" w:fill="F3F4F6"/>
            <w:vAlign w:val="center"/>
          </w:tcPr>
          <w:p>
            <w:r>
              <w:rPr>
                <w:rFonts w:ascii="Calibri" w:hAnsi="Calibri"/>
                <w:color w:val="374151"/>
                <w:sz w:val="18"/>
              </w:rPr>
              <w:t>Delete a payroll schedule</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/{id}/payslip</w:t>
            </w:r>
          </w:p>
        </w:tc>
        <w:tc>
          <w:tcPr>
            <w:tcW w:type="dxa" w:w="5669"/>
            <w:shd w:val="clear" w:color="auto" w:fill="FFFFFF"/>
            <w:vAlign w:val="center"/>
          </w:tcPr>
          <w:p>
            <w:r>
              <w:rPr>
                <w:rFonts w:ascii="Calibri" w:hAnsi="Calibri"/>
                <w:color w:val="374151"/>
                <w:sz w:val="18"/>
              </w:rPr>
              <w:t>Download PDF payslip for a payout</w:t>
            </w:r>
          </w:p>
        </w:tc>
      </w:tr>
    </w:tbl>
    <w:p/>
    <w:p>
      <w:pPr>
        <w:spacing w:before="160" w:after="40"/>
      </w:pPr>
      <w:r>
        <w:rPr>
          <w:rFonts w:ascii="Calibri" w:hAnsi="Calibri"/>
          <w:b/>
          <w:color w:val="0F1E44"/>
          <w:sz w:val="22"/>
        </w:rPr>
        <w:t xml:space="preserve">  staff.py  [/api/v1/staff]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w:t>
            </w:r>
          </w:p>
        </w:tc>
        <w:tc>
          <w:tcPr>
            <w:tcW w:type="dxa" w:w="5669"/>
            <w:shd w:val="clear" w:color="auto" w:fill="F3F4F6"/>
            <w:vAlign w:val="center"/>
          </w:tcPr>
          <w:p>
            <w:r>
              <w:rPr>
                <w:rFonts w:ascii="Calibri" w:hAnsi="Calibri"/>
                <w:color w:val="374151"/>
                <w:sz w:val="18"/>
              </w:rPr>
              <w:t>Create a new staff member</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w:t>
            </w:r>
          </w:p>
        </w:tc>
        <w:tc>
          <w:tcPr>
            <w:tcW w:type="dxa" w:w="5669"/>
            <w:shd w:val="clear" w:color="auto" w:fill="FFFFFF"/>
            <w:vAlign w:val="center"/>
          </w:tcPr>
          <w:p>
            <w:r>
              <w:rPr>
                <w:rFonts w:ascii="Calibri" w:hAnsi="Calibri"/>
                <w:color w:val="374151"/>
                <w:sz w:val="18"/>
              </w:rPr>
              <w:t>List staff members (active and inactive)</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/{id}</w:t>
            </w:r>
          </w:p>
        </w:tc>
        <w:tc>
          <w:tcPr>
            <w:tcW w:type="dxa" w:w="5669"/>
            <w:shd w:val="clear" w:color="auto" w:fill="F3F4F6"/>
            <w:vAlign w:val="center"/>
          </w:tcPr>
          <w:p>
            <w:r>
              <w:rPr>
                <w:rFonts w:ascii="Calibri" w:hAnsi="Calibri"/>
                <w:color w:val="374151"/>
                <w:sz w:val="18"/>
              </w:rPr>
              <w:t>Get a specific staff member</w:t>
            </w:r>
          </w:p>
        </w:tc>
      </w:tr>
      <w:tr>
        <w:trPr>
          <w:trHeight w:val="369"/>
        </w:trPr>
        <w:tc>
          <w:tcPr>
            <w:tcW w:type="dxa" w:w="1417"/>
            <w:shd w:val="clear" w:color="auto" w:fill="FFFFFF"/>
            <w:vAlign w:val="center"/>
          </w:tcPr>
          <w:p>
            <w:r>
              <w:rPr>
                <w:rFonts w:ascii="Calibri" w:hAnsi="Calibri"/>
                <w:color w:val="374151"/>
                <w:sz w:val="18"/>
              </w:rPr>
              <w:t>PATCH</w:t>
            </w:r>
          </w:p>
        </w:tc>
        <w:tc>
          <w:tcPr>
            <w:tcW w:type="dxa" w:w="3118"/>
            <w:shd w:val="clear" w:color="auto" w:fill="FFFFFF"/>
            <w:vAlign w:val="center"/>
          </w:tcPr>
          <w:p>
            <w:r>
              <w:rPr>
                <w:rFonts w:ascii="Calibri" w:hAnsi="Calibri"/>
                <w:color w:val="374151"/>
                <w:sz w:val="18"/>
              </w:rPr>
              <w:t>/{id}</w:t>
            </w:r>
          </w:p>
        </w:tc>
        <w:tc>
          <w:tcPr>
            <w:tcW w:type="dxa" w:w="5669"/>
            <w:shd w:val="clear" w:color="auto" w:fill="FFFFFF"/>
            <w:vAlign w:val="center"/>
          </w:tcPr>
          <w:p>
            <w:r>
              <w:rPr>
                <w:rFonts w:ascii="Calibri" w:hAnsi="Calibri"/>
                <w:color w:val="374151"/>
                <w:sz w:val="18"/>
              </w:rPr>
              <w:t>Update staff details / deactivate</w:t>
            </w:r>
          </w:p>
        </w:tc>
      </w:tr>
    </w:tbl>
    <w:p/>
    <w:p>
      <w:pPr>
        <w:spacing w:before="160" w:after="40"/>
      </w:pPr>
      <w:r>
        <w:rPr>
          <w:rFonts w:ascii="Calibri" w:hAnsi="Calibri"/>
          <w:b/>
          <w:color w:val="0F1E44"/>
          <w:sz w:val="22"/>
        </w:rPr>
        <w:t xml:space="preserve">  expenses.py  [/api/v1/expenses]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w:t>
            </w:r>
          </w:p>
        </w:tc>
        <w:tc>
          <w:tcPr>
            <w:tcW w:type="dxa" w:w="5669"/>
            <w:shd w:val="clear" w:color="auto" w:fill="F3F4F6"/>
            <w:vAlign w:val="center"/>
          </w:tcPr>
          <w:p>
            <w:r>
              <w:rPr>
                <w:rFonts w:ascii="Calibri" w:hAnsi="Calibri"/>
                <w:color w:val="374151"/>
                <w:sz w:val="18"/>
              </w:rPr>
              <w:t>Record a school expense</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w:t>
            </w:r>
          </w:p>
        </w:tc>
        <w:tc>
          <w:tcPr>
            <w:tcW w:type="dxa" w:w="5669"/>
            <w:shd w:val="clear" w:color="auto" w:fill="FFFFFF"/>
            <w:vAlign w:val="center"/>
          </w:tcPr>
          <w:p>
            <w:r>
              <w:rPr>
                <w:rFonts w:ascii="Calibri" w:hAnsi="Calibri"/>
                <w:color w:val="374151"/>
                <w:sz w:val="18"/>
              </w:rPr>
              <w:t>List expenses (filter by term / category)</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/categories</w:t>
            </w:r>
          </w:p>
        </w:tc>
        <w:tc>
          <w:tcPr>
            <w:tcW w:type="dxa" w:w="5669"/>
            <w:shd w:val="clear" w:color="auto" w:fill="F3F4F6"/>
            <w:vAlign w:val="center"/>
          </w:tcPr>
          <w:p>
            <w:r>
              <w:rPr>
                <w:rFonts w:ascii="Calibri" w:hAnsi="Calibri"/>
                <w:color w:val="374151"/>
                <w:sz w:val="18"/>
              </w:rPr>
              <w:t>List valid expense categories</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/summary</w:t>
            </w:r>
          </w:p>
        </w:tc>
        <w:tc>
          <w:tcPr>
            <w:tcW w:type="dxa" w:w="5669"/>
            <w:shd w:val="clear" w:color="auto" w:fill="FFFFFF"/>
            <w:vAlign w:val="center"/>
          </w:tcPr>
          <w:p>
            <w:r>
              <w:rPr>
                <w:rFonts w:ascii="Calibri" w:hAnsi="Calibri"/>
                <w:color w:val="374151"/>
                <w:sz w:val="18"/>
              </w:rPr>
              <w:t>Expense totals grouped by category</w:t>
            </w:r>
          </w:p>
        </w:tc>
      </w:tr>
      <w:tr>
        <w:trPr>
          <w:trHeight w:val="369"/>
        </w:trPr>
        <w:tc>
          <w:tcPr>
            <w:tcW w:type="dxa" w:w="1417"/>
            <w:shd w:val="clear" w:color="auto" w:fill="F3F4F6"/>
            <w:vAlign w:val="center"/>
          </w:tcPr>
          <w:p>
            <w:r>
              <w:rPr>
                <w:rFonts w:ascii="Calibri" w:hAnsi="Calibri"/>
                <w:color w:val="374151"/>
                <w:sz w:val="18"/>
              </w:rPr>
              <w:t>DELETE</w:t>
            </w:r>
          </w:p>
        </w:tc>
        <w:tc>
          <w:tcPr>
            <w:tcW w:type="dxa" w:w="3118"/>
            <w:shd w:val="clear" w:color="auto" w:fill="F3F4F6"/>
            <w:vAlign w:val="center"/>
          </w:tcPr>
          <w:p>
            <w:r>
              <w:rPr>
                <w:rFonts w:ascii="Calibri" w:hAnsi="Calibri"/>
                <w:color w:val="374151"/>
                <w:sz w:val="18"/>
              </w:rPr>
              <w:t>/{id}</w:t>
            </w:r>
          </w:p>
        </w:tc>
        <w:tc>
          <w:tcPr>
            <w:tcW w:type="dxa" w:w="5669"/>
            <w:shd w:val="clear" w:color="auto" w:fill="F3F4F6"/>
            <w:vAlign w:val="center"/>
          </w:tcPr>
          <w:p>
            <w:r>
              <w:rPr>
                <w:rFonts w:ascii="Calibri" w:hAnsi="Calibri"/>
                <w:color w:val="374151"/>
                <w:sz w:val="18"/>
              </w:rPr>
              <w:t>Delete an expense record</w:t>
            </w:r>
          </w:p>
        </w:tc>
      </w:tr>
    </w:tbl>
    <w:p/>
    <w:p>
      <w:pPr>
        <w:spacing w:before="160" w:after="40"/>
      </w:pPr>
      <w:r>
        <w:rPr>
          <w:rFonts w:ascii="Calibri" w:hAnsi="Calibri"/>
          <w:b/>
          <w:color w:val="0F1E44"/>
          <w:sz w:val="22"/>
        </w:rPr>
        <w:t xml:space="preserve">  terms.py  [/api/v1/terms]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w:t>
            </w:r>
          </w:p>
        </w:tc>
        <w:tc>
          <w:tcPr>
            <w:tcW w:type="dxa" w:w="5669"/>
            <w:shd w:val="clear" w:color="auto" w:fill="F3F4F6"/>
            <w:vAlign w:val="center"/>
          </w:tcPr>
          <w:p>
            <w:r>
              <w:rPr>
                <w:rFonts w:ascii="Calibri" w:hAnsi="Calibri"/>
                <w:color w:val="374151"/>
                <w:sz w:val="18"/>
              </w:rPr>
              <w:t>Create a new academic term</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w:t>
            </w:r>
          </w:p>
        </w:tc>
        <w:tc>
          <w:tcPr>
            <w:tcW w:type="dxa" w:w="5669"/>
            <w:shd w:val="clear" w:color="auto" w:fill="FFFFFF"/>
            <w:vAlign w:val="center"/>
          </w:tcPr>
          <w:p>
            <w:r>
              <w:rPr>
                <w:rFonts w:ascii="Calibri" w:hAnsi="Calibri"/>
                <w:color w:val="374151"/>
                <w:sz w:val="18"/>
              </w:rPr>
              <w:t>List all terms for the school</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/current</w:t>
            </w:r>
          </w:p>
        </w:tc>
        <w:tc>
          <w:tcPr>
            <w:tcW w:type="dxa" w:w="5669"/>
            <w:shd w:val="clear" w:color="auto" w:fill="F3F4F6"/>
            <w:vAlign w:val="center"/>
          </w:tcPr>
          <w:p>
            <w:r>
              <w:rPr>
                <w:rFonts w:ascii="Calibri" w:hAnsi="Calibri"/>
                <w:color w:val="374151"/>
                <w:sz w:val="18"/>
              </w:rPr>
              <w:t>Get the currently active term</w:t>
            </w:r>
          </w:p>
        </w:tc>
      </w:tr>
      <w:tr>
        <w:trPr>
          <w:trHeight w:val="369"/>
        </w:trPr>
        <w:tc>
          <w:tcPr>
            <w:tcW w:type="dxa" w:w="1417"/>
            <w:shd w:val="clear" w:color="auto" w:fill="FFFFFF"/>
            <w:vAlign w:val="center"/>
          </w:tcPr>
          <w:p>
            <w:r>
              <w:rPr>
                <w:rFonts w:ascii="Calibri" w:hAnsi="Calibri"/>
                <w:color w:val="374151"/>
                <w:sz w:val="18"/>
              </w:rPr>
              <w:t>POST</w:t>
            </w:r>
          </w:p>
        </w:tc>
        <w:tc>
          <w:tcPr>
            <w:tcW w:type="dxa" w:w="3118"/>
            <w:shd w:val="clear" w:color="auto" w:fill="FFFFFF"/>
            <w:vAlign w:val="center"/>
          </w:tcPr>
          <w:p>
            <w:r>
              <w:rPr>
                <w:rFonts w:ascii="Calibri" w:hAnsi="Calibri"/>
                <w:color w:val="374151"/>
                <w:sz w:val="18"/>
              </w:rPr>
              <w:t>/{id}/set-current</w:t>
            </w:r>
          </w:p>
        </w:tc>
        <w:tc>
          <w:tcPr>
            <w:tcW w:type="dxa" w:w="5669"/>
            <w:shd w:val="clear" w:color="auto" w:fill="FFFFFF"/>
            <w:vAlign w:val="center"/>
          </w:tcPr>
          <w:p>
            <w:r>
              <w:rPr>
                <w:rFonts w:ascii="Calibri" w:hAnsi="Calibri"/>
                <w:color w:val="374151"/>
                <w:sz w:val="18"/>
              </w:rPr>
              <w:t>Set a term as the current active term</w:t>
            </w:r>
          </w:p>
        </w:tc>
      </w:tr>
      <w:tr>
        <w:trPr>
          <w:trHeight w:val="369"/>
        </w:trPr>
        <w:tc>
          <w:tcPr>
            <w:tcW w:type="dxa" w:w="1417"/>
            <w:shd w:val="clear" w:color="auto" w:fill="F3F4F6"/>
            <w:vAlign w:val="center"/>
          </w:tcPr>
          <w:p>
            <w:r>
              <w:rPr>
                <w:rFonts w:ascii="Calibri" w:hAnsi="Calibri"/>
                <w:color w:val="374151"/>
                <w:sz w:val="18"/>
              </w:rPr>
              <w:t>DELETE</w:t>
            </w:r>
          </w:p>
        </w:tc>
        <w:tc>
          <w:tcPr>
            <w:tcW w:type="dxa" w:w="3118"/>
            <w:shd w:val="clear" w:color="auto" w:fill="F3F4F6"/>
            <w:vAlign w:val="center"/>
          </w:tcPr>
          <w:p>
            <w:r>
              <w:rPr>
                <w:rFonts w:ascii="Calibri" w:hAnsi="Calibri"/>
                <w:color w:val="374151"/>
                <w:sz w:val="18"/>
              </w:rPr>
              <w:t>/{id}</w:t>
            </w:r>
          </w:p>
        </w:tc>
        <w:tc>
          <w:tcPr>
            <w:tcW w:type="dxa" w:w="5669"/>
            <w:shd w:val="clear" w:color="auto" w:fill="F3F4F6"/>
            <w:vAlign w:val="center"/>
          </w:tcPr>
          <w:p>
            <w:r>
              <w:rPr>
                <w:rFonts w:ascii="Calibri" w:hAnsi="Calibri"/>
                <w:color w:val="374151"/>
                <w:sz w:val="18"/>
              </w:rPr>
              <w:t>Delete a term</w:t>
            </w:r>
          </w:p>
        </w:tc>
      </w:tr>
    </w:tbl>
    <w:p/>
    <w:p>
      <w:pPr>
        <w:spacing w:before="160" w:after="40"/>
      </w:pPr>
      <w:r>
        <w:rPr>
          <w:rFonts w:ascii="Calibri" w:hAnsi="Calibri"/>
          <w:b/>
          <w:color w:val="0F1E44"/>
          <w:sz w:val="22"/>
        </w:rPr>
        <w:t xml:space="preserve">  reports.py  [/api/v1/reports]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/pdf</w:t>
            </w:r>
          </w:p>
        </w:tc>
        <w:tc>
          <w:tcPr>
            <w:tcW w:type="dxa" w:w="5669"/>
            <w:shd w:val="clear" w:color="auto" w:fill="F3F4F6"/>
            <w:vAlign w:val="center"/>
          </w:tcPr>
          <w:p>
            <w:r>
              <w:rPr>
                <w:rFonts w:ascii="Calibri" w:hAnsi="Calibri"/>
                <w:color w:val="374151"/>
                <w:sz w:val="18"/>
              </w:rPr>
              <w:t>Download full financial PDF report</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/summary</w:t>
            </w:r>
          </w:p>
        </w:tc>
        <w:tc>
          <w:tcPr>
            <w:tcW w:type="dxa" w:w="5669"/>
            <w:shd w:val="clear" w:color="auto" w:fill="FFFFFF"/>
            <w:vAlign w:val="center"/>
          </w:tcPr>
          <w:p>
            <w:r>
              <w:rPr>
                <w:rFonts w:ascii="Calibri" w:hAnsi="Calibri"/>
                <w:color w:val="374151"/>
                <w:sz w:val="18"/>
              </w:rPr>
              <w:t>JSON financial summary (income, expenses, net)</w:t>
            </w:r>
          </w:p>
        </w:tc>
      </w:tr>
    </w:tbl>
    <w:p/>
    <w:p>
      <w:pPr>
        <w:spacing w:before="160" w:after="40"/>
      </w:pPr>
      <w:r>
        <w:rPr>
          <w:rFonts w:ascii="Calibri" w:hAnsi="Calibri"/>
          <w:b/>
          <w:color w:val="0F1E44"/>
          <w:sz w:val="22"/>
        </w:rPr>
        <w:t xml:space="preserve">  reminders.py  [/api/v1/reminders]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/send</w:t>
            </w:r>
          </w:p>
        </w:tc>
        <w:tc>
          <w:tcPr>
            <w:tcW w:type="dxa" w:w="5669"/>
            <w:shd w:val="clear" w:color="auto" w:fill="F3F4F6"/>
            <w:vAlign w:val="center"/>
          </w:tcPr>
          <w:p>
            <w:r>
              <w:rPr>
                <w:rFonts w:ascii="Calibri" w:hAnsi="Calibri"/>
                <w:color w:val="374151"/>
                <w:sz w:val="18"/>
              </w:rPr>
              <w:t>Send WhatsApp reminders to parents with outstanding balances</w:t>
            </w:r>
          </w:p>
        </w:tc>
      </w:tr>
    </w:tbl>
    <w:p/>
    <w:p>
      <w:pPr>
        <w:spacing w:before="160" w:after="40"/>
      </w:pPr>
      <w:r>
        <w:rPr>
          <w:rFonts w:ascii="Calibri" w:hAnsi="Calibri"/>
          <w:b/>
          <w:color w:val="0F1E44"/>
          <w:sz w:val="22"/>
        </w:rPr>
        <w:t xml:space="preserve">  users.py  [/api/v1/users]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POST</w:t>
            </w:r>
          </w:p>
        </w:tc>
        <w:tc>
          <w:tcPr>
            <w:tcW w:type="dxa" w:w="3118"/>
            <w:shd w:val="clear" w:color="auto" w:fill="F3F4F6"/>
            <w:vAlign w:val="center"/>
          </w:tcPr>
          <w:p>
            <w:r>
              <w:rPr>
                <w:rFonts w:ascii="Calibri" w:hAnsi="Calibri"/>
                <w:color w:val="374151"/>
                <w:sz w:val="18"/>
              </w:rPr>
              <w:t>/</w:t>
            </w:r>
          </w:p>
        </w:tc>
        <w:tc>
          <w:tcPr>
            <w:tcW w:type="dxa" w:w="5669"/>
            <w:shd w:val="clear" w:color="auto" w:fill="F3F4F6"/>
            <w:vAlign w:val="center"/>
          </w:tcPr>
          <w:p>
            <w:r>
              <w:rPr>
                <w:rFonts w:ascii="Calibri" w:hAnsi="Calibri"/>
                <w:color w:val="374151"/>
                <w:sz w:val="18"/>
              </w:rPr>
              <w:t>Create a new dashboard user account</w:t>
            </w:r>
          </w:p>
        </w:tc>
      </w:tr>
      <w:tr>
        <w:trPr>
          <w:trHeight w:val="369"/>
        </w:trPr>
        <w:tc>
          <w:tcPr>
            <w:tcW w:type="dxa" w:w="1417"/>
            <w:shd w:val="clear" w:color="auto" w:fill="FFFFFF"/>
            <w:vAlign w:val="center"/>
          </w:tcPr>
          <w:p>
            <w:r>
              <w:rPr>
                <w:rFonts w:ascii="Calibri" w:hAnsi="Calibri"/>
                <w:color w:val="374151"/>
                <w:sz w:val="18"/>
              </w:rPr>
              <w:t>GET</w:t>
            </w:r>
          </w:p>
        </w:tc>
        <w:tc>
          <w:tcPr>
            <w:tcW w:type="dxa" w:w="3118"/>
            <w:shd w:val="clear" w:color="auto" w:fill="FFFFFF"/>
            <w:vAlign w:val="center"/>
          </w:tcPr>
          <w:p>
            <w:r>
              <w:rPr>
                <w:rFonts w:ascii="Calibri" w:hAnsi="Calibri"/>
                <w:color w:val="374151"/>
                <w:sz w:val="18"/>
              </w:rPr>
              <w:t>/</w:t>
            </w:r>
          </w:p>
        </w:tc>
        <w:tc>
          <w:tcPr>
            <w:tcW w:type="dxa" w:w="5669"/>
            <w:shd w:val="clear" w:color="auto" w:fill="FFFFFF"/>
            <w:vAlign w:val="center"/>
          </w:tcPr>
          <w:p>
            <w:r>
              <w:rPr>
                <w:rFonts w:ascii="Calibri" w:hAnsi="Calibri"/>
                <w:color w:val="374151"/>
                <w:sz w:val="18"/>
              </w:rPr>
              <w:t>List all dashboard users</w:t>
            </w:r>
          </w:p>
        </w:tc>
      </w:tr>
      <w:tr>
        <w:trPr>
          <w:trHeight w:val="369"/>
        </w:trPr>
        <w:tc>
          <w:tcPr>
            <w:tcW w:type="dxa" w:w="1417"/>
            <w:shd w:val="clear" w:color="auto" w:fill="F3F4F6"/>
            <w:vAlign w:val="center"/>
          </w:tcPr>
          <w:p>
            <w:r>
              <w:rPr>
                <w:rFonts w:ascii="Calibri" w:hAnsi="Calibri"/>
                <w:color w:val="374151"/>
                <w:sz w:val="18"/>
              </w:rPr>
              <w:t>PATCH</w:t>
            </w:r>
          </w:p>
        </w:tc>
        <w:tc>
          <w:tcPr>
            <w:tcW w:type="dxa" w:w="3118"/>
            <w:shd w:val="clear" w:color="auto" w:fill="F3F4F6"/>
            <w:vAlign w:val="center"/>
          </w:tcPr>
          <w:p>
            <w:r>
              <w:rPr>
                <w:rFonts w:ascii="Calibri" w:hAnsi="Calibri"/>
                <w:color w:val="374151"/>
                <w:sz w:val="18"/>
              </w:rPr>
              <w:t>/{id}</w:t>
            </w:r>
          </w:p>
        </w:tc>
        <w:tc>
          <w:tcPr>
            <w:tcW w:type="dxa" w:w="5669"/>
            <w:shd w:val="clear" w:color="auto" w:fill="F3F4F6"/>
            <w:vAlign w:val="center"/>
          </w:tcPr>
          <w:p>
            <w:r>
              <w:rPr>
                <w:rFonts w:ascii="Calibri" w:hAnsi="Calibri"/>
                <w:color w:val="374151"/>
                <w:sz w:val="18"/>
              </w:rPr>
              <w:t>Update user details</w:t>
            </w:r>
          </w:p>
        </w:tc>
      </w:tr>
      <w:tr>
        <w:trPr>
          <w:trHeight w:val="369"/>
        </w:trPr>
        <w:tc>
          <w:tcPr>
            <w:tcW w:type="dxa" w:w="1417"/>
            <w:shd w:val="clear" w:color="auto" w:fill="FFFFFF"/>
            <w:vAlign w:val="center"/>
          </w:tcPr>
          <w:p>
            <w:r>
              <w:rPr>
                <w:rFonts w:ascii="Calibri" w:hAnsi="Calibri"/>
                <w:color w:val="374151"/>
                <w:sz w:val="18"/>
              </w:rPr>
              <w:t>DELETE</w:t>
            </w:r>
          </w:p>
        </w:tc>
        <w:tc>
          <w:tcPr>
            <w:tcW w:type="dxa" w:w="3118"/>
            <w:shd w:val="clear" w:color="auto" w:fill="FFFFFF"/>
            <w:vAlign w:val="center"/>
          </w:tcPr>
          <w:p>
            <w:r>
              <w:rPr>
                <w:rFonts w:ascii="Calibri" w:hAnsi="Calibri"/>
                <w:color w:val="374151"/>
                <w:sz w:val="18"/>
              </w:rPr>
              <w:t>/{id}</w:t>
            </w:r>
          </w:p>
        </w:tc>
        <w:tc>
          <w:tcPr>
            <w:tcW w:type="dxa" w:w="5669"/>
            <w:shd w:val="clear" w:color="auto" w:fill="FFFFFF"/>
            <w:vAlign w:val="center"/>
          </w:tcPr>
          <w:p>
            <w:r>
              <w:rPr>
                <w:rFonts w:ascii="Calibri" w:hAnsi="Calibri"/>
                <w:color w:val="374151"/>
                <w:sz w:val="18"/>
              </w:rPr>
              <w:t>Deactivate a user account</w:t>
            </w:r>
          </w:p>
        </w:tc>
      </w:tr>
    </w:tbl>
    <w:p/>
    <w:p>
      <w:pPr>
        <w:spacing w:before="160" w:after="40"/>
      </w:pPr>
      <w:r>
        <w:rPr>
          <w:rFonts w:ascii="Calibri" w:hAnsi="Calibri"/>
          <w:b/>
          <w:color w:val="0F1E44"/>
          <w:sz w:val="22"/>
        </w:rPr>
        <w:t xml:space="preserve">  activity.py  [/api/v1/activity]  --  Protected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1417"/>
            <w:shd w:val="clear" w:color="auto" w:fill="0F1E44"/>
            <w:vAlign w:val="center"/>
          </w:tcPr>
          <w:p>
            <w:pPr>
              <w:jc w:val="left"/>
            </w:pPr>
            <w:r>
              <w:rPr>
                <w:rFonts w:ascii="Calibri" w:hAnsi="Calibri"/>
                <w:b/>
                <w:color w:val="FFFFFF"/>
                <w:sz w:val="18"/>
              </w:rPr>
              <w:t>Method</w:t>
            </w:r>
          </w:p>
        </w:tc>
        <w:tc>
          <w:tcPr>
            <w:tcW w:type="dxa" w:w="3118"/>
            <w:shd w:val="clear" w:color="auto" w:fill="0F1E44"/>
            <w:vAlign w:val="center"/>
          </w:tcPr>
          <w:p>
            <w:pPr>
              <w:jc w:val="left"/>
            </w:pPr>
            <w:r>
              <w:rPr>
                <w:rFonts w:ascii="Calibri" w:hAnsi="Calibri"/>
                <w:b/>
                <w:color w:val="FFFFFF"/>
                <w:sz w:val="18"/>
              </w:rPr>
              <w:t>Path</w:t>
            </w:r>
          </w:p>
        </w:tc>
        <w:tc>
          <w:tcPr>
            <w:tcW w:type="dxa" w:w="5669"/>
            <w:shd w:val="clear" w:color="auto" w:fill="0F1E44"/>
            <w:vAlign w:val="center"/>
          </w:tcPr>
          <w:p>
            <w:pPr>
              <w:jc w:val="left"/>
            </w:pPr>
            <w:r>
              <w:rPr>
                <w:rFonts w:ascii="Calibri" w:hAnsi="Calibri"/>
                <w:b/>
                <w:color w:val="FFFFFF"/>
                <w:sz w:val="18"/>
              </w:rPr>
              <w:t>Description</w:t>
            </w:r>
          </w:p>
        </w:tc>
      </w:tr>
      <w:tr>
        <w:trPr>
          <w:trHeight w:val="369"/>
        </w:trPr>
        <w:tc>
          <w:tcPr>
            <w:tcW w:type="dxa" w:w="1417"/>
            <w:shd w:val="clear" w:color="auto" w:fill="F3F4F6"/>
            <w:vAlign w:val="center"/>
          </w:tcPr>
          <w:p>
            <w:r>
              <w:rPr>
                <w:rFonts w:ascii="Calibri" w:hAnsi="Calibri"/>
                <w:color w:val="374151"/>
                <w:sz w:val="18"/>
              </w:rPr>
              <w:t>GET</w:t>
            </w:r>
          </w:p>
        </w:tc>
        <w:tc>
          <w:tcPr>
            <w:tcW w:type="dxa" w:w="3118"/>
            <w:shd w:val="clear" w:color="auto" w:fill="F3F4F6"/>
            <w:vAlign w:val="center"/>
          </w:tcPr>
          <w:p>
            <w:r>
              <w:rPr>
                <w:rFonts w:ascii="Calibri" w:hAnsi="Calibri"/>
                <w:color w:val="374151"/>
                <w:sz w:val="18"/>
              </w:rPr>
              <w:t>/</w:t>
            </w:r>
          </w:p>
        </w:tc>
        <w:tc>
          <w:tcPr>
            <w:tcW w:type="dxa" w:w="5669"/>
            <w:shd w:val="clear" w:color="auto" w:fill="F3F4F6"/>
            <w:vAlign w:val="center"/>
          </w:tcPr>
          <w:p>
            <w:r>
              <w:rPr>
                <w:rFonts w:ascii="Calibri" w:hAnsi="Calibri"/>
                <w:color w:val="374151"/>
                <w:sz w:val="18"/>
              </w:rPr>
              <w:t>List activity log entries (who did what and when)</w:t>
            </w:r>
          </w:p>
        </w:tc>
      </w:tr>
    </w:tbl>
    <w:p/>
    <w:p>
      <w:pPr>
        <w:pBdr>
          <w:bottom w:val="single" w:sz="6" w:color="0E7490"/>
        </w:pBdr>
        <w:spacing w:before="200" w:after="80"/>
      </w:pPr>
      <w:r>
        <w:rPr>
          <w:rFonts w:ascii="Calibri" w:hAnsi="Calibri"/>
          <w:b/>
          <w:color w:val="0E7490"/>
          <w:sz w:val="26"/>
        </w:rPr>
        <w:t>4.4  Services Layer (app/services/)</w:t>
      </w:r>
    </w:p>
    <w:p>
      <w:pPr>
        <w:spacing w:before="0" w:after="80"/>
      </w:pPr>
      <w:r>
        <w:rPr>
          <w:rFonts w:ascii="Calibri" w:hAnsi="Calibri"/>
          <w:i w:val="0"/>
          <w:color w:val="374151"/>
          <w:sz w:val="20"/>
        </w:rPr>
        <w:t>Services contain all business logic. Routers are kept thin -- they only validate, call a service, and return the response.</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2551"/>
            <w:shd w:val="clear" w:color="auto" w:fill="0F1E44"/>
            <w:vAlign w:val="center"/>
          </w:tcPr>
          <w:p>
            <w:pPr>
              <w:jc w:val="left"/>
            </w:pPr>
            <w:r>
              <w:rPr>
                <w:rFonts w:ascii="Calibri" w:hAnsi="Calibri"/>
                <w:b/>
                <w:color w:val="FFFFFF"/>
                <w:sz w:val="18"/>
              </w:rPr>
              <w:t>Service File</w:t>
            </w:r>
          </w:p>
        </w:tc>
        <w:tc>
          <w:tcPr>
            <w:tcW w:type="dxa" w:w="7654"/>
            <w:shd w:val="clear" w:color="auto" w:fill="0F1E44"/>
            <w:vAlign w:val="center"/>
          </w:tcPr>
          <w:p>
            <w:pPr>
              <w:jc w:val="left"/>
            </w:pPr>
            <w:r>
              <w:rPr>
                <w:rFonts w:ascii="Calibri" w:hAnsi="Calibri"/>
                <w:b/>
                <w:color w:val="FFFFFF"/>
                <w:sz w:val="18"/>
              </w:rPr>
              <w:t>Responsibility</w:t>
            </w:r>
          </w:p>
        </w:tc>
      </w:tr>
      <w:tr>
        <w:trPr>
          <w:trHeight w:val="369"/>
        </w:trPr>
        <w:tc>
          <w:tcPr>
            <w:tcW w:type="dxa" w:w="2551"/>
            <w:shd w:val="clear" w:color="auto" w:fill="F3F4F6"/>
            <w:vAlign w:val="center"/>
          </w:tcPr>
          <w:p>
            <w:r>
              <w:rPr>
                <w:rFonts w:ascii="Calibri" w:hAnsi="Calibri"/>
                <w:color w:val="374151"/>
                <w:sz w:val="18"/>
              </w:rPr>
              <w:t>auth_deps.py</w:t>
            </w:r>
          </w:p>
        </w:tc>
        <w:tc>
          <w:tcPr>
            <w:tcW w:type="dxa" w:w="7654"/>
            <w:shd w:val="clear" w:color="auto" w:fill="F3F4F6"/>
            <w:vAlign w:val="center"/>
          </w:tcPr>
          <w:p>
            <w:r>
              <w:rPr>
                <w:rFonts w:ascii="Calibri" w:hAnsi="Calibri"/>
                <w:color w:val="374151"/>
                <w:sz w:val="18"/>
              </w:rPr>
              <w:t>FastAPI dependency: reads &amp; validates JWT cookie on every protected request. Re-issues fresh token to reset idle timeout.</w:t>
            </w:r>
          </w:p>
        </w:tc>
      </w:tr>
      <w:tr>
        <w:trPr>
          <w:trHeight w:val="369"/>
        </w:trPr>
        <w:tc>
          <w:tcPr>
            <w:tcW w:type="dxa" w:w="2551"/>
            <w:shd w:val="clear" w:color="auto" w:fill="FFFFFF"/>
            <w:vAlign w:val="center"/>
          </w:tcPr>
          <w:p>
            <w:r>
              <w:rPr>
                <w:rFonts w:ascii="Calibri" w:hAnsi="Calibri"/>
                <w:color w:val="374151"/>
                <w:sz w:val="18"/>
              </w:rPr>
              <w:t>security.py</w:t>
            </w:r>
          </w:p>
        </w:tc>
        <w:tc>
          <w:tcPr>
            <w:tcW w:type="dxa" w:w="7654"/>
            <w:shd w:val="clear" w:color="auto" w:fill="FFFFFF"/>
            <w:vAlign w:val="center"/>
          </w:tcPr>
          <w:p>
            <w:r>
              <w:rPr>
                <w:rFonts w:ascii="Calibri" w:hAnsi="Calibri"/>
                <w:color w:val="374151"/>
                <w:sz w:val="18"/>
              </w:rPr>
              <w:t>Password hashing (PBKDF2-SHA256, 200k iterations, random salt per password). JWT creation &amp; verification (HS256).</w:t>
            </w:r>
          </w:p>
        </w:tc>
      </w:tr>
      <w:tr>
        <w:trPr>
          <w:trHeight w:val="369"/>
        </w:trPr>
        <w:tc>
          <w:tcPr>
            <w:tcW w:type="dxa" w:w="2551"/>
            <w:shd w:val="clear" w:color="auto" w:fill="F3F4F6"/>
            <w:vAlign w:val="center"/>
          </w:tcPr>
          <w:p>
            <w:r>
              <w:rPr>
                <w:rFonts w:ascii="Calibri" w:hAnsi="Calibri"/>
                <w:color w:val="374151"/>
                <w:sz w:val="18"/>
              </w:rPr>
              <w:t>paystack.py</w:t>
            </w:r>
          </w:p>
        </w:tc>
        <w:tc>
          <w:tcPr>
            <w:tcW w:type="dxa" w:w="7654"/>
            <w:shd w:val="clear" w:color="auto" w:fill="F3F4F6"/>
            <w:vAlign w:val="center"/>
          </w:tcPr>
          <w:p>
            <w:r>
              <w:rPr>
                <w:rFonts w:ascii="Calibri" w:hAnsi="Calibri"/>
                <w:color w:val="374151"/>
                <w:sz w:val="18"/>
              </w:rPr>
              <w:t>Paystack webhook signature verification (HMAC-SHA512). Transaction initialization &amp; server-side verification via Paystack API.</w:t>
            </w:r>
          </w:p>
        </w:tc>
      </w:tr>
      <w:tr>
        <w:trPr>
          <w:trHeight w:val="369"/>
        </w:trPr>
        <w:tc>
          <w:tcPr>
            <w:tcW w:type="dxa" w:w="2551"/>
            <w:shd w:val="clear" w:color="auto" w:fill="FFFFFF"/>
            <w:vAlign w:val="center"/>
          </w:tcPr>
          <w:p>
            <w:r>
              <w:rPr>
                <w:rFonts w:ascii="Calibri" w:hAnsi="Calibri"/>
                <w:color w:val="374151"/>
                <w:sz w:val="18"/>
              </w:rPr>
              <w:t>twilio_wa.py</w:t>
            </w:r>
          </w:p>
        </w:tc>
        <w:tc>
          <w:tcPr>
            <w:tcW w:type="dxa" w:w="7654"/>
            <w:shd w:val="clear" w:color="auto" w:fill="FFFFFF"/>
            <w:vAlign w:val="center"/>
          </w:tcPr>
          <w:p>
            <w:r>
              <w:rPr>
                <w:rFonts w:ascii="Calibri" w:hAnsi="Calibri"/>
                <w:color w:val="374151"/>
                <w:sz w:val="18"/>
              </w:rPr>
              <w:t>Sends WhatsApp messages (payment confirmations, balance reminders, salary notifications) via Twilio REST API.</w:t>
            </w:r>
          </w:p>
        </w:tc>
      </w:tr>
      <w:tr>
        <w:trPr>
          <w:trHeight w:val="369"/>
        </w:trPr>
        <w:tc>
          <w:tcPr>
            <w:tcW w:type="dxa" w:w="2551"/>
            <w:shd w:val="clear" w:color="auto" w:fill="F3F4F6"/>
            <w:vAlign w:val="center"/>
          </w:tcPr>
          <w:p>
            <w:r>
              <w:rPr>
                <w:rFonts w:ascii="Calibri" w:hAnsi="Calibri"/>
                <w:color w:val="374151"/>
                <w:sz w:val="18"/>
              </w:rPr>
              <w:t>payment_service.py</w:t>
            </w:r>
          </w:p>
        </w:tc>
        <w:tc>
          <w:tcPr>
            <w:tcW w:type="dxa" w:w="7654"/>
            <w:shd w:val="clear" w:color="auto" w:fill="F3F4F6"/>
            <w:vAlign w:val="center"/>
          </w:tcPr>
          <w:p>
            <w:r>
              <w:rPr>
                <w:rFonts w:ascii="Calibri" w:hAnsi="Calibri"/>
                <w:color w:val="374151"/>
                <w:sz w:val="18"/>
              </w:rPr>
              <w:t>Orchestrates payment recording: creates Payment row, updates FeeRecord status, triggers WhatsApp confirmation, generates receipt.</w:t>
            </w:r>
          </w:p>
        </w:tc>
      </w:tr>
      <w:tr>
        <w:trPr>
          <w:trHeight w:val="369"/>
        </w:trPr>
        <w:tc>
          <w:tcPr>
            <w:tcW w:type="dxa" w:w="2551"/>
            <w:shd w:val="clear" w:color="auto" w:fill="FFFFFF"/>
            <w:vAlign w:val="center"/>
          </w:tcPr>
          <w:p>
            <w:r>
              <w:rPr>
                <w:rFonts w:ascii="Calibri" w:hAnsi="Calibri"/>
                <w:color w:val="374151"/>
                <w:sz w:val="18"/>
              </w:rPr>
              <w:t>receipt_service.py</w:t>
            </w:r>
          </w:p>
        </w:tc>
        <w:tc>
          <w:tcPr>
            <w:tcW w:type="dxa" w:w="7654"/>
            <w:shd w:val="clear" w:color="auto" w:fill="FFFFFF"/>
            <w:vAlign w:val="center"/>
          </w:tcPr>
          <w:p>
            <w:r>
              <w:rPr>
                <w:rFonts w:ascii="Calibri" w:hAnsi="Calibri"/>
                <w:color w:val="374151"/>
                <w:sz w:val="18"/>
              </w:rPr>
              <w:t>Generates PDF payment receipts using fpdf2. School header, student details, payment breakdown, running balance.</w:t>
            </w:r>
          </w:p>
        </w:tc>
      </w:tr>
      <w:tr>
        <w:trPr>
          <w:trHeight w:val="369"/>
        </w:trPr>
        <w:tc>
          <w:tcPr>
            <w:tcW w:type="dxa" w:w="2551"/>
            <w:shd w:val="clear" w:color="auto" w:fill="F3F4F6"/>
            <w:vAlign w:val="center"/>
          </w:tcPr>
          <w:p>
            <w:r>
              <w:rPr>
                <w:rFonts w:ascii="Calibri" w:hAnsi="Calibri"/>
                <w:color w:val="374151"/>
                <w:sz w:val="18"/>
              </w:rPr>
              <w:t>report_service.py</w:t>
            </w:r>
          </w:p>
        </w:tc>
        <w:tc>
          <w:tcPr>
            <w:tcW w:type="dxa" w:w="7654"/>
            <w:shd w:val="clear" w:color="auto" w:fill="F3F4F6"/>
            <w:vAlign w:val="center"/>
          </w:tcPr>
          <w:p>
            <w:r>
              <w:rPr>
                <w:rFonts w:ascii="Calibri" w:hAnsi="Calibri"/>
                <w:color w:val="374151"/>
                <w:sz w:val="18"/>
              </w:rPr>
              <w:t>Computes financial summaries: income by category, expenses, net cash, section breakdowns. Used by both the JSON and PDF report endpoints.</w:t>
            </w:r>
          </w:p>
        </w:tc>
      </w:tr>
      <w:tr>
        <w:trPr>
          <w:trHeight w:val="369"/>
        </w:trPr>
        <w:tc>
          <w:tcPr>
            <w:tcW w:type="dxa" w:w="2551"/>
            <w:shd w:val="clear" w:color="auto" w:fill="FFFFFF"/>
            <w:vAlign w:val="center"/>
          </w:tcPr>
          <w:p>
            <w:r>
              <w:rPr>
                <w:rFonts w:ascii="Calibri" w:hAnsi="Calibri"/>
                <w:color w:val="374151"/>
                <w:sz w:val="18"/>
              </w:rPr>
              <w:t>report_pdf.py</w:t>
            </w:r>
          </w:p>
        </w:tc>
        <w:tc>
          <w:tcPr>
            <w:tcW w:type="dxa" w:w="7654"/>
            <w:shd w:val="clear" w:color="auto" w:fill="FFFFFF"/>
            <w:vAlign w:val="center"/>
          </w:tcPr>
          <w:p>
            <w:r>
              <w:rPr>
                <w:rFonts w:ascii="Calibri" w:hAnsi="Calibri"/>
                <w:color w:val="374151"/>
                <w:sz w:val="18"/>
              </w:rPr>
              <w:t>Builds the full 5-part financial PDF report (Overview, Income by Category, Expenses, Payroll, Section Breakdown).</w:t>
            </w:r>
          </w:p>
        </w:tc>
      </w:tr>
      <w:tr>
        <w:trPr>
          <w:trHeight w:val="369"/>
        </w:trPr>
        <w:tc>
          <w:tcPr>
            <w:tcW w:type="dxa" w:w="2551"/>
            <w:shd w:val="clear" w:color="auto" w:fill="F3F4F6"/>
            <w:vAlign w:val="center"/>
          </w:tcPr>
          <w:p>
            <w:r>
              <w:rPr>
                <w:rFonts w:ascii="Calibri" w:hAnsi="Calibri"/>
                <w:color w:val="374151"/>
                <w:sz w:val="18"/>
              </w:rPr>
              <w:t>payroll_pdf.py</w:t>
            </w:r>
          </w:p>
        </w:tc>
        <w:tc>
          <w:tcPr>
            <w:tcW w:type="dxa" w:w="7654"/>
            <w:shd w:val="clear" w:color="auto" w:fill="F3F4F6"/>
            <w:vAlign w:val="center"/>
          </w:tcPr>
          <w:p>
            <w:r>
              <w:rPr>
                <w:rFonts w:ascii="Calibri" w:hAnsi="Calibri"/>
                <w:color w:val="374151"/>
                <w:sz w:val="18"/>
              </w:rPr>
              <w:t>Generates individual staff payslip PDF for one payout transaction.</w:t>
            </w:r>
          </w:p>
        </w:tc>
      </w:tr>
      <w:tr>
        <w:trPr>
          <w:trHeight w:val="369"/>
        </w:trPr>
        <w:tc>
          <w:tcPr>
            <w:tcW w:type="dxa" w:w="2551"/>
            <w:shd w:val="clear" w:color="auto" w:fill="FFFFFF"/>
            <w:vAlign w:val="center"/>
          </w:tcPr>
          <w:p>
            <w:r>
              <w:rPr>
                <w:rFonts w:ascii="Calibri" w:hAnsi="Calibri"/>
                <w:color w:val="374151"/>
                <w:sz w:val="18"/>
              </w:rPr>
              <w:t>payroll_report_pdf.py</w:t>
            </w:r>
          </w:p>
        </w:tc>
        <w:tc>
          <w:tcPr>
            <w:tcW w:type="dxa" w:w="7654"/>
            <w:shd w:val="clear" w:color="auto" w:fill="FFFFFF"/>
            <w:vAlign w:val="center"/>
          </w:tcPr>
          <w:p>
            <w:r>
              <w:rPr>
                <w:rFonts w:ascii="Calibri" w:hAnsi="Calibri"/>
                <w:color w:val="374151"/>
                <w:sz w:val="18"/>
              </w:rPr>
              <w:t>Generates a term-level payroll summary PDF covering all staff members.</w:t>
            </w:r>
          </w:p>
        </w:tc>
      </w:tr>
      <w:tr>
        <w:trPr>
          <w:trHeight w:val="369"/>
        </w:trPr>
        <w:tc>
          <w:tcPr>
            <w:tcW w:type="dxa" w:w="2551"/>
            <w:shd w:val="clear" w:color="auto" w:fill="F3F4F6"/>
            <w:vAlign w:val="center"/>
          </w:tcPr>
          <w:p>
            <w:r>
              <w:rPr>
                <w:rFonts w:ascii="Calibri" w:hAnsi="Calibri"/>
                <w:color w:val="374151"/>
                <w:sz w:val="18"/>
              </w:rPr>
              <w:t>term_service.py</w:t>
            </w:r>
          </w:p>
        </w:tc>
        <w:tc>
          <w:tcPr>
            <w:tcW w:type="dxa" w:w="7654"/>
            <w:shd w:val="clear" w:color="auto" w:fill="F3F4F6"/>
            <w:vAlign w:val="center"/>
          </w:tcPr>
          <w:p>
            <w:r>
              <w:rPr>
                <w:rFonts w:ascii="Calibri" w:hAnsi="Calibri"/>
                <w:color w:val="374151"/>
                <w:sz w:val="18"/>
              </w:rPr>
              <w:t>Handles setting the current term atomically (exactly one term is current per school at any time).</w:t>
            </w:r>
          </w:p>
        </w:tc>
      </w:tr>
      <w:tr>
        <w:trPr>
          <w:trHeight w:val="369"/>
        </w:trPr>
        <w:tc>
          <w:tcPr>
            <w:tcW w:type="dxa" w:w="2551"/>
            <w:shd w:val="clear" w:color="auto" w:fill="FFFFFF"/>
            <w:vAlign w:val="center"/>
          </w:tcPr>
          <w:p>
            <w:r>
              <w:rPr>
                <w:rFonts w:ascii="Calibri" w:hAnsi="Calibri"/>
                <w:color w:val="374151"/>
                <w:sz w:val="18"/>
              </w:rPr>
              <w:t>expense_service.py</w:t>
            </w:r>
          </w:p>
        </w:tc>
        <w:tc>
          <w:tcPr>
            <w:tcW w:type="dxa" w:w="7654"/>
            <w:shd w:val="clear" w:color="auto" w:fill="FFFFFF"/>
            <w:vAlign w:val="center"/>
          </w:tcPr>
          <w:p>
            <w:r>
              <w:rPr>
                <w:rFonts w:ascii="Calibri" w:hAnsi="Calibri"/>
                <w:color w:val="374151"/>
                <w:sz w:val="18"/>
              </w:rPr>
              <w:t>Aggregates total expenses in SQL using func.sum() -- by term, category, and overall.</w:t>
            </w:r>
          </w:p>
        </w:tc>
      </w:tr>
      <w:tr>
        <w:trPr>
          <w:trHeight w:val="369"/>
        </w:trPr>
        <w:tc>
          <w:tcPr>
            <w:tcW w:type="dxa" w:w="2551"/>
            <w:shd w:val="clear" w:color="auto" w:fill="F3F4F6"/>
            <w:vAlign w:val="center"/>
          </w:tcPr>
          <w:p>
            <w:r>
              <w:rPr>
                <w:rFonts w:ascii="Calibri" w:hAnsi="Calibri"/>
                <w:color w:val="374151"/>
                <w:sz w:val="18"/>
              </w:rPr>
              <w:t>reminder_service.py</w:t>
            </w:r>
          </w:p>
        </w:tc>
        <w:tc>
          <w:tcPr>
            <w:tcW w:type="dxa" w:w="7654"/>
            <w:shd w:val="clear" w:color="auto" w:fill="F3F4F6"/>
            <w:vAlign w:val="center"/>
          </w:tcPr>
          <w:p>
            <w:r>
              <w:rPr>
                <w:rFonts w:ascii="Calibri" w:hAnsi="Calibri"/>
                <w:color w:val="374151"/>
                <w:sz w:val="18"/>
              </w:rPr>
              <w:t>Fetches all students with outstanding balances and dispatches WhatsApp reminders via Twilio.</w:t>
            </w:r>
          </w:p>
        </w:tc>
      </w:tr>
      <w:tr>
        <w:trPr>
          <w:trHeight w:val="369"/>
        </w:trPr>
        <w:tc>
          <w:tcPr>
            <w:tcW w:type="dxa" w:w="2551"/>
            <w:shd w:val="clear" w:color="auto" w:fill="FFFFFF"/>
            <w:vAlign w:val="center"/>
          </w:tcPr>
          <w:p>
            <w:r>
              <w:rPr>
                <w:rFonts w:ascii="Calibri" w:hAnsi="Calibri"/>
                <w:color w:val="374151"/>
                <w:sz w:val="18"/>
              </w:rPr>
              <w:t>activity_service.py</w:t>
            </w:r>
          </w:p>
        </w:tc>
        <w:tc>
          <w:tcPr>
            <w:tcW w:type="dxa" w:w="7654"/>
            <w:shd w:val="clear" w:color="auto" w:fill="FFFFFF"/>
            <w:vAlign w:val="center"/>
          </w:tcPr>
          <w:p>
            <w:r>
              <w:rPr>
                <w:rFonts w:ascii="Calibri" w:hAnsi="Calibri"/>
                <w:color w:val="374151"/>
                <w:sz w:val="18"/>
              </w:rPr>
              <w:t>Logs every significant action (payment, student add, etc.) to the activity_logs table with actor and timestamp.</w:t>
            </w:r>
          </w:p>
        </w:tc>
      </w:tr>
    </w:tbl>
    <w:p/>
    <w:p>
      <w:pPr>
        <w:pBdr>
          <w:bottom w:val="single" w:sz="6" w:color="0E7490"/>
        </w:pBdr>
        <w:spacing w:before="200" w:after="80"/>
      </w:pPr>
      <w:r>
        <w:rPr>
          <w:rFonts w:ascii="Calibri" w:hAnsi="Calibri"/>
          <w:b/>
          <w:color w:val="0E7490"/>
          <w:sz w:val="26"/>
        </w:rPr>
        <w:t>4.5  Utility Helpers (app/utils/)</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2835"/>
            <w:shd w:val="clear" w:color="auto" w:fill="0F1E44"/>
            <w:vAlign w:val="center"/>
          </w:tcPr>
          <w:p>
            <w:pPr>
              <w:jc w:val="left"/>
            </w:pPr>
            <w:r>
              <w:rPr>
                <w:rFonts w:ascii="Calibri" w:hAnsi="Calibri"/>
                <w:b/>
                <w:color w:val="FFFFFF"/>
                <w:sz w:val="18"/>
              </w:rPr>
              <w:t>Function</w:t>
            </w:r>
          </w:p>
        </w:tc>
        <w:tc>
          <w:tcPr>
            <w:tcW w:type="dxa" w:w="7370"/>
            <w:shd w:val="clear" w:color="auto" w:fill="0F1E44"/>
            <w:vAlign w:val="center"/>
          </w:tcPr>
          <w:p>
            <w:pPr>
              <w:jc w:val="left"/>
            </w:pPr>
            <w:r>
              <w:rPr>
                <w:rFonts w:ascii="Calibri" w:hAnsi="Calibri"/>
                <w:b/>
                <w:color w:val="FFFFFF"/>
                <w:sz w:val="18"/>
              </w:rPr>
              <w:t>Description</w:t>
            </w:r>
          </w:p>
        </w:tc>
      </w:tr>
      <w:tr>
        <w:trPr>
          <w:trHeight w:val="369"/>
        </w:trPr>
        <w:tc>
          <w:tcPr>
            <w:tcW w:type="dxa" w:w="2835"/>
            <w:shd w:val="clear" w:color="auto" w:fill="F3F4F6"/>
            <w:vAlign w:val="center"/>
          </w:tcPr>
          <w:p>
            <w:r>
              <w:rPr>
                <w:rFonts w:ascii="Calibri" w:hAnsi="Calibri"/>
                <w:color w:val="374151"/>
                <w:sz w:val="18"/>
              </w:rPr>
              <w:t>kobo_to_naira(kobo)</w:t>
            </w:r>
          </w:p>
        </w:tc>
        <w:tc>
          <w:tcPr>
            <w:tcW w:type="dxa" w:w="7370"/>
            <w:shd w:val="clear" w:color="auto" w:fill="F3F4F6"/>
            <w:vAlign w:val="center"/>
          </w:tcPr>
          <w:p>
            <w:r>
              <w:rPr>
                <w:rFonts w:ascii="Calibri" w:hAnsi="Calibri"/>
                <w:color w:val="374151"/>
                <w:sz w:val="18"/>
              </w:rPr>
              <w:t>Converts integer kobo to formatted Naira string. E.g. 7500000 -&gt; 'NGN 75,000.00'</w:t>
            </w:r>
          </w:p>
        </w:tc>
      </w:tr>
      <w:tr>
        <w:trPr>
          <w:trHeight w:val="369"/>
        </w:trPr>
        <w:tc>
          <w:tcPr>
            <w:tcW w:type="dxa" w:w="2835"/>
            <w:shd w:val="clear" w:color="auto" w:fill="FFFFFF"/>
            <w:vAlign w:val="center"/>
          </w:tcPr>
          <w:p>
            <w:r>
              <w:rPr>
                <w:rFonts w:ascii="Calibri" w:hAnsi="Calibri"/>
                <w:color w:val="374151"/>
                <w:sz w:val="18"/>
              </w:rPr>
              <w:t>whatsapp_number(phone)</w:t>
            </w:r>
          </w:p>
        </w:tc>
        <w:tc>
          <w:tcPr>
            <w:tcW w:type="dxa" w:w="7370"/>
            <w:shd w:val="clear" w:color="auto" w:fill="FFFFFF"/>
            <w:vAlign w:val="center"/>
          </w:tcPr>
          <w:p>
            <w:r>
              <w:rPr>
                <w:rFonts w:ascii="Calibri" w:hAnsi="Calibri"/>
                <w:color w:val="374151"/>
                <w:sz w:val="18"/>
              </w:rPr>
              <w:t>Normalises any Nigerian phone format to E.164 WhatsApp format. E.g. '0802...' -&gt; 'whatsapp:+2348...'</w:t>
            </w:r>
          </w:p>
        </w:tc>
      </w:tr>
    </w:tbl>
    <w:p/>
    <w:p>
      <w:r>
        <w:br w:type="page"/>
      </w:r>
    </w:p>
    <w:p>
      <w:pPr>
        <w:shd w:val="clear" w:color="auto" w:fill="0F1E44"/>
        <w:spacing w:before="240" w:after="120"/>
        <w:ind w:left="227"/>
      </w:pPr>
      <w:r>
        <w:rPr>
          <w:rFonts w:ascii="Calibri" w:hAnsi="Calibri"/>
          <w:b/>
          <w:color w:val="FFFFFF"/>
          <w:sz w:val="36"/>
        </w:rPr>
        <w:t>5.  Database Layer</w:t>
      </w:r>
    </w:p>
    <w:p>
      <w:pPr>
        <w:spacing w:before="0" w:after="80"/>
      </w:pPr>
      <w:r>
        <w:rPr>
          <w:rFonts w:ascii="Calibri" w:hAnsi="Calibri"/>
          <w:i w:val="0"/>
          <w:color w:val="374151"/>
          <w:sz w:val="20"/>
        </w:rPr>
        <w:t>The database is accessed via SQLAlchemy 2.0 ORM using Python-style Mapped classes. In development: SQLite (a single .db file, zero setup). In production: switch to PostgreSQL by changing DATABASE_URL in .env. The ORM abstraction means the same Python code works for both.</w:t>
      </w:r>
    </w:p>
    <w:p>
      <w:pPr>
        <w:pBdr>
          <w:bottom w:val="single" w:sz="6" w:color="0E7490"/>
        </w:pBdr>
        <w:spacing w:before="200" w:after="80"/>
      </w:pPr>
      <w:r>
        <w:rPr>
          <w:rFonts w:ascii="Calibri" w:hAnsi="Calibri"/>
          <w:b/>
          <w:color w:val="0E7490"/>
          <w:sz w:val="26"/>
        </w:rPr>
        <w:t>5.1  Schema Overview -- All Tables</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2551"/>
            <w:shd w:val="clear" w:color="auto" w:fill="0F1E44"/>
            <w:vAlign w:val="center"/>
          </w:tcPr>
          <w:p>
            <w:pPr>
              <w:jc w:val="left"/>
            </w:pPr>
            <w:r>
              <w:rPr>
                <w:rFonts w:ascii="Calibri" w:hAnsi="Calibri"/>
                <w:b/>
                <w:color w:val="FFFFFF"/>
                <w:sz w:val="18"/>
              </w:rPr>
              <w:t>Table</w:t>
            </w:r>
          </w:p>
        </w:tc>
        <w:tc>
          <w:tcPr>
            <w:tcW w:type="dxa" w:w="2551"/>
            <w:shd w:val="clear" w:color="auto" w:fill="0F1E44"/>
            <w:vAlign w:val="center"/>
          </w:tcPr>
          <w:p>
            <w:pPr>
              <w:jc w:val="left"/>
            </w:pPr>
            <w:r>
              <w:rPr>
                <w:rFonts w:ascii="Calibri" w:hAnsi="Calibri"/>
                <w:b/>
                <w:color w:val="FFFFFF"/>
                <w:sz w:val="18"/>
              </w:rPr>
              <w:t>Model Class</w:t>
            </w:r>
          </w:p>
        </w:tc>
        <w:tc>
          <w:tcPr>
            <w:tcW w:type="dxa" w:w="5102"/>
            <w:shd w:val="clear" w:color="auto" w:fill="0F1E44"/>
            <w:vAlign w:val="center"/>
          </w:tcPr>
          <w:p>
            <w:pPr>
              <w:jc w:val="left"/>
            </w:pPr>
            <w:r>
              <w:rPr>
                <w:rFonts w:ascii="Calibri" w:hAnsi="Calibri"/>
                <w:b/>
                <w:color w:val="FFFFFF"/>
                <w:sz w:val="18"/>
              </w:rPr>
              <w:t>Description</w:t>
            </w:r>
          </w:p>
        </w:tc>
      </w:tr>
      <w:tr>
        <w:trPr>
          <w:trHeight w:val="369"/>
        </w:trPr>
        <w:tc>
          <w:tcPr>
            <w:tcW w:type="dxa" w:w="2551"/>
            <w:shd w:val="clear" w:color="auto" w:fill="F3F4F6"/>
            <w:vAlign w:val="center"/>
          </w:tcPr>
          <w:p>
            <w:r>
              <w:rPr>
                <w:rFonts w:ascii="Calibri" w:hAnsi="Calibri"/>
                <w:color w:val="374151"/>
                <w:sz w:val="18"/>
              </w:rPr>
              <w:t>schools</w:t>
            </w:r>
          </w:p>
        </w:tc>
        <w:tc>
          <w:tcPr>
            <w:tcW w:type="dxa" w:w="2551"/>
            <w:shd w:val="clear" w:color="auto" w:fill="F3F4F6"/>
            <w:vAlign w:val="center"/>
          </w:tcPr>
          <w:p>
            <w:r>
              <w:rPr>
                <w:rFonts w:ascii="Calibri" w:hAnsi="Calibri"/>
                <w:color w:val="374151"/>
                <w:sz w:val="18"/>
              </w:rPr>
              <w:t>School</w:t>
            </w:r>
          </w:p>
        </w:tc>
        <w:tc>
          <w:tcPr>
            <w:tcW w:type="dxa" w:w="5102"/>
            <w:shd w:val="clear" w:color="auto" w:fill="F3F4F6"/>
            <w:vAlign w:val="center"/>
          </w:tcPr>
          <w:p>
            <w:r>
              <w:rPr>
                <w:rFonts w:ascii="Calibri" w:hAnsi="Calibri"/>
                <w:color w:val="374151"/>
                <w:sz w:val="18"/>
              </w:rPr>
              <w:t>Root entity. Every other table links back to school_id.</w:t>
            </w:r>
          </w:p>
        </w:tc>
      </w:tr>
      <w:tr>
        <w:trPr>
          <w:trHeight w:val="369"/>
        </w:trPr>
        <w:tc>
          <w:tcPr>
            <w:tcW w:type="dxa" w:w="2551"/>
            <w:shd w:val="clear" w:color="auto" w:fill="FFFFFF"/>
            <w:vAlign w:val="center"/>
          </w:tcPr>
          <w:p>
            <w:r>
              <w:rPr>
                <w:rFonts w:ascii="Calibri" w:hAnsi="Calibri"/>
                <w:color w:val="374151"/>
                <w:sz w:val="18"/>
              </w:rPr>
              <w:t>users</w:t>
            </w:r>
          </w:p>
        </w:tc>
        <w:tc>
          <w:tcPr>
            <w:tcW w:type="dxa" w:w="2551"/>
            <w:shd w:val="clear" w:color="auto" w:fill="FFFFFF"/>
            <w:vAlign w:val="center"/>
          </w:tcPr>
          <w:p>
            <w:r>
              <w:rPr>
                <w:rFonts w:ascii="Calibri" w:hAnsi="Calibri"/>
                <w:color w:val="374151"/>
                <w:sz w:val="18"/>
              </w:rPr>
              <w:t>User</w:t>
            </w:r>
          </w:p>
        </w:tc>
        <w:tc>
          <w:tcPr>
            <w:tcW w:type="dxa" w:w="5102"/>
            <w:shd w:val="clear" w:color="auto" w:fill="FFFFFF"/>
            <w:vAlign w:val="center"/>
          </w:tcPr>
          <w:p>
            <w:r>
              <w:rPr>
                <w:rFonts w:ascii="Calibri" w:hAnsi="Calibri"/>
                <w:color w:val="374151"/>
                <w:sz w:val="18"/>
              </w:rPr>
              <w:t>Dashboard login accounts. Hashed passwords, roles (admin/bursar).</w:t>
            </w:r>
          </w:p>
        </w:tc>
      </w:tr>
      <w:tr>
        <w:trPr>
          <w:trHeight w:val="369"/>
        </w:trPr>
        <w:tc>
          <w:tcPr>
            <w:tcW w:type="dxa" w:w="2551"/>
            <w:shd w:val="clear" w:color="auto" w:fill="F3F4F6"/>
            <w:vAlign w:val="center"/>
          </w:tcPr>
          <w:p>
            <w:r>
              <w:rPr>
                <w:rFonts w:ascii="Calibri" w:hAnsi="Calibri"/>
                <w:color w:val="374151"/>
                <w:sz w:val="18"/>
              </w:rPr>
              <w:t>students</w:t>
            </w:r>
          </w:p>
        </w:tc>
        <w:tc>
          <w:tcPr>
            <w:tcW w:type="dxa" w:w="2551"/>
            <w:shd w:val="clear" w:color="auto" w:fill="F3F4F6"/>
            <w:vAlign w:val="center"/>
          </w:tcPr>
          <w:p>
            <w:r>
              <w:rPr>
                <w:rFonts w:ascii="Calibri" w:hAnsi="Calibri"/>
                <w:color w:val="374151"/>
                <w:sz w:val="18"/>
              </w:rPr>
              <w:t>Student</w:t>
            </w:r>
          </w:p>
        </w:tc>
        <w:tc>
          <w:tcPr>
            <w:tcW w:type="dxa" w:w="5102"/>
            <w:shd w:val="clear" w:color="auto" w:fill="F3F4F6"/>
            <w:vAlign w:val="center"/>
          </w:tcPr>
          <w:p>
            <w:r>
              <w:rPr>
                <w:rFonts w:ascii="Calibri" w:hAnsi="Calibri"/>
                <w:color w:val="374151"/>
                <w:sz w:val="18"/>
              </w:rPr>
              <w:t>Student records with parent contact info (phone, email).</w:t>
            </w:r>
          </w:p>
        </w:tc>
      </w:tr>
      <w:tr>
        <w:trPr>
          <w:trHeight w:val="369"/>
        </w:trPr>
        <w:tc>
          <w:tcPr>
            <w:tcW w:type="dxa" w:w="2551"/>
            <w:shd w:val="clear" w:color="auto" w:fill="FFFFFF"/>
            <w:vAlign w:val="center"/>
          </w:tcPr>
          <w:p>
            <w:r>
              <w:rPr>
                <w:rFonts w:ascii="Calibri" w:hAnsi="Calibri"/>
                <w:color w:val="374151"/>
                <w:sz w:val="18"/>
              </w:rPr>
              <w:t>fee_categories</w:t>
            </w:r>
          </w:p>
        </w:tc>
        <w:tc>
          <w:tcPr>
            <w:tcW w:type="dxa" w:w="2551"/>
            <w:shd w:val="clear" w:color="auto" w:fill="FFFFFF"/>
            <w:vAlign w:val="center"/>
          </w:tcPr>
          <w:p>
            <w:r>
              <w:rPr>
                <w:rFonts w:ascii="Calibri" w:hAnsi="Calibri"/>
                <w:color w:val="374151"/>
                <w:sz w:val="18"/>
              </w:rPr>
              <w:t>FeeCategory</w:t>
            </w:r>
          </w:p>
        </w:tc>
        <w:tc>
          <w:tcPr>
            <w:tcW w:type="dxa" w:w="5102"/>
            <w:shd w:val="clear" w:color="auto" w:fill="FFFFFF"/>
            <w:vAlign w:val="center"/>
          </w:tcPr>
          <w:p>
            <w:r>
              <w:rPr>
                <w:rFonts w:ascii="Calibri" w:hAnsi="Calibri"/>
                <w:color w:val="374151"/>
                <w:sz w:val="18"/>
              </w:rPr>
              <w:t>Named fee labels: Tuition, Textbook, Lesson, etc. Permanent, school-wide.</w:t>
            </w:r>
          </w:p>
        </w:tc>
      </w:tr>
      <w:tr>
        <w:trPr>
          <w:trHeight w:val="369"/>
        </w:trPr>
        <w:tc>
          <w:tcPr>
            <w:tcW w:type="dxa" w:w="2551"/>
            <w:shd w:val="clear" w:color="auto" w:fill="F3F4F6"/>
            <w:vAlign w:val="center"/>
          </w:tcPr>
          <w:p>
            <w:r>
              <w:rPr>
                <w:rFonts w:ascii="Calibri" w:hAnsi="Calibri"/>
                <w:color w:val="374151"/>
                <w:sz w:val="18"/>
              </w:rPr>
              <w:t>terms</w:t>
            </w:r>
          </w:p>
        </w:tc>
        <w:tc>
          <w:tcPr>
            <w:tcW w:type="dxa" w:w="2551"/>
            <w:shd w:val="clear" w:color="auto" w:fill="F3F4F6"/>
            <w:vAlign w:val="center"/>
          </w:tcPr>
          <w:p>
            <w:r>
              <w:rPr>
                <w:rFonts w:ascii="Calibri" w:hAnsi="Calibri"/>
                <w:color w:val="374151"/>
                <w:sz w:val="18"/>
              </w:rPr>
              <w:t>Term</w:t>
            </w:r>
          </w:p>
        </w:tc>
        <w:tc>
          <w:tcPr>
            <w:tcW w:type="dxa" w:w="5102"/>
            <w:shd w:val="clear" w:color="auto" w:fill="F3F4F6"/>
            <w:vAlign w:val="center"/>
          </w:tcPr>
          <w:p>
            <w:r>
              <w:rPr>
                <w:rFonts w:ascii="Calibri" w:hAnsi="Calibri"/>
                <w:color w:val="374151"/>
                <w:sz w:val="18"/>
              </w:rPr>
              <w:t>Academic terms. Exactly one per school is marked as is_current.</w:t>
            </w:r>
          </w:p>
        </w:tc>
      </w:tr>
      <w:tr>
        <w:trPr>
          <w:trHeight w:val="369"/>
        </w:trPr>
        <w:tc>
          <w:tcPr>
            <w:tcW w:type="dxa" w:w="2551"/>
            <w:shd w:val="clear" w:color="auto" w:fill="FFFFFF"/>
            <w:vAlign w:val="center"/>
          </w:tcPr>
          <w:p>
            <w:r>
              <w:rPr>
                <w:rFonts w:ascii="Calibri" w:hAnsi="Calibri"/>
                <w:color w:val="374151"/>
                <w:sz w:val="18"/>
              </w:rPr>
              <w:t>fee_types</w:t>
            </w:r>
          </w:p>
        </w:tc>
        <w:tc>
          <w:tcPr>
            <w:tcW w:type="dxa" w:w="2551"/>
            <w:shd w:val="clear" w:color="auto" w:fill="FFFFFF"/>
            <w:vAlign w:val="center"/>
          </w:tcPr>
          <w:p>
            <w:r>
              <w:rPr>
                <w:rFonts w:ascii="Calibri" w:hAnsi="Calibri"/>
                <w:color w:val="374151"/>
                <w:sz w:val="18"/>
              </w:rPr>
              <w:t>FeeType</w:t>
            </w:r>
          </w:p>
        </w:tc>
        <w:tc>
          <w:tcPr>
            <w:tcW w:type="dxa" w:w="5102"/>
            <w:shd w:val="clear" w:color="auto" w:fill="FFFFFF"/>
            <w:vAlign w:val="center"/>
          </w:tcPr>
          <w:p>
            <w:r>
              <w:rPr>
                <w:rFonts w:ascii="Calibri" w:hAnsi="Calibri"/>
                <w:color w:val="374151"/>
                <w:sz w:val="18"/>
              </w:rPr>
              <w:t>A specific fee amount for category x section x term.</w:t>
            </w:r>
          </w:p>
        </w:tc>
      </w:tr>
      <w:tr>
        <w:trPr>
          <w:trHeight w:val="369"/>
        </w:trPr>
        <w:tc>
          <w:tcPr>
            <w:tcW w:type="dxa" w:w="2551"/>
            <w:shd w:val="clear" w:color="auto" w:fill="F3F4F6"/>
            <w:vAlign w:val="center"/>
          </w:tcPr>
          <w:p>
            <w:r>
              <w:rPr>
                <w:rFonts w:ascii="Calibri" w:hAnsi="Calibri"/>
                <w:color w:val="374151"/>
                <w:sz w:val="18"/>
              </w:rPr>
              <w:t>fee_records</w:t>
            </w:r>
          </w:p>
        </w:tc>
        <w:tc>
          <w:tcPr>
            <w:tcW w:type="dxa" w:w="2551"/>
            <w:shd w:val="clear" w:color="auto" w:fill="F3F4F6"/>
            <w:vAlign w:val="center"/>
          </w:tcPr>
          <w:p>
            <w:r>
              <w:rPr>
                <w:rFonts w:ascii="Calibri" w:hAnsi="Calibri"/>
                <w:color w:val="374151"/>
                <w:sz w:val="18"/>
              </w:rPr>
              <w:t>FeeRecord</w:t>
            </w:r>
          </w:p>
        </w:tc>
        <w:tc>
          <w:tcPr>
            <w:tcW w:type="dxa" w:w="5102"/>
            <w:shd w:val="clear" w:color="auto" w:fill="F3F4F6"/>
            <w:vAlign w:val="center"/>
          </w:tcPr>
          <w:p>
            <w:r>
              <w:rPr>
                <w:rFonts w:ascii="Calibri" w:hAnsi="Calibri"/>
                <w:color w:val="374151"/>
                <w:sz w:val="18"/>
              </w:rPr>
              <w:t>One student's obligation to pay one FeeType. Tracks individual status.</w:t>
            </w:r>
          </w:p>
        </w:tc>
      </w:tr>
      <w:tr>
        <w:trPr>
          <w:trHeight w:val="369"/>
        </w:trPr>
        <w:tc>
          <w:tcPr>
            <w:tcW w:type="dxa" w:w="2551"/>
            <w:shd w:val="clear" w:color="auto" w:fill="FFFFFF"/>
            <w:vAlign w:val="center"/>
          </w:tcPr>
          <w:p>
            <w:r>
              <w:rPr>
                <w:rFonts w:ascii="Calibri" w:hAnsi="Calibri"/>
                <w:color w:val="374151"/>
                <w:sz w:val="18"/>
              </w:rPr>
              <w:t>payments</w:t>
            </w:r>
          </w:p>
        </w:tc>
        <w:tc>
          <w:tcPr>
            <w:tcW w:type="dxa" w:w="2551"/>
            <w:shd w:val="clear" w:color="auto" w:fill="FFFFFF"/>
            <w:vAlign w:val="center"/>
          </w:tcPr>
          <w:p>
            <w:r>
              <w:rPr>
                <w:rFonts w:ascii="Calibri" w:hAnsi="Calibri"/>
                <w:color w:val="374151"/>
                <w:sz w:val="18"/>
              </w:rPr>
              <w:t>Payment</w:t>
            </w:r>
          </w:p>
        </w:tc>
        <w:tc>
          <w:tcPr>
            <w:tcW w:type="dxa" w:w="5102"/>
            <w:shd w:val="clear" w:color="auto" w:fill="FFFFFF"/>
            <w:vAlign w:val="center"/>
          </w:tcPr>
          <w:p>
            <w:r>
              <w:rPr>
                <w:rFonts w:ascii="Calibri" w:hAnsi="Calibri"/>
                <w:color w:val="374151"/>
                <w:sz w:val="18"/>
              </w:rPr>
              <w:t>Every confirmed payment event (cash, POS, Paystack). Linked to FeeRecord.</w:t>
            </w:r>
          </w:p>
        </w:tc>
      </w:tr>
      <w:tr>
        <w:trPr>
          <w:trHeight w:val="369"/>
        </w:trPr>
        <w:tc>
          <w:tcPr>
            <w:tcW w:type="dxa" w:w="2551"/>
            <w:shd w:val="clear" w:color="auto" w:fill="F3F4F6"/>
            <w:vAlign w:val="center"/>
          </w:tcPr>
          <w:p>
            <w:r>
              <w:rPr>
                <w:rFonts w:ascii="Calibri" w:hAnsi="Calibri"/>
                <w:color w:val="374151"/>
                <w:sz w:val="18"/>
              </w:rPr>
              <w:t>expenses</w:t>
            </w:r>
          </w:p>
        </w:tc>
        <w:tc>
          <w:tcPr>
            <w:tcW w:type="dxa" w:w="2551"/>
            <w:shd w:val="clear" w:color="auto" w:fill="F3F4F6"/>
            <w:vAlign w:val="center"/>
          </w:tcPr>
          <w:p>
            <w:r>
              <w:rPr>
                <w:rFonts w:ascii="Calibri" w:hAnsi="Calibri"/>
                <w:color w:val="374151"/>
                <w:sz w:val="18"/>
              </w:rPr>
              <w:t>Expense</w:t>
            </w:r>
          </w:p>
        </w:tc>
        <w:tc>
          <w:tcPr>
            <w:tcW w:type="dxa" w:w="5102"/>
            <w:shd w:val="clear" w:color="auto" w:fill="F3F4F6"/>
            <w:vAlign w:val="center"/>
          </w:tcPr>
          <w:p>
            <w:r>
              <w:rPr>
                <w:rFonts w:ascii="Calibri" w:hAnsi="Calibri"/>
                <w:color w:val="374151"/>
                <w:sz w:val="18"/>
              </w:rPr>
              <w:t>School expenditure records (money going OUT of the school).</w:t>
            </w:r>
          </w:p>
        </w:tc>
      </w:tr>
      <w:tr>
        <w:trPr>
          <w:trHeight w:val="369"/>
        </w:trPr>
        <w:tc>
          <w:tcPr>
            <w:tcW w:type="dxa" w:w="2551"/>
            <w:shd w:val="clear" w:color="auto" w:fill="FFFFFF"/>
            <w:vAlign w:val="center"/>
          </w:tcPr>
          <w:p>
            <w:r>
              <w:rPr>
                <w:rFonts w:ascii="Calibri" w:hAnsi="Calibri"/>
                <w:color w:val="374151"/>
                <w:sz w:val="18"/>
              </w:rPr>
              <w:t>payroll</w:t>
            </w:r>
          </w:p>
        </w:tc>
        <w:tc>
          <w:tcPr>
            <w:tcW w:type="dxa" w:w="2551"/>
            <w:shd w:val="clear" w:color="auto" w:fill="FFFFFF"/>
            <w:vAlign w:val="center"/>
          </w:tcPr>
          <w:p>
            <w:r>
              <w:rPr>
                <w:rFonts w:ascii="Calibri" w:hAnsi="Calibri"/>
                <w:color w:val="374151"/>
                <w:sz w:val="18"/>
              </w:rPr>
              <w:t>Payroll</w:t>
            </w:r>
          </w:p>
        </w:tc>
        <w:tc>
          <w:tcPr>
            <w:tcW w:type="dxa" w:w="5102"/>
            <w:shd w:val="clear" w:color="auto" w:fill="FFFFFF"/>
            <w:vAlign w:val="center"/>
          </w:tcPr>
          <w:p>
            <w:r>
              <w:rPr>
                <w:rFonts w:ascii="Calibri" w:hAnsi="Calibri"/>
                <w:color w:val="374151"/>
                <w:sz w:val="18"/>
              </w:rPr>
              <w:t>Legacy: simple staff salary payment records (Director-only).</w:t>
            </w:r>
          </w:p>
        </w:tc>
      </w:tr>
      <w:tr>
        <w:trPr>
          <w:trHeight w:val="369"/>
        </w:trPr>
        <w:tc>
          <w:tcPr>
            <w:tcW w:type="dxa" w:w="2551"/>
            <w:shd w:val="clear" w:color="auto" w:fill="F3F4F6"/>
            <w:vAlign w:val="center"/>
          </w:tcPr>
          <w:p>
            <w:r>
              <w:rPr>
                <w:rFonts w:ascii="Calibri" w:hAnsi="Calibri"/>
                <w:color w:val="374151"/>
                <w:sz w:val="18"/>
              </w:rPr>
              <w:t>staff</w:t>
            </w:r>
          </w:p>
        </w:tc>
        <w:tc>
          <w:tcPr>
            <w:tcW w:type="dxa" w:w="2551"/>
            <w:shd w:val="clear" w:color="auto" w:fill="F3F4F6"/>
            <w:vAlign w:val="center"/>
          </w:tcPr>
          <w:p>
            <w:r>
              <w:rPr>
                <w:rFonts w:ascii="Calibri" w:hAnsi="Calibri"/>
                <w:color w:val="374151"/>
                <w:sz w:val="18"/>
              </w:rPr>
              <w:t>Staff</w:t>
            </w:r>
          </w:p>
        </w:tc>
        <w:tc>
          <w:tcPr>
            <w:tcW w:type="dxa" w:w="5102"/>
            <w:shd w:val="clear" w:color="auto" w:fill="F3F4F6"/>
            <w:vAlign w:val="center"/>
          </w:tcPr>
          <w:p>
            <w:r>
              <w:rPr>
                <w:rFonts w:ascii="Calibri" w:hAnsi="Calibri"/>
                <w:color w:val="374151"/>
                <w:sz w:val="18"/>
              </w:rPr>
              <w:t>Staff member directory with roles, bank details, and assigned classes.</w:t>
            </w:r>
          </w:p>
        </w:tc>
      </w:tr>
      <w:tr>
        <w:trPr>
          <w:trHeight w:val="369"/>
        </w:trPr>
        <w:tc>
          <w:tcPr>
            <w:tcW w:type="dxa" w:w="2551"/>
            <w:shd w:val="clear" w:color="auto" w:fill="FFFFFF"/>
            <w:vAlign w:val="center"/>
          </w:tcPr>
          <w:p>
            <w:r>
              <w:rPr>
                <w:rFonts w:ascii="Calibri" w:hAnsi="Calibri"/>
                <w:color w:val="374151"/>
                <w:sz w:val="18"/>
              </w:rPr>
              <w:t>staff_payroll_records</w:t>
            </w:r>
          </w:p>
        </w:tc>
        <w:tc>
          <w:tcPr>
            <w:tcW w:type="dxa" w:w="2551"/>
            <w:shd w:val="clear" w:color="auto" w:fill="FFFFFF"/>
            <w:vAlign w:val="center"/>
          </w:tcPr>
          <w:p>
            <w:r>
              <w:rPr>
                <w:rFonts w:ascii="Calibri" w:hAnsi="Calibri"/>
                <w:color w:val="374151"/>
                <w:sz w:val="18"/>
              </w:rPr>
              <w:t>StaffPayrollRecord</w:t>
            </w:r>
          </w:p>
        </w:tc>
        <w:tc>
          <w:tcPr>
            <w:tcW w:type="dxa" w:w="5102"/>
            <w:shd w:val="clear" w:color="auto" w:fill="FFFFFF"/>
            <w:vAlign w:val="center"/>
          </w:tcPr>
          <w:p>
            <w:r>
              <w:rPr>
                <w:rFonts w:ascii="Calibri" w:hAnsi="Calibri"/>
                <w:color w:val="374151"/>
                <w:sz w:val="18"/>
              </w:rPr>
              <w:t>Term salary schedule per staff member. Tracks scheduled vs. paid amount.</w:t>
            </w:r>
          </w:p>
        </w:tc>
      </w:tr>
      <w:tr>
        <w:trPr>
          <w:trHeight w:val="369"/>
        </w:trPr>
        <w:tc>
          <w:tcPr>
            <w:tcW w:type="dxa" w:w="2551"/>
            <w:shd w:val="clear" w:color="auto" w:fill="F3F4F6"/>
            <w:vAlign w:val="center"/>
          </w:tcPr>
          <w:p>
            <w:r>
              <w:rPr>
                <w:rFonts w:ascii="Calibri" w:hAnsi="Calibri"/>
                <w:color w:val="374151"/>
                <w:sz w:val="18"/>
              </w:rPr>
              <w:t>staff_payments</w:t>
            </w:r>
          </w:p>
        </w:tc>
        <w:tc>
          <w:tcPr>
            <w:tcW w:type="dxa" w:w="2551"/>
            <w:shd w:val="clear" w:color="auto" w:fill="F3F4F6"/>
            <w:vAlign w:val="center"/>
          </w:tcPr>
          <w:p>
            <w:r>
              <w:rPr>
                <w:rFonts w:ascii="Calibri" w:hAnsi="Calibri"/>
                <w:color w:val="374151"/>
                <w:sz w:val="18"/>
              </w:rPr>
              <w:t>StaffPayment</w:t>
            </w:r>
          </w:p>
        </w:tc>
        <w:tc>
          <w:tcPr>
            <w:tcW w:type="dxa" w:w="5102"/>
            <w:shd w:val="clear" w:color="auto" w:fill="F3F4F6"/>
            <w:vAlign w:val="center"/>
          </w:tcPr>
          <w:p>
            <w:r>
              <w:rPr>
                <w:rFonts w:ascii="Calibri" w:hAnsi="Calibri"/>
                <w:color w:val="374151"/>
                <w:sz w:val="18"/>
              </w:rPr>
              <w:t>Individual payout transactions against a StaffPayrollRecord.</w:t>
            </w:r>
          </w:p>
        </w:tc>
      </w:tr>
      <w:tr>
        <w:trPr>
          <w:trHeight w:val="369"/>
        </w:trPr>
        <w:tc>
          <w:tcPr>
            <w:tcW w:type="dxa" w:w="2551"/>
            <w:shd w:val="clear" w:color="auto" w:fill="FFFFFF"/>
            <w:vAlign w:val="center"/>
          </w:tcPr>
          <w:p>
            <w:r>
              <w:rPr>
                <w:rFonts w:ascii="Calibri" w:hAnsi="Calibri"/>
                <w:color w:val="374151"/>
                <w:sz w:val="18"/>
              </w:rPr>
              <w:t>webhook_events</w:t>
            </w:r>
          </w:p>
        </w:tc>
        <w:tc>
          <w:tcPr>
            <w:tcW w:type="dxa" w:w="2551"/>
            <w:shd w:val="clear" w:color="auto" w:fill="FFFFFF"/>
            <w:vAlign w:val="center"/>
          </w:tcPr>
          <w:p>
            <w:r>
              <w:rPr>
                <w:rFonts w:ascii="Calibri" w:hAnsi="Calibri"/>
                <w:color w:val="374151"/>
                <w:sz w:val="18"/>
              </w:rPr>
              <w:t>WebhookEvent</w:t>
            </w:r>
          </w:p>
        </w:tc>
        <w:tc>
          <w:tcPr>
            <w:tcW w:type="dxa" w:w="5102"/>
            <w:shd w:val="clear" w:color="auto" w:fill="FFFFFF"/>
            <w:vAlign w:val="center"/>
          </w:tcPr>
          <w:p>
            <w:r>
              <w:rPr>
                <w:rFonts w:ascii="Calibri" w:hAnsi="Calibri"/>
                <w:color w:val="374151"/>
                <w:sz w:val="18"/>
              </w:rPr>
              <w:t>Idempotency store: prevents Paystack webhooks from being processed twice.</w:t>
            </w:r>
          </w:p>
        </w:tc>
      </w:tr>
      <w:tr>
        <w:trPr>
          <w:trHeight w:val="369"/>
        </w:trPr>
        <w:tc>
          <w:tcPr>
            <w:tcW w:type="dxa" w:w="2551"/>
            <w:shd w:val="clear" w:color="auto" w:fill="F3F4F6"/>
            <w:vAlign w:val="center"/>
          </w:tcPr>
          <w:p>
            <w:r>
              <w:rPr>
                <w:rFonts w:ascii="Calibri" w:hAnsi="Calibri"/>
                <w:color w:val="374151"/>
                <w:sz w:val="18"/>
              </w:rPr>
              <w:t>activity_logs</w:t>
            </w:r>
          </w:p>
        </w:tc>
        <w:tc>
          <w:tcPr>
            <w:tcW w:type="dxa" w:w="2551"/>
            <w:shd w:val="clear" w:color="auto" w:fill="F3F4F6"/>
            <w:vAlign w:val="center"/>
          </w:tcPr>
          <w:p>
            <w:r>
              <w:rPr>
                <w:rFonts w:ascii="Calibri" w:hAnsi="Calibri"/>
                <w:color w:val="374151"/>
                <w:sz w:val="18"/>
              </w:rPr>
              <w:t>ActivityLog</w:t>
            </w:r>
          </w:p>
        </w:tc>
        <w:tc>
          <w:tcPr>
            <w:tcW w:type="dxa" w:w="5102"/>
            <w:shd w:val="clear" w:color="auto" w:fill="F3F4F6"/>
            <w:vAlign w:val="center"/>
          </w:tcPr>
          <w:p>
            <w:r>
              <w:rPr>
                <w:rFonts w:ascii="Calibri" w:hAnsi="Calibri"/>
                <w:color w:val="374151"/>
                <w:sz w:val="18"/>
              </w:rPr>
              <w:t>Audit trail: who did what and when.</w:t>
            </w:r>
          </w:p>
        </w:tc>
      </w:tr>
    </w:tbl>
    <w:p/>
    <w:p>
      <w:pPr>
        <w:pBdr>
          <w:bottom w:val="single" w:sz="6" w:color="0E7490"/>
        </w:pBdr>
        <w:spacing w:before="200" w:after="80"/>
      </w:pPr>
      <w:r>
        <w:rPr>
          <w:rFonts w:ascii="Calibri" w:hAnsi="Calibri"/>
          <w:b/>
          <w:color w:val="0E7490"/>
          <w:sz w:val="26"/>
        </w:rPr>
        <w:t>5.2  Detailed Table Descriptions</w:t>
      </w:r>
    </w:p>
    <w:p>
      <w:pPr>
        <w:spacing w:before="160" w:after="40"/>
      </w:pPr>
      <w:r>
        <w:rPr>
          <w:rFonts w:ascii="Calibri" w:hAnsi="Calibri"/>
          <w:b/>
          <w:color w:val="0F1E44"/>
          <w:sz w:val="22"/>
        </w:rPr>
        <w:t xml:space="preserve">  Table: schools</w:t>
      </w:r>
    </w:p>
    <w:tbl>
      <w:tblPr>
        <w:tblStyle w:val="TableGrid"/>
        <w:tblW w:type="auto" w:w="0"/>
        <w:jc w:val="left"/>
        <w:tblLook w:firstColumn="1" w:firstRow="1" w:lastColumn="0" w:lastRow="0" w:noHBand="0" w:noVBand="1" w:val="04A0"/>
      </w:tblPr>
      <w:tblGrid>
        <w:gridCol w:w="2269"/>
        <w:gridCol w:w="2269"/>
        <w:gridCol w:w="2269"/>
        <w:gridCol w:w="2269"/>
      </w:tblGrid>
      <w:tr>
        <w:trPr>
          <w:trHeight w:val="454"/>
        </w:trPr>
        <w:tc>
          <w:tcPr>
            <w:tcW w:type="dxa" w:w="2268"/>
            <w:shd w:val="clear" w:color="auto" w:fill="0F1E44"/>
            <w:vAlign w:val="center"/>
          </w:tcPr>
          <w:p>
            <w:pPr>
              <w:jc w:val="left"/>
            </w:pPr>
            <w:r>
              <w:rPr>
                <w:rFonts w:ascii="Calibri" w:hAnsi="Calibri"/>
                <w:b/>
                <w:color w:val="FFFFFF"/>
                <w:sz w:val="18"/>
              </w:rPr>
              <w:t>Column</w:t>
            </w:r>
          </w:p>
        </w:tc>
        <w:tc>
          <w:tcPr>
            <w:tcW w:type="dxa" w:w="1984"/>
            <w:shd w:val="clear" w:color="auto" w:fill="0F1E44"/>
            <w:vAlign w:val="center"/>
          </w:tcPr>
          <w:p>
            <w:pPr>
              <w:jc w:val="left"/>
            </w:pPr>
            <w:r>
              <w:rPr>
                <w:rFonts w:ascii="Calibri" w:hAnsi="Calibri"/>
                <w:b/>
                <w:color w:val="FFFFFF"/>
                <w:sz w:val="18"/>
              </w:rPr>
              <w:t>Type</w:t>
            </w:r>
          </w:p>
        </w:tc>
        <w:tc>
          <w:tcPr>
            <w:tcW w:type="dxa" w:w="2268"/>
            <w:shd w:val="clear" w:color="auto" w:fill="0F1E44"/>
            <w:vAlign w:val="center"/>
          </w:tcPr>
          <w:p>
            <w:pPr>
              <w:jc w:val="left"/>
            </w:pPr>
            <w:r>
              <w:rPr>
                <w:rFonts w:ascii="Calibri" w:hAnsi="Calibri"/>
                <w:b/>
                <w:color w:val="FFFFFF"/>
                <w:sz w:val="18"/>
              </w:rPr>
              <w:t>Constraints</w:t>
            </w:r>
          </w:p>
        </w:tc>
        <w:tc>
          <w:tcPr>
            <w:tcW w:type="dxa" w:w="3685"/>
            <w:shd w:val="clear" w:color="auto" w:fill="0F1E44"/>
            <w:vAlign w:val="center"/>
          </w:tcPr>
          <w:p>
            <w:pPr>
              <w:jc w:val="left"/>
            </w:pPr>
            <w:r>
              <w:rPr>
                <w:rFonts w:ascii="Calibri" w:hAnsi="Calibri"/>
                <w:b/>
                <w:color w:val="FFFFFF"/>
                <w:sz w:val="18"/>
              </w:rPr>
              <w:t>Notes</w:t>
            </w:r>
          </w:p>
        </w:tc>
      </w:tr>
      <w:tr>
        <w:trPr>
          <w:trHeight w:val="369"/>
        </w:trPr>
        <w:tc>
          <w:tcPr>
            <w:tcW w:type="dxa" w:w="2268"/>
            <w:shd w:val="clear" w:color="auto" w:fill="F3F4F6"/>
            <w:vAlign w:val="center"/>
          </w:tcPr>
          <w:p>
            <w:r>
              <w:rPr>
                <w:rFonts w:ascii="Calibri" w:hAnsi="Calibri"/>
                <w:color w:val="374151"/>
                <w:sz w:val="18"/>
              </w:rPr>
              <w:t>id</w:t>
            </w:r>
          </w:p>
        </w:tc>
        <w:tc>
          <w:tcPr>
            <w:tcW w:type="dxa" w:w="1984"/>
            <w:shd w:val="clear" w:color="auto" w:fill="F3F4F6"/>
            <w:vAlign w:val="center"/>
          </w:tcPr>
          <w:p>
            <w:r>
              <w:rPr>
                <w:rFonts w:ascii="Calibri" w:hAnsi="Calibri"/>
                <w:color w:val="374151"/>
                <w:sz w:val="18"/>
              </w:rPr>
              <w:t>INTEGER</w:t>
            </w:r>
          </w:p>
        </w:tc>
        <w:tc>
          <w:tcPr>
            <w:tcW w:type="dxa" w:w="2268"/>
            <w:shd w:val="clear" w:color="auto" w:fill="F3F4F6"/>
            <w:vAlign w:val="center"/>
          </w:tcPr>
          <w:p>
            <w:r>
              <w:rPr>
                <w:rFonts w:ascii="Calibri" w:hAnsi="Calibri"/>
                <w:color w:val="374151"/>
                <w:sz w:val="18"/>
              </w:rPr>
              <w:t>PK, autoincrement</w:t>
            </w:r>
          </w:p>
        </w:tc>
        <w:tc>
          <w:tcPr>
            <w:tcW w:type="dxa" w:w="3685"/>
            <w:shd w:val="clear" w:color="auto" w:fill="F3F4F6"/>
            <w:vAlign w:val="center"/>
          </w:tcPr>
          <w:p>
            <w:r>
              <w:rPr>
                <w:rFonts w:ascii="Calibri" w:hAnsi="Calibri"/>
                <w:color w:val="374151"/>
                <w:sz w:val="18"/>
              </w:rPr>
              <w:t>Primary key</w:t>
            </w:r>
          </w:p>
        </w:tc>
      </w:tr>
      <w:tr>
        <w:trPr>
          <w:trHeight w:val="369"/>
        </w:trPr>
        <w:tc>
          <w:tcPr>
            <w:tcW w:type="dxa" w:w="2268"/>
            <w:shd w:val="clear" w:color="auto" w:fill="FFFFFF"/>
            <w:vAlign w:val="center"/>
          </w:tcPr>
          <w:p>
            <w:r>
              <w:rPr>
                <w:rFonts w:ascii="Calibri" w:hAnsi="Calibri"/>
                <w:color w:val="374151"/>
                <w:sz w:val="18"/>
              </w:rPr>
              <w:t>name</w:t>
            </w:r>
          </w:p>
        </w:tc>
        <w:tc>
          <w:tcPr>
            <w:tcW w:type="dxa" w:w="1984"/>
            <w:shd w:val="clear" w:color="auto" w:fill="FFFFFF"/>
            <w:vAlign w:val="center"/>
          </w:tcPr>
          <w:p>
            <w:r>
              <w:rPr>
                <w:rFonts w:ascii="Calibri" w:hAnsi="Calibri"/>
                <w:color w:val="374151"/>
                <w:sz w:val="18"/>
              </w:rPr>
              <w:t>VARCHAR(200)</w:t>
            </w:r>
          </w:p>
        </w:tc>
        <w:tc>
          <w:tcPr>
            <w:tcW w:type="dxa" w:w="2268"/>
            <w:shd w:val="clear" w:color="auto" w:fill="FFFFFF"/>
            <w:vAlign w:val="center"/>
          </w:tcPr>
          <w:p>
            <w:r>
              <w:rPr>
                <w:rFonts w:ascii="Calibri" w:hAnsi="Calibri"/>
                <w:color w:val="374151"/>
                <w:sz w:val="18"/>
              </w:rPr>
              <w:t>NOT NULL</w:t>
            </w:r>
          </w:p>
        </w:tc>
        <w:tc>
          <w:tcPr>
            <w:tcW w:type="dxa" w:w="3685"/>
            <w:shd w:val="clear" w:color="auto" w:fill="FFFFFF"/>
            <w:vAlign w:val="center"/>
          </w:tcPr>
          <w:p>
            <w:r>
              <w:rPr>
                <w:rFonts w:ascii="Calibri" w:hAnsi="Calibri"/>
                <w:color w:val="374151"/>
                <w:sz w:val="18"/>
              </w:rPr>
              <w:t>School full name</w:t>
            </w:r>
          </w:p>
        </w:tc>
      </w:tr>
      <w:tr>
        <w:trPr>
          <w:trHeight w:val="369"/>
        </w:trPr>
        <w:tc>
          <w:tcPr>
            <w:tcW w:type="dxa" w:w="2268"/>
            <w:shd w:val="clear" w:color="auto" w:fill="F3F4F6"/>
            <w:vAlign w:val="center"/>
          </w:tcPr>
          <w:p>
            <w:r>
              <w:rPr>
                <w:rFonts w:ascii="Calibri" w:hAnsi="Calibri"/>
                <w:color w:val="374151"/>
                <w:sz w:val="18"/>
              </w:rPr>
              <w:t>slug</w:t>
            </w:r>
          </w:p>
        </w:tc>
        <w:tc>
          <w:tcPr>
            <w:tcW w:type="dxa" w:w="1984"/>
            <w:shd w:val="clear" w:color="auto" w:fill="F3F4F6"/>
            <w:vAlign w:val="center"/>
          </w:tcPr>
          <w:p>
            <w:r>
              <w:rPr>
                <w:rFonts w:ascii="Calibri" w:hAnsi="Calibri"/>
                <w:color w:val="374151"/>
                <w:sz w:val="18"/>
              </w:rPr>
              <w:t>VARCHAR(50)</w:t>
            </w:r>
          </w:p>
        </w:tc>
        <w:tc>
          <w:tcPr>
            <w:tcW w:type="dxa" w:w="2268"/>
            <w:shd w:val="clear" w:color="auto" w:fill="F3F4F6"/>
            <w:vAlign w:val="center"/>
          </w:tcPr>
          <w:p>
            <w:r>
              <w:rPr>
                <w:rFonts w:ascii="Calibri" w:hAnsi="Calibri"/>
                <w:color w:val="374151"/>
                <w:sz w:val="18"/>
              </w:rPr>
              <w:t>UNIQUE, NOT NULL</w:t>
            </w:r>
          </w:p>
        </w:tc>
        <w:tc>
          <w:tcPr>
            <w:tcW w:type="dxa" w:w="3685"/>
            <w:shd w:val="clear" w:color="auto" w:fill="F3F4F6"/>
            <w:vAlign w:val="center"/>
          </w:tcPr>
          <w:p>
            <w:r>
              <w:rPr>
                <w:rFonts w:ascii="Calibri" w:hAnsi="Calibri"/>
                <w:color w:val="374151"/>
                <w:sz w:val="18"/>
              </w:rPr>
              <w:t>URL-safe ID e.g. 'jummikville'</w:t>
            </w:r>
          </w:p>
        </w:tc>
      </w:tr>
      <w:tr>
        <w:trPr>
          <w:trHeight w:val="369"/>
        </w:trPr>
        <w:tc>
          <w:tcPr>
            <w:tcW w:type="dxa" w:w="2268"/>
            <w:shd w:val="clear" w:color="auto" w:fill="FFFFFF"/>
            <w:vAlign w:val="center"/>
          </w:tcPr>
          <w:p>
            <w:r>
              <w:rPr>
                <w:rFonts w:ascii="Calibri" w:hAnsi="Calibri"/>
                <w:color w:val="374151"/>
                <w:sz w:val="18"/>
              </w:rPr>
              <w:t>phone</w:t>
            </w:r>
          </w:p>
        </w:tc>
        <w:tc>
          <w:tcPr>
            <w:tcW w:type="dxa" w:w="1984"/>
            <w:shd w:val="clear" w:color="auto" w:fill="FFFFFF"/>
            <w:vAlign w:val="center"/>
          </w:tcPr>
          <w:p>
            <w:r>
              <w:rPr>
                <w:rFonts w:ascii="Calibri" w:hAnsi="Calibri"/>
                <w:color w:val="374151"/>
                <w:sz w:val="18"/>
              </w:rPr>
              <w:t>VARCHAR(120)</w:t>
            </w:r>
          </w:p>
        </w:tc>
        <w:tc>
          <w:tcPr>
            <w:tcW w:type="dxa" w:w="2268"/>
            <w:shd w:val="clear" w:color="auto" w:fill="FFFFFF"/>
            <w:vAlign w:val="center"/>
          </w:tcPr>
          <w:p>
            <w:r>
              <w:rPr>
                <w:rFonts w:ascii="Calibri" w:hAnsi="Calibri"/>
                <w:color w:val="374151"/>
                <w:sz w:val="18"/>
              </w:rPr>
              <w:t>nullable</w:t>
            </w:r>
          </w:p>
        </w:tc>
        <w:tc>
          <w:tcPr>
            <w:tcW w:type="dxa" w:w="3685"/>
            <w:shd w:val="clear" w:color="auto" w:fill="FFFFFF"/>
            <w:vAlign w:val="center"/>
          </w:tcPr>
          <w:p>
            <w:r>
              <w:rPr>
                <w:rFonts w:ascii="Calibri" w:hAnsi="Calibri"/>
                <w:color w:val="374151"/>
                <w:sz w:val="18"/>
              </w:rPr>
              <w:t>Contact numbers (comma-separated)</w:t>
            </w:r>
          </w:p>
        </w:tc>
      </w:tr>
      <w:tr>
        <w:trPr>
          <w:trHeight w:val="369"/>
        </w:trPr>
        <w:tc>
          <w:tcPr>
            <w:tcW w:type="dxa" w:w="2268"/>
            <w:shd w:val="clear" w:color="auto" w:fill="F3F4F6"/>
            <w:vAlign w:val="center"/>
          </w:tcPr>
          <w:p>
            <w:r>
              <w:rPr>
                <w:rFonts w:ascii="Calibri" w:hAnsi="Calibri"/>
                <w:color w:val="374151"/>
                <w:sz w:val="18"/>
              </w:rPr>
              <w:t>email</w:t>
            </w:r>
          </w:p>
        </w:tc>
        <w:tc>
          <w:tcPr>
            <w:tcW w:type="dxa" w:w="1984"/>
            <w:shd w:val="clear" w:color="auto" w:fill="F3F4F6"/>
            <w:vAlign w:val="center"/>
          </w:tcPr>
          <w:p>
            <w:r>
              <w:rPr>
                <w:rFonts w:ascii="Calibri" w:hAnsi="Calibri"/>
                <w:color w:val="374151"/>
                <w:sz w:val="18"/>
              </w:rPr>
              <w:t>VARCHAR(200)</w:t>
            </w:r>
          </w:p>
        </w:tc>
        <w:tc>
          <w:tcPr>
            <w:tcW w:type="dxa" w:w="2268"/>
            <w:shd w:val="clear" w:color="auto" w:fill="F3F4F6"/>
            <w:vAlign w:val="center"/>
          </w:tcPr>
          <w:p>
            <w:r>
              <w:rPr>
                <w:rFonts w:ascii="Calibri" w:hAnsi="Calibri"/>
                <w:color w:val="374151"/>
                <w:sz w:val="18"/>
              </w:rPr>
              <w:t>nullable</w:t>
            </w:r>
          </w:p>
        </w:tc>
        <w:tc>
          <w:tcPr>
            <w:tcW w:type="dxa" w:w="3685"/>
            <w:shd w:val="clear" w:color="auto" w:fill="F3F4F6"/>
            <w:vAlign w:val="center"/>
          </w:tcPr>
          <w:p>
            <w:r>
              <w:rPr>
                <w:rFonts w:ascii="Calibri" w:hAnsi="Calibri"/>
                <w:color w:val="374151"/>
                <w:sz w:val="18"/>
              </w:rPr>
              <w:t>School contact email</w:t>
            </w:r>
          </w:p>
        </w:tc>
      </w:tr>
      <w:tr>
        <w:trPr>
          <w:trHeight w:val="369"/>
        </w:trPr>
        <w:tc>
          <w:tcPr>
            <w:tcW w:type="dxa" w:w="2268"/>
            <w:shd w:val="clear" w:color="auto" w:fill="FFFFFF"/>
            <w:vAlign w:val="center"/>
          </w:tcPr>
          <w:p>
            <w:r>
              <w:rPr>
                <w:rFonts w:ascii="Calibri" w:hAnsi="Calibri"/>
                <w:color w:val="374151"/>
                <w:sz w:val="18"/>
              </w:rPr>
              <w:t>address</w:t>
            </w:r>
          </w:p>
        </w:tc>
        <w:tc>
          <w:tcPr>
            <w:tcW w:type="dxa" w:w="1984"/>
            <w:shd w:val="clear" w:color="auto" w:fill="FFFFFF"/>
            <w:vAlign w:val="center"/>
          </w:tcPr>
          <w:p>
            <w:r>
              <w:rPr>
                <w:rFonts w:ascii="Calibri" w:hAnsi="Calibri"/>
                <w:color w:val="374151"/>
                <w:sz w:val="18"/>
              </w:rPr>
              <w:t>VARCHAR(500)</w:t>
            </w:r>
          </w:p>
        </w:tc>
        <w:tc>
          <w:tcPr>
            <w:tcW w:type="dxa" w:w="2268"/>
            <w:shd w:val="clear" w:color="auto" w:fill="FFFFFF"/>
            <w:vAlign w:val="center"/>
          </w:tcPr>
          <w:p>
            <w:r>
              <w:rPr>
                <w:rFonts w:ascii="Calibri" w:hAnsi="Calibri"/>
                <w:color w:val="374151"/>
                <w:sz w:val="18"/>
              </w:rPr>
              <w:t>nullable</w:t>
            </w:r>
          </w:p>
        </w:tc>
        <w:tc>
          <w:tcPr>
            <w:tcW w:type="dxa" w:w="3685"/>
            <w:shd w:val="clear" w:color="auto" w:fill="FFFFFF"/>
            <w:vAlign w:val="center"/>
          </w:tcPr>
          <w:p>
            <w:r>
              <w:rPr>
                <w:rFonts w:ascii="Calibri" w:hAnsi="Calibri"/>
                <w:color w:val="374151"/>
                <w:sz w:val="18"/>
              </w:rPr>
              <w:t>Physical address</w:t>
            </w:r>
          </w:p>
        </w:tc>
      </w:tr>
      <w:tr>
        <w:trPr>
          <w:trHeight w:val="369"/>
        </w:trPr>
        <w:tc>
          <w:tcPr>
            <w:tcW w:type="dxa" w:w="2268"/>
            <w:shd w:val="clear" w:color="auto" w:fill="F3F4F6"/>
            <w:vAlign w:val="center"/>
          </w:tcPr>
          <w:p>
            <w:r>
              <w:rPr>
                <w:rFonts w:ascii="Calibri" w:hAnsi="Calibri"/>
                <w:color w:val="374151"/>
                <w:sz w:val="18"/>
              </w:rPr>
              <w:t>is_active</w:t>
            </w:r>
          </w:p>
        </w:tc>
        <w:tc>
          <w:tcPr>
            <w:tcW w:type="dxa" w:w="1984"/>
            <w:shd w:val="clear" w:color="auto" w:fill="F3F4F6"/>
            <w:vAlign w:val="center"/>
          </w:tcPr>
          <w:p>
            <w:r>
              <w:rPr>
                <w:rFonts w:ascii="Calibri" w:hAnsi="Calibri"/>
                <w:color w:val="374151"/>
                <w:sz w:val="18"/>
              </w:rPr>
              <w:t>BOOLEAN</w:t>
            </w:r>
          </w:p>
        </w:tc>
        <w:tc>
          <w:tcPr>
            <w:tcW w:type="dxa" w:w="2268"/>
            <w:shd w:val="clear" w:color="auto" w:fill="F3F4F6"/>
            <w:vAlign w:val="center"/>
          </w:tcPr>
          <w:p>
            <w:r>
              <w:rPr>
                <w:rFonts w:ascii="Calibri" w:hAnsi="Calibri"/>
                <w:color w:val="374151"/>
                <w:sz w:val="18"/>
              </w:rPr>
              <w:t>default=True</w:t>
            </w:r>
          </w:p>
        </w:tc>
        <w:tc>
          <w:tcPr>
            <w:tcW w:type="dxa" w:w="3685"/>
            <w:shd w:val="clear" w:color="auto" w:fill="F3F4F6"/>
            <w:vAlign w:val="center"/>
          </w:tcPr>
          <w:p>
            <w:r>
              <w:rPr>
                <w:rFonts w:ascii="Calibri" w:hAnsi="Calibri"/>
                <w:color w:val="374151"/>
                <w:sz w:val="18"/>
              </w:rPr>
              <w:t>Soft-disable school without deleting</w:t>
            </w:r>
          </w:p>
        </w:tc>
      </w:tr>
      <w:tr>
        <w:trPr>
          <w:trHeight w:val="369"/>
        </w:trPr>
        <w:tc>
          <w:tcPr>
            <w:tcW w:type="dxa" w:w="2268"/>
            <w:shd w:val="clear" w:color="auto" w:fill="FFFFFF"/>
            <w:vAlign w:val="center"/>
          </w:tcPr>
          <w:p>
            <w:r>
              <w:rPr>
                <w:rFonts w:ascii="Calibri" w:hAnsi="Calibri"/>
                <w:color w:val="374151"/>
                <w:sz w:val="18"/>
              </w:rPr>
              <w:t>created_at</w:t>
            </w:r>
          </w:p>
        </w:tc>
        <w:tc>
          <w:tcPr>
            <w:tcW w:type="dxa" w:w="1984"/>
            <w:shd w:val="clear" w:color="auto" w:fill="FFFFFF"/>
            <w:vAlign w:val="center"/>
          </w:tcPr>
          <w:p>
            <w:r>
              <w:rPr>
                <w:rFonts w:ascii="Calibri" w:hAnsi="Calibri"/>
                <w:color w:val="374151"/>
                <w:sz w:val="18"/>
              </w:rPr>
              <w:t>DATETIME</w:t>
            </w:r>
          </w:p>
        </w:tc>
        <w:tc>
          <w:tcPr>
            <w:tcW w:type="dxa" w:w="2268"/>
            <w:shd w:val="clear" w:color="auto" w:fill="FFFFFF"/>
            <w:vAlign w:val="center"/>
          </w:tcPr>
          <w:p>
            <w:r>
              <w:rPr>
                <w:rFonts w:ascii="Calibri" w:hAnsi="Calibri"/>
                <w:color w:val="374151"/>
                <w:sz w:val="18"/>
              </w:rPr>
              <w:t>NOT NULL</w:t>
            </w:r>
          </w:p>
        </w:tc>
        <w:tc>
          <w:tcPr>
            <w:tcW w:type="dxa" w:w="3685"/>
            <w:shd w:val="clear" w:color="auto" w:fill="FFFFFF"/>
            <w:vAlign w:val="center"/>
          </w:tcPr>
          <w:p>
            <w:r>
              <w:rPr>
                <w:rFonts w:ascii="Calibri" w:hAnsi="Calibri"/>
                <w:color w:val="374151"/>
                <w:sz w:val="18"/>
              </w:rPr>
              <w:t>UTC timestamp</w:t>
            </w:r>
          </w:p>
        </w:tc>
      </w:tr>
    </w:tbl>
    <w:p/>
    <w:p>
      <w:pPr>
        <w:spacing w:before="160" w:after="40"/>
      </w:pPr>
      <w:r>
        <w:rPr>
          <w:rFonts w:ascii="Calibri" w:hAnsi="Calibri"/>
          <w:b/>
          <w:color w:val="0F1E44"/>
          <w:sz w:val="22"/>
        </w:rPr>
        <w:t xml:space="preserve">  Table: students</w:t>
      </w:r>
    </w:p>
    <w:tbl>
      <w:tblPr>
        <w:tblStyle w:val="TableGrid"/>
        <w:tblW w:type="auto" w:w="0"/>
        <w:jc w:val="left"/>
        <w:tblLook w:firstColumn="1" w:firstRow="1" w:lastColumn="0" w:lastRow="0" w:noHBand="0" w:noVBand="1" w:val="04A0"/>
      </w:tblPr>
      <w:tblGrid>
        <w:gridCol w:w="2269"/>
        <w:gridCol w:w="2269"/>
        <w:gridCol w:w="2269"/>
        <w:gridCol w:w="2269"/>
      </w:tblGrid>
      <w:tr>
        <w:trPr>
          <w:trHeight w:val="454"/>
        </w:trPr>
        <w:tc>
          <w:tcPr>
            <w:tcW w:type="dxa" w:w="2268"/>
            <w:shd w:val="clear" w:color="auto" w:fill="0F1E44"/>
            <w:vAlign w:val="center"/>
          </w:tcPr>
          <w:p>
            <w:pPr>
              <w:jc w:val="left"/>
            </w:pPr>
            <w:r>
              <w:rPr>
                <w:rFonts w:ascii="Calibri" w:hAnsi="Calibri"/>
                <w:b/>
                <w:color w:val="FFFFFF"/>
                <w:sz w:val="18"/>
              </w:rPr>
              <w:t>Column</w:t>
            </w:r>
          </w:p>
        </w:tc>
        <w:tc>
          <w:tcPr>
            <w:tcW w:type="dxa" w:w="1984"/>
            <w:shd w:val="clear" w:color="auto" w:fill="0F1E44"/>
            <w:vAlign w:val="center"/>
          </w:tcPr>
          <w:p>
            <w:pPr>
              <w:jc w:val="left"/>
            </w:pPr>
            <w:r>
              <w:rPr>
                <w:rFonts w:ascii="Calibri" w:hAnsi="Calibri"/>
                <w:b/>
                <w:color w:val="FFFFFF"/>
                <w:sz w:val="18"/>
              </w:rPr>
              <w:t>Type</w:t>
            </w:r>
          </w:p>
        </w:tc>
        <w:tc>
          <w:tcPr>
            <w:tcW w:type="dxa" w:w="2268"/>
            <w:shd w:val="clear" w:color="auto" w:fill="0F1E44"/>
            <w:vAlign w:val="center"/>
          </w:tcPr>
          <w:p>
            <w:pPr>
              <w:jc w:val="left"/>
            </w:pPr>
            <w:r>
              <w:rPr>
                <w:rFonts w:ascii="Calibri" w:hAnsi="Calibri"/>
                <w:b/>
                <w:color w:val="FFFFFF"/>
                <w:sz w:val="18"/>
              </w:rPr>
              <w:t>Constraints</w:t>
            </w:r>
          </w:p>
        </w:tc>
        <w:tc>
          <w:tcPr>
            <w:tcW w:type="dxa" w:w="3685"/>
            <w:shd w:val="clear" w:color="auto" w:fill="0F1E44"/>
            <w:vAlign w:val="center"/>
          </w:tcPr>
          <w:p>
            <w:pPr>
              <w:jc w:val="left"/>
            </w:pPr>
            <w:r>
              <w:rPr>
                <w:rFonts w:ascii="Calibri" w:hAnsi="Calibri"/>
                <w:b/>
                <w:color w:val="FFFFFF"/>
                <w:sz w:val="18"/>
              </w:rPr>
              <w:t>Notes</w:t>
            </w:r>
          </w:p>
        </w:tc>
      </w:tr>
      <w:tr>
        <w:trPr>
          <w:trHeight w:val="369"/>
        </w:trPr>
        <w:tc>
          <w:tcPr>
            <w:tcW w:type="dxa" w:w="2268"/>
            <w:shd w:val="clear" w:color="auto" w:fill="F3F4F6"/>
            <w:vAlign w:val="center"/>
          </w:tcPr>
          <w:p>
            <w:r>
              <w:rPr>
                <w:rFonts w:ascii="Calibri" w:hAnsi="Calibri"/>
                <w:color w:val="374151"/>
                <w:sz w:val="18"/>
              </w:rPr>
              <w:t>id</w:t>
            </w:r>
          </w:p>
        </w:tc>
        <w:tc>
          <w:tcPr>
            <w:tcW w:type="dxa" w:w="1984"/>
            <w:shd w:val="clear" w:color="auto" w:fill="F3F4F6"/>
            <w:vAlign w:val="center"/>
          </w:tcPr>
          <w:p>
            <w:r>
              <w:rPr>
                <w:rFonts w:ascii="Calibri" w:hAnsi="Calibri"/>
                <w:color w:val="374151"/>
                <w:sz w:val="18"/>
              </w:rPr>
              <w:t>INTEGER</w:t>
            </w:r>
          </w:p>
        </w:tc>
        <w:tc>
          <w:tcPr>
            <w:tcW w:type="dxa" w:w="2268"/>
            <w:shd w:val="clear" w:color="auto" w:fill="F3F4F6"/>
            <w:vAlign w:val="center"/>
          </w:tcPr>
          <w:p>
            <w:r>
              <w:rPr>
                <w:rFonts w:ascii="Calibri" w:hAnsi="Calibri"/>
                <w:color w:val="374151"/>
                <w:sz w:val="18"/>
              </w:rPr>
              <w:t>PK, autoincrement</w:t>
            </w:r>
          </w:p>
        </w:tc>
        <w:tc>
          <w:tcPr>
            <w:tcW w:type="dxa" w:w="3685"/>
            <w:shd w:val="clear" w:color="auto" w:fill="F3F4F6"/>
            <w:vAlign w:val="center"/>
          </w:tcPr>
          <w:p>
            <w:r>
              <w:rPr>
                <w:rFonts w:ascii="Calibri" w:hAnsi="Calibri"/>
                <w:color w:val="374151"/>
                <w:sz w:val="18"/>
              </w:rPr>
              <w:t>Primary key</w:t>
            </w:r>
          </w:p>
        </w:tc>
      </w:tr>
      <w:tr>
        <w:trPr>
          <w:trHeight w:val="369"/>
        </w:trPr>
        <w:tc>
          <w:tcPr>
            <w:tcW w:type="dxa" w:w="2268"/>
            <w:shd w:val="clear" w:color="auto" w:fill="FFFFFF"/>
            <w:vAlign w:val="center"/>
          </w:tcPr>
          <w:p>
            <w:r>
              <w:rPr>
                <w:rFonts w:ascii="Calibri" w:hAnsi="Calibri"/>
                <w:color w:val="374151"/>
                <w:sz w:val="18"/>
              </w:rPr>
              <w:t>school_id</w:t>
            </w:r>
          </w:p>
        </w:tc>
        <w:tc>
          <w:tcPr>
            <w:tcW w:type="dxa" w:w="1984"/>
            <w:shd w:val="clear" w:color="auto" w:fill="FFFFFF"/>
            <w:vAlign w:val="center"/>
          </w:tcPr>
          <w:p>
            <w:r>
              <w:rPr>
                <w:rFonts w:ascii="Calibri" w:hAnsi="Calibri"/>
                <w:color w:val="374151"/>
                <w:sz w:val="18"/>
              </w:rPr>
              <w:t>INTEGER</w:t>
            </w:r>
          </w:p>
        </w:tc>
        <w:tc>
          <w:tcPr>
            <w:tcW w:type="dxa" w:w="2268"/>
            <w:shd w:val="clear" w:color="auto" w:fill="FFFFFF"/>
            <w:vAlign w:val="center"/>
          </w:tcPr>
          <w:p>
            <w:r>
              <w:rPr>
                <w:rFonts w:ascii="Calibri" w:hAnsi="Calibri"/>
                <w:color w:val="374151"/>
                <w:sz w:val="18"/>
              </w:rPr>
              <w:t>FK -&gt; schools.id</w:t>
            </w:r>
          </w:p>
        </w:tc>
        <w:tc>
          <w:tcPr>
            <w:tcW w:type="dxa" w:w="3685"/>
            <w:shd w:val="clear" w:color="auto" w:fill="FFFFFF"/>
            <w:vAlign w:val="center"/>
          </w:tcPr>
          <w:p>
            <w:r>
              <w:rPr>
                <w:rFonts w:ascii="Calibri" w:hAnsi="Calibri"/>
                <w:color w:val="374151"/>
                <w:sz w:val="18"/>
              </w:rPr>
              <w:t>Multi-tenant link</w:t>
            </w:r>
          </w:p>
        </w:tc>
      </w:tr>
      <w:tr>
        <w:trPr>
          <w:trHeight w:val="369"/>
        </w:trPr>
        <w:tc>
          <w:tcPr>
            <w:tcW w:type="dxa" w:w="2268"/>
            <w:shd w:val="clear" w:color="auto" w:fill="F3F4F6"/>
            <w:vAlign w:val="center"/>
          </w:tcPr>
          <w:p>
            <w:r>
              <w:rPr>
                <w:rFonts w:ascii="Calibri" w:hAnsi="Calibri"/>
                <w:color w:val="374151"/>
                <w:sz w:val="18"/>
              </w:rPr>
              <w:t>student_name</w:t>
            </w:r>
          </w:p>
        </w:tc>
        <w:tc>
          <w:tcPr>
            <w:tcW w:type="dxa" w:w="1984"/>
            <w:shd w:val="clear" w:color="auto" w:fill="F3F4F6"/>
            <w:vAlign w:val="center"/>
          </w:tcPr>
          <w:p>
            <w:r>
              <w:rPr>
                <w:rFonts w:ascii="Calibri" w:hAnsi="Calibri"/>
                <w:color w:val="374151"/>
                <w:sz w:val="18"/>
              </w:rPr>
              <w:t>VARCHAR(200)</w:t>
            </w:r>
          </w:p>
        </w:tc>
        <w:tc>
          <w:tcPr>
            <w:tcW w:type="dxa" w:w="2268"/>
            <w:shd w:val="clear" w:color="auto" w:fill="F3F4F6"/>
            <w:vAlign w:val="center"/>
          </w:tcPr>
          <w:p>
            <w:r>
              <w:rPr>
                <w:rFonts w:ascii="Calibri" w:hAnsi="Calibri"/>
                <w:color w:val="374151"/>
                <w:sz w:val="18"/>
              </w:rPr>
              <w:t>NOT NULL</w:t>
            </w:r>
          </w:p>
        </w:tc>
        <w:tc>
          <w:tcPr>
            <w:tcW w:type="dxa" w:w="3685"/>
            <w:shd w:val="clear" w:color="auto" w:fill="F3F4F6"/>
            <w:vAlign w:val="center"/>
          </w:tcPr>
          <w:p>
            <w:r>
              <w:rPr>
                <w:rFonts w:ascii="Calibri" w:hAnsi="Calibri"/>
                <w:color w:val="374151"/>
                <w:sz w:val="18"/>
              </w:rPr>
              <w:t>Full name</w:t>
            </w:r>
          </w:p>
        </w:tc>
      </w:tr>
      <w:tr>
        <w:trPr>
          <w:trHeight w:val="369"/>
        </w:trPr>
        <w:tc>
          <w:tcPr>
            <w:tcW w:type="dxa" w:w="2268"/>
            <w:shd w:val="clear" w:color="auto" w:fill="FFFFFF"/>
            <w:vAlign w:val="center"/>
          </w:tcPr>
          <w:p>
            <w:r>
              <w:rPr>
                <w:rFonts w:ascii="Calibri" w:hAnsi="Calibri"/>
                <w:color w:val="374151"/>
                <w:sz w:val="18"/>
              </w:rPr>
              <w:t>section</w:t>
            </w:r>
          </w:p>
        </w:tc>
        <w:tc>
          <w:tcPr>
            <w:tcW w:type="dxa" w:w="1984"/>
            <w:shd w:val="clear" w:color="auto" w:fill="FFFFFF"/>
            <w:vAlign w:val="center"/>
          </w:tcPr>
          <w:p>
            <w:r>
              <w:rPr>
                <w:rFonts w:ascii="Calibri" w:hAnsi="Calibri"/>
                <w:color w:val="374151"/>
                <w:sz w:val="18"/>
              </w:rPr>
              <w:t>VARCHAR(50)</w:t>
            </w:r>
          </w:p>
        </w:tc>
        <w:tc>
          <w:tcPr>
            <w:tcW w:type="dxa" w:w="2268"/>
            <w:shd w:val="clear" w:color="auto" w:fill="FFFFFF"/>
            <w:vAlign w:val="center"/>
          </w:tcPr>
          <w:p>
            <w:r>
              <w:rPr>
                <w:rFonts w:ascii="Calibri" w:hAnsi="Calibri"/>
                <w:color w:val="374151"/>
                <w:sz w:val="18"/>
              </w:rPr>
              <w:t>NOT NULL</w:t>
            </w:r>
          </w:p>
        </w:tc>
        <w:tc>
          <w:tcPr>
            <w:tcW w:type="dxa" w:w="3685"/>
            <w:shd w:val="clear" w:color="auto" w:fill="FFFFFF"/>
            <w:vAlign w:val="center"/>
          </w:tcPr>
          <w:p>
            <w:r>
              <w:rPr>
                <w:rFonts w:ascii="Calibri" w:hAnsi="Calibri"/>
                <w:color w:val="374151"/>
                <w:sz w:val="18"/>
              </w:rPr>
              <w:t>'Preschool', 'Primary', or 'Smart Skills High School'</w:t>
            </w:r>
          </w:p>
        </w:tc>
      </w:tr>
      <w:tr>
        <w:trPr>
          <w:trHeight w:val="369"/>
        </w:trPr>
        <w:tc>
          <w:tcPr>
            <w:tcW w:type="dxa" w:w="2268"/>
            <w:shd w:val="clear" w:color="auto" w:fill="F3F4F6"/>
            <w:vAlign w:val="center"/>
          </w:tcPr>
          <w:p>
            <w:r>
              <w:rPr>
                <w:rFonts w:ascii="Calibri" w:hAnsi="Calibri"/>
                <w:color w:val="374151"/>
                <w:sz w:val="18"/>
              </w:rPr>
              <w:t>class_name</w:t>
            </w:r>
          </w:p>
        </w:tc>
        <w:tc>
          <w:tcPr>
            <w:tcW w:type="dxa" w:w="1984"/>
            <w:shd w:val="clear" w:color="auto" w:fill="F3F4F6"/>
            <w:vAlign w:val="center"/>
          </w:tcPr>
          <w:p>
            <w:r>
              <w:rPr>
                <w:rFonts w:ascii="Calibri" w:hAnsi="Calibri"/>
                <w:color w:val="374151"/>
                <w:sz w:val="18"/>
              </w:rPr>
              <w:t>VARCHAR(50)</w:t>
            </w:r>
          </w:p>
        </w:tc>
        <w:tc>
          <w:tcPr>
            <w:tcW w:type="dxa" w:w="2268"/>
            <w:shd w:val="clear" w:color="auto" w:fill="F3F4F6"/>
            <w:vAlign w:val="center"/>
          </w:tcPr>
          <w:p>
            <w:r>
              <w:rPr>
                <w:rFonts w:ascii="Calibri" w:hAnsi="Calibri"/>
                <w:color w:val="374151"/>
                <w:sz w:val="18"/>
              </w:rPr>
              <w:t>nullable</w:t>
            </w:r>
          </w:p>
        </w:tc>
        <w:tc>
          <w:tcPr>
            <w:tcW w:type="dxa" w:w="3685"/>
            <w:shd w:val="clear" w:color="auto" w:fill="F3F4F6"/>
            <w:vAlign w:val="center"/>
          </w:tcPr>
          <w:p>
            <w:r>
              <w:rPr>
                <w:rFonts w:ascii="Calibri" w:hAnsi="Calibri"/>
                <w:color w:val="374151"/>
                <w:sz w:val="18"/>
              </w:rPr>
              <w:t>e.g. 'JSS 2', 'Primary 4'</w:t>
            </w:r>
          </w:p>
        </w:tc>
      </w:tr>
      <w:tr>
        <w:trPr>
          <w:trHeight w:val="369"/>
        </w:trPr>
        <w:tc>
          <w:tcPr>
            <w:tcW w:type="dxa" w:w="2268"/>
            <w:shd w:val="clear" w:color="auto" w:fill="FFFFFF"/>
            <w:vAlign w:val="center"/>
          </w:tcPr>
          <w:p>
            <w:r>
              <w:rPr>
                <w:rFonts w:ascii="Calibri" w:hAnsi="Calibri"/>
                <w:color w:val="374151"/>
                <w:sz w:val="18"/>
              </w:rPr>
              <w:t>parent_name</w:t>
            </w:r>
          </w:p>
        </w:tc>
        <w:tc>
          <w:tcPr>
            <w:tcW w:type="dxa" w:w="1984"/>
            <w:shd w:val="clear" w:color="auto" w:fill="FFFFFF"/>
            <w:vAlign w:val="center"/>
          </w:tcPr>
          <w:p>
            <w:r>
              <w:rPr>
                <w:rFonts w:ascii="Calibri" w:hAnsi="Calibri"/>
                <w:color w:val="374151"/>
                <w:sz w:val="18"/>
              </w:rPr>
              <w:t>VARCHAR(200)</w:t>
            </w:r>
          </w:p>
        </w:tc>
        <w:tc>
          <w:tcPr>
            <w:tcW w:type="dxa" w:w="2268"/>
            <w:shd w:val="clear" w:color="auto" w:fill="FFFFFF"/>
            <w:vAlign w:val="center"/>
          </w:tcPr>
          <w:p>
            <w:r>
              <w:rPr>
                <w:rFonts w:ascii="Calibri" w:hAnsi="Calibri"/>
                <w:color w:val="374151"/>
                <w:sz w:val="18"/>
              </w:rPr>
              <w:t>NOT NULL</w:t>
            </w:r>
          </w:p>
        </w:tc>
        <w:tc>
          <w:tcPr>
            <w:tcW w:type="dxa" w:w="3685"/>
            <w:shd w:val="clear" w:color="auto" w:fill="FFFFFF"/>
            <w:vAlign w:val="center"/>
          </w:tcPr>
          <w:p>
            <w:r>
              <w:rPr>
                <w:rFonts w:ascii="Calibri" w:hAnsi="Calibri"/>
                <w:color w:val="374151"/>
                <w:sz w:val="18"/>
              </w:rPr>
              <w:t>Guardian full name</w:t>
            </w:r>
          </w:p>
        </w:tc>
      </w:tr>
      <w:tr>
        <w:trPr>
          <w:trHeight w:val="369"/>
        </w:trPr>
        <w:tc>
          <w:tcPr>
            <w:tcW w:type="dxa" w:w="2268"/>
            <w:shd w:val="clear" w:color="auto" w:fill="F3F4F6"/>
            <w:vAlign w:val="center"/>
          </w:tcPr>
          <w:p>
            <w:r>
              <w:rPr>
                <w:rFonts w:ascii="Calibri" w:hAnsi="Calibri"/>
                <w:color w:val="374151"/>
                <w:sz w:val="18"/>
              </w:rPr>
              <w:t>parent_phone</w:t>
            </w:r>
          </w:p>
        </w:tc>
        <w:tc>
          <w:tcPr>
            <w:tcW w:type="dxa" w:w="1984"/>
            <w:shd w:val="clear" w:color="auto" w:fill="F3F4F6"/>
            <w:vAlign w:val="center"/>
          </w:tcPr>
          <w:p>
            <w:r>
              <w:rPr>
                <w:rFonts w:ascii="Calibri" w:hAnsi="Calibri"/>
                <w:color w:val="374151"/>
                <w:sz w:val="18"/>
              </w:rPr>
              <w:t>VARCHAR(20)</w:t>
            </w:r>
          </w:p>
        </w:tc>
        <w:tc>
          <w:tcPr>
            <w:tcW w:type="dxa" w:w="2268"/>
            <w:shd w:val="clear" w:color="auto" w:fill="F3F4F6"/>
            <w:vAlign w:val="center"/>
          </w:tcPr>
          <w:p>
            <w:r>
              <w:rPr>
                <w:rFonts w:ascii="Calibri" w:hAnsi="Calibri"/>
                <w:color w:val="374151"/>
                <w:sz w:val="18"/>
              </w:rPr>
              <w:t>NOT NULL</w:t>
            </w:r>
          </w:p>
        </w:tc>
        <w:tc>
          <w:tcPr>
            <w:tcW w:type="dxa" w:w="3685"/>
            <w:shd w:val="clear" w:color="auto" w:fill="F3F4F6"/>
            <w:vAlign w:val="center"/>
          </w:tcPr>
          <w:p>
            <w:r>
              <w:rPr>
                <w:rFonts w:ascii="Calibri" w:hAnsi="Calibri"/>
                <w:color w:val="374151"/>
                <w:sz w:val="18"/>
              </w:rPr>
              <w:t>E.164 format: +234XXXXXXXXXX</w:t>
            </w:r>
          </w:p>
        </w:tc>
      </w:tr>
      <w:tr>
        <w:trPr>
          <w:trHeight w:val="369"/>
        </w:trPr>
        <w:tc>
          <w:tcPr>
            <w:tcW w:type="dxa" w:w="2268"/>
            <w:shd w:val="clear" w:color="auto" w:fill="FFFFFF"/>
            <w:vAlign w:val="center"/>
          </w:tcPr>
          <w:p>
            <w:r>
              <w:rPr>
                <w:rFonts w:ascii="Calibri" w:hAnsi="Calibri"/>
                <w:color w:val="374151"/>
                <w:sz w:val="18"/>
              </w:rPr>
              <w:t>parent_email</w:t>
            </w:r>
          </w:p>
        </w:tc>
        <w:tc>
          <w:tcPr>
            <w:tcW w:type="dxa" w:w="1984"/>
            <w:shd w:val="clear" w:color="auto" w:fill="FFFFFF"/>
            <w:vAlign w:val="center"/>
          </w:tcPr>
          <w:p>
            <w:r>
              <w:rPr>
                <w:rFonts w:ascii="Calibri" w:hAnsi="Calibri"/>
                <w:color w:val="374151"/>
                <w:sz w:val="18"/>
              </w:rPr>
              <w:t>VARCHAR(200)</w:t>
            </w:r>
          </w:p>
        </w:tc>
        <w:tc>
          <w:tcPr>
            <w:tcW w:type="dxa" w:w="2268"/>
            <w:shd w:val="clear" w:color="auto" w:fill="FFFFFF"/>
            <w:vAlign w:val="center"/>
          </w:tcPr>
          <w:p>
            <w:r>
              <w:rPr>
                <w:rFonts w:ascii="Calibri" w:hAnsi="Calibri"/>
                <w:color w:val="374151"/>
                <w:sz w:val="18"/>
              </w:rPr>
              <w:t>nullable</w:t>
            </w:r>
          </w:p>
        </w:tc>
        <w:tc>
          <w:tcPr>
            <w:tcW w:type="dxa" w:w="3685"/>
            <w:shd w:val="clear" w:color="auto" w:fill="FFFFFF"/>
            <w:vAlign w:val="center"/>
          </w:tcPr>
          <w:p>
            <w:r>
              <w:rPr>
                <w:rFonts w:ascii="Calibri" w:hAnsi="Calibri"/>
                <w:color w:val="374151"/>
                <w:sz w:val="18"/>
              </w:rPr>
              <w:t>Needed for Paystack payment initialization</w:t>
            </w:r>
          </w:p>
        </w:tc>
      </w:tr>
      <w:tr>
        <w:trPr>
          <w:trHeight w:val="369"/>
        </w:trPr>
        <w:tc>
          <w:tcPr>
            <w:tcW w:type="dxa" w:w="2268"/>
            <w:shd w:val="clear" w:color="auto" w:fill="F3F4F6"/>
            <w:vAlign w:val="center"/>
          </w:tcPr>
          <w:p>
            <w:r>
              <w:rPr>
                <w:rFonts w:ascii="Calibri" w:hAnsi="Calibri"/>
                <w:color w:val="374151"/>
                <w:sz w:val="18"/>
              </w:rPr>
              <w:t>is_active</w:t>
            </w:r>
          </w:p>
        </w:tc>
        <w:tc>
          <w:tcPr>
            <w:tcW w:type="dxa" w:w="1984"/>
            <w:shd w:val="clear" w:color="auto" w:fill="F3F4F6"/>
            <w:vAlign w:val="center"/>
          </w:tcPr>
          <w:p>
            <w:r>
              <w:rPr>
                <w:rFonts w:ascii="Calibri" w:hAnsi="Calibri"/>
                <w:color w:val="374151"/>
                <w:sz w:val="18"/>
              </w:rPr>
              <w:t>BOOLEAN</w:t>
            </w:r>
          </w:p>
        </w:tc>
        <w:tc>
          <w:tcPr>
            <w:tcW w:type="dxa" w:w="2268"/>
            <w:shd w:val="clear" w:color="auto" w:fill="F3F4F6"/>
            <w:vAlign w:val="center"/>
          </w:tcPr>
          <w:p>
            <w:r>
              <w:rPr>
                <w:rFonts w:ascii="Calibri" w:hAnsi="Calibri"/>
                <w:color w:val="374151"/>
                <w:sz w:val="18"/>
              </w:rPr>
              <w:t>default=True</w:t>
            </w:r>
          </w:p>
        </w:tc>
        <w:tc>
          <w:tcPr>
            <w:tcW w:type="dxa" w:w="3685"/>
            <w:shd w:val="clear" w:color="auto" w:fill="F3F4F6"/>
            <w:vAlign w:val="center"/>
          </w:tcPr>
          <w:p>
            <w:r>
              <w:rPr>
                <w:rFonts w:ascii="Calibri" w:hAnsi="Calibri"/>
                <w:color w:val="374151"/>
                <w:sz w:val="18"/>
              </w:rPr>
              <w:t>Soft delete -- inactive keeps history</w:t>
            </w:r>
          </w:p>
        </w:tc>
      </w:tr>
      <w:tr>
        <w:trPr>
          <w:trHeight w:val="369"/>
        </w:trPr>
        <w:tc>
          <w:tcPr>
            <w:tcW w:type="dxa" w:w="2268"/>
            <w:shd w:val="clear" w:color="auto" w:fill="FFFFFF"/>
            <w:vAlign w:val="center"/>
          </w:tcPr>
          <w:p>
            <w:r>
              <w:rPr>
                <w:rFonts w:ascii="Calibri" w:hAnsi="Calibri"/>
                <w:color w:val="374151"/>
                <w:sz w:val="18"/>
              </w:rPr>
              <w:t>created_at</w:t>
            </w:r>
          </w:p>
        </w:tc>
        <w:tc>
          <w:tcPr>
            <w:tcW w:type="dxa" w:w="1984"/>
            <w:shd w:val="clear" w:color="auto" w:fill="FFFFFF"/>
            <w:vAlign w:val="center"/>
          </w:tcPr>
          <w:p>
            <w:r>
              <w:rPr>
                <w:rFonts w:ascii="Calibri" w:hAnsi="Calibri"/>
                <w:color w:val="374151"/>
                <w:sz w:val="18"/>
              </w:rPr>
              <w:t>DATETIME</w:t>
            </w:r>
          </w:p>
        </w:tc>
        <w:tc>
          <w:tcPr>
            <w:tcW w:type="dxa" w:w="2268"/>
            <w:shd w:val="clear" w:color="auto" w:fill="FFFFFF"/>
            <w:vAlign w:val="center"/>
          </w:tcPr>
          <w:p>
            <w:r>
              <w:rPr>
                <w:rFonts w:ascii="Calibri" w:hAnsi="Calibri"/>
                <w:color w:val="374151"/>
                <w:sz w:val="18"/>
              </w:rPr>
              <w:t>NOT NULL</w:t>
            </w:r>
          </w:p>
        </w:tc>
        <w:tc>
          <w:tcPr>
            <w:tcW w:type="dxa" w:w="3685"/>
            <w:shd w:val="clear" w:color="auto" w:fill="FFFFFF"/>
            <w:vAlign w:val="center"/>
          </w:tcPr>
          <w:p>
            <w:r>
              <w:rPr>
                <w:rFonts w:ascii="Calibri" w:hAnsi="Calibri"/>
                <w:color w:val="374151"/>
                <w:sz w:val="18"/>
              </w:rPr>
              <w:t>UTC timestamp</w:t>
            </w:r>
          </w:p>
        </w:tc>
      </w:tr>
    </w:tbl>
    <w:p/>
    <w:p>
      <w:pPr>
        <w:spacing w:before="160" w:after="40"/>
      </w:pPr>
      <w:r>
        <w:rPr>
          <w:rFonts w:ascii="Calibri" w:hAnsi="Calibri"/>
          <w:b/>
          <w:color w:val="0F1E44"/>
          <w:sz w:val="22"/>
        </w:rPr>
        <w:t xml:space="preserve">  Table: fee_types</w:t>
      </w:r>
    </w:p>
    <w:p>
      <w:pPr>
        <w:spacing w:before="0" w:after="80"/>
      </w:pPr>
      <w:r>
        <w:rPr>
          <w:rFonts w:ascii="Calibri" w:hAnsi="Calibri"/>
          <w:i w:val="0"/>
          <w:color w:val="374151"/>
          <w:sz w:val="20"/>
        </w:rPr>
        <w:t>Defines a fee amount for a specific combination: school + section + term + category.</w:t>
      </w:r>
    </w:p>
    <w:tbl>
      <w:tblPr>
        <w:tblStyle w:val="TableGrid"/>
        <w:tblW w:type="auto" w:w="0"/>
        <w:jc w:val="left"/>
        <w:tblLook w:firstColumn="1" w:firstRow="1" w:lastColumn="0" w:lastRow="0" w:noHBand="0" w:noVBand="1" w:val="04A0"/>
      </w:tblPr>
      <w:tblGrid>
        <w:gridCol w:w="2269"/>
        <w:gridCol w:w="2269"/>
        <w:gridCol w:w="2269"/>
        <w:gridCol w:w="2269"/>
      </w:tblGrid>
      <w:tr>
        <w:trPr>
          <w:trHeight w:val="454"/>
        </w:trPr>
        <w:tc>
          <w:tcPr>
            <w:tcW w:type="dxa" w:w="2268"/>
            <w:shd w:val="clear" w:color="auto" w:fill="0F1E44"/>
            <w:vAlign w:val="center"/>
          </w:tcPr>
          <w:p>
            <w:pPr>
              <w:jc w:val="left"/>
            </w:pPr>
            <w:r>
              <w:rPr>
                <w:rFonts w:ascii="Calibri" w:hAnsi="Calibri"/>
                <w:b/>
                <w:color w:val="FFFFFF"/>
                <w:sz w:val="18"/>
              </w:rPr>
              <w:t>Column</w:t>
            </w:r>
          </w:p>
        </w:tc>
        <w:tc>
          <w:tcPr>
            <w:tcW w:type="dxa" w:w="1984"/>
            <w:shd w:val="clear" w:color="auto" w:fill="0F1E44"/>
            <w:vAlign w:val="center"/>
          </w:tcPr>
          <w:p>
            <w:pPr>
              <w:jc w:val="left"/>
            </w:pPr>
            <w:r>
              <w:rPr>
                <w:rFonts w:ascii="Calibri" w:hAnsi="Calibri"/>
                <w:b/>
                <w:color w:val="FFFFFF"/>
                <w:sz w:val="18"/>
              </w:rPr>
              <w:t>Type</w:t>
            </w:r>
          </w:p>
        </w:tc>
        <w:tc>
          <w:tcPr>
            <w:tcW w:type="dxa" w:w="2268"/>
            <w:shd w:val="clear" w:color="auto" w:fill="0F1E44"/>
            <w:vAlign w:val="center"/>
          </w:tcPr>
          <w:p>
            <w:pPr>
              <w:jc w:val="left"/>
            </w:pPr>
            <w:r>
              <w:rPr>
                <w:rFonts w:ascii="Calibri" w:hAnsi="Calibri"/>
                <w:b/>
                <w:color w:val="FFFFFF"/>
                <w:sz w:val="18"/>
              </w:rPr>
              <w:t>Constraints</w:t>
            </w:r>
          </w:p>
        </w:tc>
        <w:tc>
          <w:tcPr>
            <w:tcW w:type="dxa" w:w="3685"/>
            <w:shd w:val="clear" w:color="auto" w:fill="0F1E44"/>
            <w:vAlign w:val="center"/>
          </w:tcPr>
          <w:p>
            <w:pPr>
              <w:jc w:val="left"/>
            </w:pPr>
            <w:r>
              <w:rPr>
                <w:rFonts w:ascii="Calibri" w:hAnsi="Calibri"/>
                <w:b/>
                <w:color w:val="FFFFFF"/>
                <w:sz w:val="18"/>
              </w:rPr>
              <w:t>Notes</w:t>
            </w:r>
          </w:p>
        </w:tc>
      </w:tr>
      <w:tr>
        <w:trPr>
          <w:trHeight w:val="369"/>
        </w:trPr>
        <w:tc>
          <w:tcPr>
            <w:tcW w:type="dxa" w:w="2268"/>
            <w:shd w:val="clear" w:color="auto" w:fill="F3F4F6"/>
            <w:vAlign w:val="center"/>
          </w:tcPr>
          <w:p>
            <w:r>
              <w:rPr>
                <w:rFonts w:ascii="Calibri" w:hAnsi="Calibri"/>
                <w:color w:val="374151"/>
                <w:sz w:val="18"/>
              </w:rPr>
              <w:t>id</w:t>
            </w:r>
          </w:p>
        </w:tc>
        <w:tc>
          <w:tcPr>
            <w:tcW w:type="dxa" w:w="1984"/>
            <w:shd w:val="clear" w:color="auto" w:fill="F3F4F6"/>
            <w:vAlign w:val="center"/>
          </w:tcPr>
          <w:p>
            <w:r>
              <w:rPr>
                <w:rFonts w:ascii="Calibri" w:hAnsi="Calibri"/>
                <w:color w:val="374151"/>
                <w:sz w:val="18"/>
              </w:rPr>
              <w:t>INTEGER</w:t>
            </w:r>
          </w:p>
        </w:tc>
        <w:tc>
          <w:tcPr>
            <w:tcW w:type="dxa" w:w="2268"/>
            <w:shd w:val="clear" w:color="auto" w:fill="F3F4F6"/>
            <w:vAlign w:val="center"/>
          </w:tcPr>
          <w:p>
            <w:r>
              <w:rPr>
                <w:rFonts w:ascii="Calibri" w:hAnsi="Calibri"/>
                <w:color w:val="374151"/>
                <w:sz w:val="18"/>
              </w:rPr>
              <w:t>PK, autoincrement</w:t>
            </w:r>
          </w:p>
        </w:tc>
        <w:tc>
          <w:tcPr>
            <w:tcW w:type="dxa" w:w="3685"/>
            <w:shd w:val="clear" w:color="auto" w:fill="F3F4F6"/>
            <w:vAlign w:val="center"/>
          </w:tcPr>
          <w:p>
            <w:r>
              <w:rPr>
                <w:rFonts w:ascii="Calibri" w:hAnsi="Calibri"/>
                <w:color w:val="374151"/>
                <w:sz w:val="18"/>
              </w:rPr>
              <w:t>Primary key</w:t>
            </w:r>
          </w:p>
        </w:tc>
      </w:tr>
      <w:tr>
        <w:trPr>
          <w:trHeight w:val="369"/>
        </w:trPr>
        <w:tc>
          <w:tcPr>
            <w:tcW w:type="dxa" w:w="2268"/>
            <w:shd w:val="clear" w:color="auto" w:fill="FFFFFF"/>
            <w:vAlign w:val="center"/>
          </w:tcPr>
          <w:p>
            <w:r>
              <w:rPr>
                <w:rFonts w:ascii="Calibri" w:hAnsi="Calibri"/>
                <w:color w:val="374151"/>
                <w:sz w:val="18"/>
              </w:rPr>
              <w:t>school_id</w:t>
            </w:r>
          </w:p>
        </w:tc>
        <w:tc>
          <w:tcPr>
            <w:tcW w:type="dxa" w:w="1984"/>
            <w:shd w:val="clear" w:color="auto" w:fill="FFFFFF"/>
            <w:vAlign w:val="center"/>
          </w:tcPr>
          <w:p>
            <w:r>
              <w:rPr>
                <w:rFonts w:ascii="Calibri" w:hAnsi="Calibri"/>
                <w:color w:val="374151"/>
                <w:sz w:val="18"/>
              </w:rPr>
              <w:t>INTEGER</w:t>
            </w:r>
          </w:p>
        </w:tc>
        <w:tc>
          <w:tcPr>
            <w:tcW w:type="dxa" w:w="2268"/>
            <w:shd w:val="clear" w:color="auto" w:fill="FFFFFF"/>
            <w:vAlign w:val="center"/>
          </w:tcPr>
          <w:p>
            <w:r>
              <w:rPr>
                <w:rFonts w:ascii="Calibri" w:hAnsi="Calibri"/>
                <w:color w:val="374151"/>
                <w:sz w:val="18"/>
              </w:rPr>
              <w:t>FK -&gt; schools.id</w:t>
            </w:r>
          </w:p>
        </w:tc>
        <w:tc>
          <w:tcPr>
            <w:tcW w:type="dxa" w:w="3685"/>
            <w:shd w:val="clear" w:color="auto" w:fill="FFFFFF"/>
            <w:vAlign w:val="center"/>
          </w:tcPr>
          <w:p>
            <w:r>
              <w:rPr>
                <w:rFonts w:ascii="Calibri" w:hAnsi="Calibri"/>
                <w:color w:val="374151"/>
                <w:sz w:val="18"/>
              </w:rPr>
              <w:t>Multi-tenant link</w:t>
            </w:r>
          </w:p>
        </w:tc>
      </w:tr>
      <w:tr>
        <w:trPr>
          <w:trHeight w:val="369"/>
        </w:trPr>
        <w:tc>
          <w:tcPr>
            <w:tcW w:type="dxa" w:w="2268"/>
            <w:shd w:val="clear" w:color="auto" w:fill="F3F4F6"/>
            <w:vAlign w:val="center"/>
          </w:tcPr>
          <w:p>
            <w:r>
              <w:rPr>
                <w:rFonts w:ascii="Calibri" w:hAnsi="Calibri"/>
                <w:color w:val="374151"/>
                <w:sz w:val="18"/>
              </w:rPr>
              <w:t>category_id</w:t>
            </w:r>
          </w:p>
        </w:tc>
        <w:tc>
          <w:tcPr>
            <w:tcW w:type="dxa" w:w="1984"/>
            <w:shd w:val="clear" w:color="auto" w:fill="F3F4F6"/>
            <w:vAlign w:val="center"/>
          </w:tcPr>
          <w:p>
            <w:r>
              <w:rPr>
                <w:rFonts w:ascii="Calibri" w:hAnsi="Calibri"/>
                <w:color w:val="374151"/>
                <w:sz w:val="18"/>
              </w:rPr>
              <w:t>INTEGER</w:t>
            </w:r>
          </w:p>
        </w:tc>
        <w:tc>
          <w:tcPr>
            <w:tcW w:type="dxa" w:w="2268"/>
            <w:shd w:val="clear" w:color="auto" w:fill="F3F4F6"/>
            <w:vAlign w:val="center"/>
          </w:tcPr>
          <w:p>
            <w:r>
              <w:rPr>
                <w:rFonts w:ascii="Calibri" w:hAnsi="Calibri"/>
                <w:color w:val="374151"/>
                <w:sz w:val="18"/>
              </w:rPr>
              <w:t>FK -&gt; fee_categories.id</w:t>
            </w:r>
          </w:p>
        </w:tc>
        <w:tc>
          <w:tcPr>
            <w:tcW w:type="dxa" w:w="3685"/>
            <w:shd w:val="clear" w:color="auto" w:fill="F3F4F6"/>
            <w:vAlign w:val="center"/>
          </w:tcPr>
          <w:p>
            <w:r>
              <w:rPr>
                <w:rFonts w:ascii="Calibri" w:hAnsi="Calibri"/>
                <w:color w:val="374151"/>
                <w:sz w:val="18"/>
              </w:rPr>
              <w:t>Which category (Tuition, Textbook, etc.)</w:t>
            </w:r>
          </w:p>
        </w:tc>
      </w:tr>
      <w:tr>
        <w:trPr>
          <w:trHeight w:val="369"/>
        </w:trPr>
        <w:tc>
          <w:tcPr>
            <w:tcW w:type="dxa" w:w="2268"/>
            <w:shd w:val="clear" w:color="auto" w:fill="FFFFFF"/>
            <w:vAlign w:val="center"/>
          </w:tcPr>
          <w:p>
            <w:r>
              <w:rPr>
                <w:rFonts w:ascii="Calibri" w:hAnsi="Calibri"/>
                <w:color w:val="374151"/>
                <w:sz w:val="18"/>
              </w:rPr>
              <w:t>section</w:t>
            </w:r>
          </w:p>
        </w:tc>
        <w:tc>
          <w:tcPr>
            <w:tcW w:type="dxa" w:w="1984"/>
            <w:shd w:val="clear" w:color="auto" w:fill="FFFFFF"/>
            <w:vAlign w:val="center"/>
          </w:tcPr>
          <w:p>
            <w:r>
              <w:rPr>
                <w:rFonts w:ascii="Calibri" w:hAnsi="Calibri"/>
                <w:color w:val="374151"/>
                <w:sz w:val="18"/>
              </w:rPr>
              <w:t>VARCHAR(50)</w:t>
            </w:r>
          </w:p>
        </w:tc>
        <w:tc>
          <w:tcPr>
            <w:tcW w:type="dxa" w:w="2268"/>
            <w:shd w:val="clear" w:color="auto" w:fill="FFFFFF"/>
            <w:vAlign w:val="center"/>
          </w:tcPr>
          <w:p>
            <w:r>
              <w:rPr>
                <w:rFonts w:ascii="Calibri" w:hAnsi="Calibri"/>
                <w:color w:val="374151"/>
                <w:sz w:val="18"/>
              </w:rPr>
              <w:t>NOT NULL</w:t>
            </w:r>
          </w:p>
        </w:tc>
        <w:tc>
          <w:tcPr>
            <w:tcW w:type="dxa" w:w="3685"/>
            <w:shd w:val="clear" w:color="auto" w:fill="FFFFFF"/>
            <w:vAlign w:val="center"/>
          </w:tcPr>
          <w:p>
            <w:r>
              <w:rPr>
                <w:rFonts w:ascii="Calibri" w:hAnsi="Calibri"/>
                <w:color w:val="374151"/>
                <w:sz w:val="18"/>
              </w:rPr>
              <w:t>'Preschool', 'Primary', or 'Smart Skills High School'</w:t>
            </w:r>
          </w:p>
        </w:tc>
      </w:tr>
      <w:tr>
        <w:trPr>
          <w:trHeight w:val="369"/>
        </w:trPr>
        <w:tc>
          <w:tcPr>
            <w:tcW w:type="dxa" w:w="2268"/>
            <w:shd w:val="clear" w:color="auto" w:fill="F3F4F6"/>
            <w:vAlign w:val="center"/>
          </w:tcPr>
          <w:p>
            <w:r>
              <w:rPr>
                <w:rFonts w:ascii="Calibri" w:hAnsi="Calibri"/>
                <w:color w:val="374151"/>
                <w:sz w:val="18"/>
              </w:rPr>
              <w:t>term_id</w:t>
            </w:r>
          </w:p>
        </w:tc>
        <w:tc>
          <w:tcPr>
            <w:tcW w:type="dxa" w:w="1984"/>
            <w:shd w:val="clear" w:color="auto" w:fill="F3F4F6"/>
            <w:vAlign w:val="center"/>
          </w:tcPr>
          <w:p>
            <w:r>
              <w:rPr>
                <w:rFonts w:ascii="Calibri" w:hAnsi="Calibri"/>
                <w:color w:val="374151"/>
                <w:sz w:val="18"/>
              </w:rPr>
              <w:t>INTEGER</w:t>
            </w:r>
          </w:p>
        </w:tc>
        <w:tc>
          <w:tcPr>
            <w:tcW w:type="dxa" w:w="2268"/>
            <w:shd w:val="clear" w:color="auto" w:fill="F3F4F6"/>
            <w:vAlign w:val="center"/>
          </w:tcPr>
          <w:p>
            <w:r>
              <w:rPr>
                <w:rFonts w:ascii="Calibri" w:hAnsi="Calibri"/>
                <w:color w:val="374151"/>
                <w:sz w:val="18"/>
              </w:rPr>
              <w:t>FK -&gt; terms.id, nullable</w:t>
            </w:r>
          </w:p>
        </w:tc>
        <w:tc>
          <w:tcPr>
            <w:tcW w:type="dxa" w:w="3685"/>
            <w:shd w:val="clear" w:color="auto" w:fill="F3F4F6"/>
            <w:vAlign w:val="center"/>
          </w:tcPr>
          <w:p>
            <w:r>
              <w:rPr>
                <w:rFonts w:ascii="Calibri" w:hAnsi="Calibri"/>
                <w:color w:val="374151"/>
                <w:sz w:val="18"/>
              </w:rPr>
              <w:t>Source-of-truth term (nullable pre-migration)</w:t>
            </w:r>
          </w:p>
        </w:tc>
      </w:tr>
      <w:tr>
        <w:trPr>
          <w:trHeight w:val="369"/>
        </w:trPr>
        <w:tc>
          <w:tcPr>
            <w:tcW w:type="dxa" w:w="2268"/>
            <w:shd w:val="clear" w:color="auto" w:fill="FFFFFF"/>
            <w:vAlign w:val="center"/>
          </w:tcPr>
          <w:p>
            <w:r>
              <w:rPr>
                <w:rFonts w:ascii="Calibri" w:hAnsi="Calibri"/>
                <w:color w:val="374151"/>
                <w:sz w:val="18"/>
              </w:rPr>
              <w:t>amount_kobo</w:t>
            </w:r>
          </w:p>
        </w:tc>
        <w:tc>
          <w:tcPr>
            <w:tcW w:type="dxa" w:w="1984"/>
            <w:shd w:val="clear" w:color="auto" w:fill="FFFFFF"/>
            <w:vAlign w:val="center"/>
          </w:tcPr>
          <w:p>
            <w:r>
              <w:rPr>
                <w:rFonts w:ascii="Calibri" w:hAnsi="Calibri"/>
                <w:color w:val="374151"/>
                <w:sz w:val="18"/>
              </w:rPr>
              <w:t>INTEGER</w:t>
            </w:r>
          </w:p>
        </w:tc>
        <w:tc>
          <w:tcPr>
            <w:tcW w:type="dxa" w:w="2268"/>
            <w:shd w:val="clear" w:color="auto" w:fill="FFFFFF"/>
            <w:vAlign w:val="center"/>
          </w:tcPr>
          <w:p>
            <w:r>
              <w:rPr>
                <w:rFonts w:ascii="Calibri" w:hAnsi="Calibri"/>
                <w:color w:val="374151"/>
                <w:sz w:val="18"/>
              </w:rPr>
              <w:t>NOT NULL</w:t>
            </w:r>
          </w:p>
        </w:tc>
        <w:tc>
          <w:tcPr>
            <w:tcW w:type="dxa" w:w="3685"/>
            <w:shd w:val="clear" w:color="auto" w:fill="FFFFFF"/>
            <w:vAlign w:val="center"/>
          </w:tcPr>
          <w:p>
            <w:r>
              <w:rPr>
                <w:rFonts w:ascii="Calibri" w:hAnsi="Calibri"/>
                <w:color w:val="374151"/>
                <w:sz w:val="18"/>
              </w:rPr>
              <w:t>Fee amount in kobo. NGN 75,000 = 7,500,000</w:t>
            </w:r>
          </w:p>
        </w:tc>
      </w:tr>
      <w:tr>
        <w:trPr>
          <w:trHeight w:val="369"/>
        </w:trPr>
        <w:tc>
          <w:tcPr>
            <w:tcW w:type="dxa" w:w="2268"/>
            <w:shd w:val="clear" w:color="auto" w:fill="F3F4F6"/>
            <w:vAlign w:val="center"/>
          </w:tcPr>
          <w:p>
            <w:r>
              <w:rPr>
                <w:rFonts w:ascii="Calibri" w:hAnsi="Calibri"/>
                <w:color w:val="374151"/>
                <w:sz w:val="18"/>
              </w:rPr>
              <w:t>created_at</w:t>
            </w:r>
          </w:p>
        </w:tc>
        <w:tc>
          <w:tcPr>
            <w:tcW w:type="dxa" w:w="1984"/>
            <w:shd w:val="clear" w:color="auto" w:fill="F3F4F6"/>
            <w:vAlign w:val="center"/>
          </w:tcPr>
          <w:p>
            <w:r>
              <w:rPr>
                <w:rFonts w:ascii="Calibri" w:hAnsi="Calibri"/>
                <w:color w:val="374151"/>
                <w:sz w:val="18"/>
              </w:rPr>
              <w:t>DATETIME</w:t>
            </w:r>
          </w:p>
        </w:tc>
        <w:tc>
          <w:tcPr>
            <w:tcW w:type="dxa" w:w="2268"/>
            <w:shd w:val="clear" w:color="auto" w:fill="F3F4F6"/>
            <w:vAlign w:val="center"/>
          </w:tcPr>
          <w:p>
            <w:r>
              <w:rPr>
                <w:rFonts w:ascii="Calibri" w:hAnsi="Calibri"/>
                <w:color w:val="374151"/>
                <w:sz w:val="18"/>
              </w:rPr>
              <w:t>NOT NULL</w:t>
            </w:r>
          </w:p>
        </w:tc>
        <w:tc>
          <w:tcPr>
            <w:tcW w:type="dxa" w:w="3685"/>
            <w:shd w:val="clear" w:color="auto" w:fill="F3F4F6"/>
            <w:vAlign w:val="center"/>
          </w:tcPr>
          <w:p>
            <w:r>
              <w:rPr>
                <w:rFonts w:ascii="Calibri" w:hAnsi="Calibri"/>
                <w:color w:val="374151"/>
                <w:sz w:val="18"/>
              </w:rPr>
              <w:t>UTC timestamp</w:t>
            </w:r>
          </w:p>
        </w:tc>
      </w:tr>
    </w:tbl>
    <w:p/>
    <w:p>
      <w:pPr>
        <w:spacing w:before="160" w:after="40"/>
      </w:pPr>
      <w:r>
        <w:rPr>
          <w:rFonts w:ascii="Calibri" w:hAnsi="Calibri"/>
          <w:b/>
          <w:color w:val="0F1E44"/>
          <w:sz w:val="22"/>
        </w:rPr>
        <w:t xml:space="preserve">  Table: fee_records</w:t>
      </w:r>
    </w:p>
    <w:p>
      <w:pPr>
        <w:spacing w:before="0" w:after="80"/>
      </w:pPr>
      <w:r>
        <w:rPr>
          <w:rFonts w:ascii="Calibri" w:hAnsi="Calibri"/>
          <w:i w:val="0"/>
          <w:color w:val="374151"/>
          <w:sz w:val="20"/>
        </w:rPr>
        <w:t>One student's obligation to pay one FeeType. The golden rule: balance = total_fees_kobo - SUM(payments.amount_kobo). Both amount_paid_kobo and balance_kobo are COMPUTED PROPERTIES, never stored columns.</w:t>
      </w:r>
    </w:p>
    <w:tbl>
      <w:tblPr>
        <w:tblStyle w:val="TableGrid"/>
        <w:tblW w:type="auto" w:w="0"/>
        <w:jc w:val="left"/>
        <w:tblLook w:firstColumn="1" w:firstRow="1" w:lastColumn="0" w:lastRow="0" w:noHBand="0" w:noVBand="1" w:val="04A0"/>
      </w:tblPr>
      <w:tblGrid>
        <w:gridCol w:w="2269"/>
        <w:gridCol w:w="2269"/>
        <w:gridCol w:w="2269"/>
        <w:gridCol w:w="2269"/>
      </w:tblGrid>
      <w:tr>
        <w:trPr>
          <w:trHeight w:val="454"/>
        </w:trPr>
        <w:tc>
          <w:tcPr>
            <w:tcW w:type="dxa" w:w="2551"/>
            <w:shd w:val="clear" w:color="auto" w:fill="0F1E44"/>
            <w:vAlign w:val="center"/>
          </w:tcPr>
          <w:p>
            <w:pPr>
              <w:jc w:val="left"/>
            </w:pPr>
            <w:r>
              <w:rPr>
                <w:rFonts w:ascii="Calibri" w:hAnsi="Calibri"/>
                <w:b/>
                <w:color w:val="FFFFFF"/>
                <w:sz w:val="18"/>
              </w:rPr>
              <w:t>Column / Property</w:t>
            </w:r>
          </w:p>
        </w:tc>
        <w:tc>
          <w:tcPr>
            <w:tcW w:type="dxa" w:w="1701"/>
            <w:shd w:val="clear" w:color="auto" w:fill="0F1E44"/>
            <w:vAlign w:val="center"/>
          </w:tcPr>
          <w:p>
            <w:pPr>
              <w:jc w:val="left"/>
            </w:pPr>
            <w:r>
              <w:rPr>
                <w:rFonts w:ascii="Calibri" w:hAnsi="Calibri"/>
                <w:b/>
                <w:color w:val="FFFFFF"/>
                <w:sz w:val="18"/>
              </w:rPr>
              <w:t>Type</w:t>
            </w:r>
          </w:p>
        </w:tc>
        <w:tc>
          <w:tcPr>
            <w:tcW w:type="dxa" w:w="1984"/>
            <w:shd w:val="clear" w:color="auto" w:fill="0F1E44"/>
            <w:vAlign w:val="center"/>
          </w:tcPr>
          <w:p>
            <w:pPr>
              <w:jc w:val="left"/>
            </w:pPr>
            <w:r>
              <w:rPr>
                <w:rFonts w:ascii="Calibri" w:hAnsi="Calibri"/>
                <w:b/>
                <w:color w:val="FFFFFF"/>
                <w:sz w:val="18"/>
              </w:rPr>
              <w:t>Stored?</w:t>
            </w:r>
          </w:p>
        </w:tc>
        <w:tc>
          <w:tcPr>
            <w:tcW w:type="dxa" w:w="3969"/>
            <w:shd w:val="clear" w:color="auto" w:fill="0F1E44"/>
            <w:vAlign w:val="center"/>
          </w:tcPr>
          <w:p>
            <w:pPr>
              <w:jc w:val="left"/>
            </w:pPr>
            <w:r>
              <w:rPr>
                <w:rFonts w:ascii="Calibri" w:hAnsi="Calibri"/>
                <w:b/>
                <w:color w:val="FFFFFF"/>
                <w:sz w:val="18"/>
              </w:rPr>
              <w:t>Notes</w:t>
            </w:r>
          </w:p>
        </w:tc>
      </w:tr>
      <w:tr>
        <w:trPr>
          <w:trHeight w:val="369"/>
        </w:trPr>
        <w:tc>
          <w:tcPr>
            <w:tcW w:type="dxa" w:w="2551"/>
            <w:shd w:val="clear" w:color="auto" w:fill="F3F4F6"/>
            <w:vAlign w:val="center"/>
          </w:tcPr>
          <w:p>
            <w:r>
              <w:rPr>
                <w:rFonts w:ascii="Calibri" w:hAnsi="Calibri"/>
                <w:color w:val="374151"/>
                <w:sz w:val="18"/>
              </w:rPr>
              <w:t>id</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YES (column)</w:t>
            </w:r>
          </w:p>
        </w:tc>
        <w:tc>
          <w:tcPr>
            <w:tcW w:type="dxa" w:w="3969"/>
            <w:shd w:val="clear" w:color="auto" w:fill="F3F4F6"/>
            <w:vAlign w:val="center"/>
          </w:tcPr>
          <w:p>
            <w:r>
              <w:rPr>
                <w:rFonts w:ascii="Calibri" w:hAnsi="Calibri"/>
                <w:color w:val="374151"/>
                <w:sz w:val="18"/>
              </w:rPr>
              <w:t>Primary key</w:t>
            </w:r>
          </w:p>
        </w:tc>
      </w:tr>
      <w:tr>
        <w:trPr>
          <w:trHeight w:val="369"/>
        </w:trPr>
        <w:tc>
          <w:tcPr>
            <w:tcW w:type="dxa" w:w="2551"/>
            <w:shd w:val="clear" w:color="auto" w:fill="FFFFFF"/>
            <w:vAlign w:val="center"/>
          </w:tcPr>
          <w:p>
            <w:r>
              <w:rPr>
                <w:rFonts w:ascii="Calibri" w:hAnsi="Calibri"/>
                <w:color w:val="374151"/>
                <w:sz w:val="18"/>
              </w:rPr>
              <w:t>student_id</w:t>
            </w:r>
          </w:p>
        </w:tc>
        <w:tc>
          <w:tcPr>
            <w:tcW w:type="dxa" w:w="1701"/>
            <w:shd w:val="clear" w:color="auto" w:fill="FFFFFF"/>
            <w:vAlign w:val="center"/>
          </w:tcPr>
          <w:p>
            <w:r>
              <w:rPr>
                <w:rFonts w:ascii="Calibri" w:hAnsi="Calibri"/>
                <w:color w:val="374151"/>
                <w:sz w:val="18"/>
              </w:rPr>
              <w:t>INTEGER</w:t>
            </w:r>
          </w:p>
        </w:tc>
        <w:tc>
          <w:tcPr>
            <w:tcW w:type="dxa" w:w="1984"/>
            <w:shd w:val="clear" w:color="auto" w:fill="FFFFFF"/>
            <w:vAlign w:val="center"/>
          </w:tcPr>
          <w:p>
            <w:r>
              <w:rPr>
                <w:rFonts w:ascii="Calibri" w:hAnsi="Calibri"/>
                <w:color w:val="374151"/>
                <w:sz w:val="18"/>
              </w:rPr>
              <w:t>YES (column)</w:t>
            </w:r>
          </w:p>
        </w:tc>
        <w:tc>
          <w:tcPr>
            <w:tcW w:type="dxa" w:w="3969"/>
            <w:shd w:val="clear" w:color="auto" w:fill="FFFFFF"/>
            <w:vAlign w:val="center"/>
          </w:tcPr>
          <w:p>
            <w:r>
              <w:rPr>
                <w:rFonts w:ascii="Calibri" w:hAnsi="Calibri"/>
                <w:color w:val="374151"/>
                <w:sz w:val="18"/>
              </w:rPr>
              <w:t>FK -&gt; students.id</w:t>
            </w:r>
          </w:p>
        </w:tc>
      </w:tr>
      <w:tr>
        <w:trPr>
          <w:trHeight w:val="369"/>
        </w:trPr>
        <w:tc>
          <w:tcPr>
            <w:tcW w:type="dxa" w:w="2551"/>
            <w:shd w:val="clear" w:color="auto" w:fill="F3F4F6"/>
            <w:vAlign w:val="center"/>
          </w:tcPr>
          <w:p>
            <w:r>
              <w:rPr>
                <w:rFonts w:ascii="Calibri" w:hAnsi="Calibri"/>
                <w:color w:val="374151"/>
                <w:sz w:val="18"/>
              </w:rPr>
              <w:t>fee_type_id</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YES (column)</w:t>
            </w:r>
          </w:p>
        </w:tc>
        <w:tc>
          <w:tcPr>
            <w:tcW w:type="dxa" w:w="3969"/>
            <w:shd w:val="clear" w:color="auto" w:fill="F3F4F6"/>
            <w:vAlign w:val="center"/>
          </w:tcPr>
          <w:p>
            <w:r>
              <w:rPr>
                <w:rFonts w:ascii="Calibri" w:hAnsi="Calibri"/>
                <w:color w:val="374151"/>
                <w:sz w:val="18"/>
              </w:rPr>
              <w:t>FK -&gt; fee_types.id</w:t>
            </w:r>
          </w:p>
        </w:tc>
      </w:tr>
      <w:tr>
        <w:trPr>
          <w:trHeight w:val="369"/>
        </w:trPr>
        <w:tc>
          <w:tcPr>
            <w:tcW w:type="dxa" w:w="2551"/>
            <w:shd w:val="clear" w:color="auto" w:fill="FFFFFF"/>
            <w:vAlign w:val="center"/>
          </w:tcPr>
          <w:p>
            <w:r>
              <w:rPr>
                <w:rFonts w:ascii="Calibri" w:hAnsi="Calibri"/>
                <w:color w:val="374151"/>
                <w:sz w:val="18"/>
              </w:rPr>
              <w:t>total_fees_kobo</w:t>
            </w:r>
          </w:p>
        </w:tc>
        <w:tc>
          <w:tcPr>
            <w:tcW w:type="dxa" w:w="1701"/>
            <w:shd w:val="clear" w:color="auto" w:fill="FFFFFF"/>
            <w:vAlign w:val="center"/>
          </w:tcPr>
          <w:p>
            <w:r>
              <w:rPr>
                <w:rFonts w:ascii="Calibri" w:hAnsi="Calibri"/>
                <w:color w:val="374151"/>
                <w:sz w:val="18"/>
              </w:rPr>
              <w:t>INTEGER</w:t>
            </w:r>
          </w:p>
        </w:tc>
        <w:tc>
          <w:tcPr>
            <w:tcW w:type="dxa" w:w="1984"/>
            <w:shd w:val="clear" w:color="auto" w:fill="FFFFFF"/>
            <w:vAlign w:val="center"/>
          </w:tcPr>
          <w:p>
            <w:r>
              <w:rPr>
                <w:rFonts w:ascii="Calibri" w:hAnsi="Calibri"/>
                <w:color w:val="374151"/>
                <w:sz w:val="18"/>
              </w:rPr>
              <w:t>YES (column)</w:t>
            </w:r>
          </w:p>
        </w:tc>
        <w:tc>
          <w:tcPr>
            <w:tcW w:type="dxa" w:w="3969"/>
            <w:shd w:val="clear" w:color="auto" w:fill="FFFFFF"/>
            <w:vAlign w:val="center"/>
          </w:tcPr>
          <w:p>
            <w:r>
              <w:rPr>
                <w:rFonts w:ascii="Calibri" w:hAnsi="Calibri"/>
                <w:color w:val="374151"/>
                <w:sz w:val="18"/>
              </w:rPr>
              <w:t>What this student owes for this fee</w:t>
            </w:r>
          </w:p>
        </w:tc>
      </w:tr>
      <w:tr>
        <w:trPr>
          <w:trHeight w:val="369"/>
        </w:trPr>
        <w:tc>
          <w:tcPr>
            <w:tcW w:type="dxa" w:w="2551"/>
            <w:shd w:val="clear" w:color="auto" w:fill="F3F4F6"/>
            <w:vAlign w:val="center"/>
          </w:tcPr>
          <w:p>
            <w:r>
              <w:rPr>
                <w:rFonts w:ascii="Calibri" w:hAnsi="Calibri"/>
                <w:color w:val="374151"/>
                <w:sz w:val="18"/>
              </w:rPr>
              <w:t>status</w:t>
            </w:r>
          </w:p>
        </w:tc>
        <w:tc>
          <w:tcPr>
            <w:tcW w:type="dxa" w:w="1701"/>
            <w:shd w:val="clear" w:color="auto" w:fill="F3F4F6"/>
            <w:vAlign w:val="center"/>
          </w:tcPr>
          <w:p>
            <w:r>
              <w:rPr>
                <w:rFonts w:ascii="Calibri" w:hAnsi="Calibri"/>
                <w:color w:val="374151"/>
                <w:sz w:val="18"/>
              </w:rPr>
              <w:t>VARCHAR(20)</w:t>
            </w:r>
          </w:p>
        </w:tc>
        <w:tc>
          <w:tcPr>
            <w:tcW w:type="dxa" w:w="1984"/>
            <w:shd w:val="clear" w:color="auto" w:fill="F3F4F6"/>
            <w:vAlign w:val="center"/>
          </w:tcPr>
          <w:p>
            <w:r>
              <w:rPr>
                <w:rFonts w:ascii="Calibri" w:hAnsi="Calibri"/>
                <w:color w:val="374151"/>
                <w:sz w:val="18"/>
              </w:rPr>
              <w:t>YES (column)</w:t>
            </w:r>
          </w:p>
        </w:tc>
        <w:tc>
          <w:tcPr>
            <w:tcW w:type="dxa" w:w="3969"/>
            <w:shd w:val="clear" w:color="auto" w:fill="F3F4F6"/>
            <w:vAlign w:val="center"/>
          </w:tcPr>
          <w:p>
            <w:r>
              <w:rPr>
                <w:rFonts w:ascii="Calibri" w:hAnsi="Calibri"/>
                <w:color w:val="374151"/>
                <w:sz w:val="18"/>
              </w:rPr>
              <w:t>'unpaid' | 'partial' | 'paid' | 'overpaid'</w:t>
            </w:r>
          </w:p>
        </w:tc>
      </w:tr>
      <w:tr>
        <w:trPr>
          <w:trHeight w:val="369"/>
        </w:trPr>
        <w:tc>
          <w:tcPr>
            <w:tcW w:type="dxa" w:w="2551"/>
            <w:shd w:val="clear" w:color="auto" w:fill="FFFFFF"/>
            <w:vAlign w:val="center"/>
          </w:tcPr>
          <w:p>
            <w:r>
              <w:rPr>
                <w:rFonts w:ascii="Calibri" w:hAnsi="Calibri"/>
                <w:color w:val="374151"/>
                <w:sz w:val="18"/>
              </w:rPr>
              <w:t>created_at</w:t>
            </w:r>
          </w:p>
        </w:tc>
        <w:tc>
          <w:tcPr>
            <w:tcW w:type="dxa" w:w="1701"/>
            <w:shd w:val="clear" w:color="auto" w:fill="FFFFFF"/>
            <w:vAlign w:val="center"/>
          </w:tcPr>
          <w:p>
            <w:r>
              <w:rPr>
                <w:rFonts w:ascii="Calibri" w:hAnsi="Calibri"/>
                <w:color w:val="374151"/>
                <w:sz w:val="18"/>
              </w:rPr>
              <w:t>DATETIME</w:t>
            </w:r>
          </w:p>
        </w:tc>
        <w:tc>
          <w:tcPr>
            <w:tcW w:type="dxa" w:w="1984"/>
            <w:shd w:val="clear" w:color="auto" w:fill="FFFFFF"/>
            <w:vAlign w:val="center"/>
          </w:tcPr>
          <w:p>
            <w:r>
              <w:rPr>
                <w:rFonts w:ascii="Calibri" w:hAnsi="Calibri"/>
                <w:color w:val="374151"/>
                <w:sz w:val="18"/>
              </w:rPr>
              <w:t>YES (column)</w:t>
            </w:r>
          </w:p>
        </w:tc>
        <w:tc>
          <w:tcPr>
            <w:tcW w:type="dxa" w:w="3969"/>
            <w:shd w:val="clear" w:color="auto" w:fill="FFFFFF"/>
            <w:vAlign w:val="center"/>
          </w:tcPr>
          <w:p>
            <w:r>
              <w:rPr>
                <w:rFonts w:ascii="Calibri" w:hAnsi="Calibri"/>
                <w:color w:val="374151"/>
                <w:sz w:val="18"/>
              </w:rPr>
              <w:t>UTC timestamp</w:t>
            </w:r>
          </w:p>
        </w:tc>
      </w:tr>
      <w:tr>
        <w:trPr>
          <w:trHeight w:val="369"/>
        </w:trPr>
        <w:tc>
          <w:tcPr>
            <w:tcW w:type="dxa" w:w="2551"/>
            <w:shd w:val="clear" w:color="auto" w:fill="F3F4F6"/>
            <w:vAlign w:val="center"/>
          </w:tcPr>
          <w:p>
            <w:r>
              <w:rPr>
                <w:rFonts w:ascii="Calibri" w:hAnsi="Calibri"/>
                <w:color w:val="374151"/>
                <w:sz w:val="18"/>
              </w:rPr>
              <w:t>updated_at</w:t>
            </w:r>
          </w:p>
        </w:tc>
        <w:tc>
          <w:tcPr>
            <w:tcW w:type="dxa" w:w="1701"/>
            <w:shd w:val="clear" w:color="auto" w:fill="F3F4F6"/>
            <w:vAlign w:val="center"/>
          </w:tcPr>
          <w:p>
            <w:r>
              <w:rPr>
                <w:rFonts w:ascii="Calibri" w:hAnsi="Calibri"/>
                <w:color w:val="374151"/>
                <w:sz w:val="18"/>
              </w:rPr>
              <w:t>DATETIME</w:t>
            </w:r>
          </w:p>
        </w:tc>
        <w:tc>
          <w:tcPr>
            <w:tcW w:type="dxa" w:w="1984"/>
            <w:shd w:val="clear" w:color="auto" w:fill="F3F4F6"/>
            <w:vAlign w:val="center"/>
          </w:tcPr>
          <w:p>
            <w:r>
              <w:rPr>
                <w:rFonts w:ascii="Calibri" w:hAnsi="Calibri"/>
                <w:color w:val="374151"/>
                <w:sz w:val="18"/>
              </w:rPr>
              <w:t>YES (column)</w:t>
            </w:r>
          </w:p>
        </w:tc>
        <w:tc>
          <w:tcPr>
            <w:tcW w:type="dxa" w:w="3969"/>
            <w:shd w:val="clear" w:color="auto" w:fill="F3F4F6"/>
            <w:vAlign w:val="center"/>
          </w:tcPr>
          <w:p>
            <w:r>
              <w:rPr>
                <w:rFonts w:ascii="Calibri" w:hAnsi="Calibri"/>
                <w:color w:val="374151"/>
                <w:sz w:val="18"/>
              </w:rPr>
              <w:t>Updated on each payment</w:t>
            </w:r>
          </w:p>
        </w:tc>
      </w:tr>
      <w:tr>
        <w:trPr>
          <w:trHeight w:val="369"/>
        </w:trPr>
        <w:tc>
          <w:tcPr>
            <w:tcW w:type="dxa" w:w="2551"/>
            <w:shd w:val="clear" w:color="auto" w:fill="FFFFFF"/>
            <w:vAlign w:val="center"/>
          </w:tcPr>
          <w:p>
            <w:r>
              <w:rPr>
                <w:rFonts w:ascii="Calibri" w:hAnsi="Calibri"/>
                <w:color w:val="374151"/>
                <w:sz w:val="18"/>
              </w:rPr>
              <w:t>amount_paid_kobo</w:t>
            </w:r>
          </w:p>
        </w:tc>
        <w:tc>
          <w:tcPr>
            <w:tcW w:type="dxa" w:w="1701"/>
            <w:shd w:val="clear" w:color="auto" w:fill="FFFFFF"/>
            <w:vAlign w:val="center"/>
          </w:tcPr>
          <w:p>
            <w:r>
              <w:rPr>
                <w:rFonts w:ascii="Calibri" w:hAnsi="Calibri"/>
                <w:color w:val="374151"/>
                <w:sz w:val="18"/>
              </w:rPr>
              <w:t>INTEGER</w:t>
            </w:r>
          </w:p>
        </w:tc>
        <w:tc>
          <w:tcPr>
            <w:tcW w:type="dxa" w:w="1984"/>
            <w:shd w:val="clear" w:color="auto" w:fill="FFFFFF"/>
            <w:vAlign w:val="center"/>
          </w:tcPr>
          <w:p>
            <w:r>
              <w:rPr>
                <w:rFonts w:ascii="Calibri" w:hAnsi="Calibri"/>
                <w:color w:val="374151"/>
                <w:sz w:val="18"/>
              </w:rPr>
              <w:t>NO (computed)</w:t>
            </w:r>
          </w:p>
        </w:tc>
        <w:tc>
          <w:tcPr>
            <w:tcW w:type="dxa" w:w="3969"/>
            <w:shd w:val="clear" w:color="auto" w:fill="FFFFFF"/>
            <w:vAlign w:val="center"/>
          </w:tcPr>
          <w:p>
            <w:r>
              <w:rPr>
                <w:rFonts w:ascii="Calibri" w:hAnsi="Calibri"/>
                <w:color w:val="374151"/>
                <w:sz w:val="18"/>
              </w:rPr>
              <w:t>Sum of linked Payment rows -- always correct</w:t>
            </w:r>
          </w:p>
        </w:tc>
      </w:tr>
      <w:tr>
        <w:trPr>
          <w:trHeight w:val="369"/>
        </w:trPr>
        <w:tc>
          <w:tcPr>
            <w:tcW w:type="dxa" w:w="2551"/>
            <w:shd w:val="clear" w:color="auto" w:fill="F3F4F6"/>
            <w:vAlign w:val="center"/>
          </w:tcPr>
          <w:p>
            <w:r>
              <w:rPr>
                <w:rFonts w:ascii="Calibri" w:hAnsi="Calibri"/>
                <w:color w:val="374151"/>
                <w:sz w:val="18"/>
              </w:rPr>
              <w:t>balance_kobo</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NO (computed)</w:t>
            </w:r>
          </w:p>
        </w:tc>
        <w:tc>
          <w:tcPr>
            <w:tcW w:type="dxa" w:w="3969"/>
            <w:shd w:val="clear" w:color="auto" w:fill="F3F4F6"/>
            <w:vAlign w:val="center"/>
          </w:tcPr>
          <w:p>
            <w:r>
              <w:rPr>
                <w:rFonts w:ascii="Calibri" w:hAnsi="Calibri"/>
                <w:color w:val="374151"/>
                <w:sz w:val="18"/>
              </w:rPr>
              <w:t>total_fees_kobo - amount_paid_kobo</w:t>
            </w:r>
          </w:p>
        </w:tc>
      </w:tr>
      <w:tr>
        <w:trPr>
          <w:trHeight w:val="369"/>
        </w:trPr>
        <w:tc>
          <w:tcPr>
            <w:tcW w:type="dxa" w:w="2551"/>
            <w:shd w:val="clear" w:color="auto" w:fill="FFFFFF"/>
            <w:vAlign w:val="center"/>
          </w:tcPr>
          <w:p>
            <w:r>
              <w:rPr>
                <w:rFonts w:ascii="Calibri" w:hAnsi="Calibri"/>
                <w:color w:val="374151"/>
                <w:sz w:val="18"/>
              </w:rPr>
              <w:t>remaining_kobo</w:t>
            </w:r>
          </w:p>
        </w:tc>
        <w:tc>
          <w:tcPr>
            <w:tcW w:type="dxa" w:w="1701"/>
            <w:shd w:val="clear" w:color="auto" w:fill="FFFFFF"/>
            <w:vAlign w:val="center"/>
          </w:tcPr>
          <w:p>
            <w:r>
              <w:rPr>
                <w:rFonts w:ascii="Calibri" w:hAnsi="Calibri"/>
                <w:color w:val="374151"/>
                <w:sz w:val="18"/>
              </w:rPr>
              <w:t>INTEGER</w:t>
            </w:r>
          </w:p>
        </w:tc>
        <w:tc>
          <w:tcPr>
            <w:tcW w:type="dxa" w:w="1984"/>
            <w:shd w:val="clear" w:color="auto" w:fill="FFFFFF"/>
            <w:vAlign w:val="center"/>
          </w:tcPr>
          <w:p>
            <w:r>
              <w:rPr>
                <w:rFonts w:ascii="Calibri" w:hAnsi="Calibri"/>
                <w:color w:val="374151"/>
                <w:sz w:val="18"/>
              </w:rPr>
              <w:t>NO (computed)</w:t>
            </w:r>
          </w:p>
        </w:tc>
        <w:tc>
          <w:tcPr>
            <w:tcW w:type="dxa" w:w="3969"/>
            <w:shd w:val="clear" w:color="auto" w:fill="FFFFFF"/>
            <w:vAlign w:val="center"/>
          </w:tcPr>
          <w:p>
            <w:r>
              <w:rPr>
                <w:rFonts w:ascii="Calibri" w:hAnsi="Calibri"/>
                <w:color w:val="374151"/>
                <w:sz w:val="18"/>
              </w:rPr>
              <w:t>max(0, balance_kobo) -- never negative</w:t>
            </w:r>
          </w:p>
        </w:tc>
      </w:tr>
      <w:tr>
        <w:trPr>
          <w:trHeight w:val="369"/>
        </w:trPr>
        <w:tc>
          <w:tcPr>
            <w:tcW w:type="dxa" w:w="2551"/>
            <w:shd w:val="clear" w:color="auto" w:fill="F3F4F6"/>
            <w:vAlign w:val="center"/>
          </w:tcPr>
          <w:p>
            <w:r>
              <w:rPr>
                <w:rFonts w:ascii="Calibri" w:hAnsi="Calibri"/>
                <w:color w:val="374151"/>
                <w:sz w:val="18"/>
              </w:rPr>
              <w:t>overpaid_kobo</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NO (computed)</w:t>
            </w:r>
          </w:p>
        </w:tc>
        <w:tc>
          <w:tcPr>
            <w:tcW w:type="dxa" w:w="3969"/>
            <w:shd w:val="clear" w:color="auto" w:fill="F3F4F6"/>
            <w:vAlign w:val="center"/>
          </w:tcPr>
          <w:p>
            <w:r>
              <w:rPr>
                <w:rFonts w:ascii="Calibri" w:hAnsi="Calibri"/>
                <w:color w:val="374151"/>
                <w:sz w:val="18"/>
              </w:rPr>
              <w:t>max(0, amount_paid - total_fees)</w:t>
            </w:r>
          </w:p>
        </w:tc>
      </w:tr>
    </w:tbl>
    <w:p/>
    <w:p>
      <w:pPr>
        <w:spacing w:before="160" w:after="40"/>
      </w:pPr>
      <w:r>
        <w:rPr>
          <w:rFonts w:ascii="Calibri" w:hAnsi="Calibri"/>
          <w:b/>
          <w:color w:val="0F1E44"/>
          <w:sz w:val="22"/>
        </w:rPr>
        <w:t xml:space="preserve">  Table: payments</w:t>
      </w:r>
    </w:p>
    <w:tbl>
      <w:tblPr>
        <w:tblStyle w:val="TableGrid"/>
        <w:tblW w:type="auto" w:w="0"/>
        <w:jc w:val="left"/>
        <w:tblLook w:firstColumn="1" w:firstRow="1" w:lastColumn="0" w:lastRow="0" w:noHBand="0" w:noVBand="1" w:val="04A0"/>
      </w:tblPr>
      <w:tblGrid>
        <w:gridCol w:w="2269"/>
        <w:gridCol w:w="2269"/>
        <w:gridCol w:w="2269"/>
        <w:gridCol w:w="2269"/>
      </w:tblGrid>
      <w:tr>
        <w:trPr>
          <w:trHeight w:val="454"/>
        </w:trPr>
        <w:tc>
          <w:tcPr>
            <w:tcW w:type="dxa" w:w="2551"/>
            <w:shd w:val="clear" w:color="auto" w:fill="0F1E44"/>
            <w:vAlign w:val="center"/>
          </w:tcPr>
          <w:p>
            <w:pPr>
              <w:jc w:val="left"/>
            </w:pPr>
            <w:r>
              <w:rPr>
                <w:rFonts w:ascii="Calibri" w:hAnsi="Calibri"/>
                <w:b/>
                <w:color w:val="FFFFFF"/>
                <w:sz w:val="18"/>
              </w:rPr>
              <w:t>Column</w:t>
            </w:r>
          </w:p>
        </w:tc>
        <w:tc>
          <w:tcPr>
            <w:tcW w:type="dxa" w:w="1701"/>
            <w:shd w:val="clear" w:color="auto" w:fill="0F1E44"/>
            <w:vAlign w:val="center"/>
          </w:tcPr>
          <w:p>
            <w:pPr>
              <w:jc w:val="left"/>
            </w:pPr>
            <w:r>
              <w:rPr>
                <w:rFonts w:ascii="Calibri" w:hAnsi="Calibri"/>
                <w:b/>
                <w:color w:val="FFFFFF"/>
                <w:sz w:val="18"/>
              </w:rPr>
              <w:t>Type</w:t>
            </w:r>
          </w:p>
        </w:tc>
        <w:tc>
          <w:tcPr>
            <w:tcW w:type="dxa" w:w="1701"/>
            <w:shd w:val="clear" w:color="auto" w:fill="0F1E44"/>
            <w:vAlign w:val="center"/>
          </w:tcPr>
          <w:p>
            <w:pPr>
              <w:jc w:val="left"/>
            </w:pPr>
            <w:r>
              <w:rPr>
                <w:rFonts w:ascii="Calibri" w:hAnsi="Calibri"/>
                <w:b/>
                <w:color w:val="FFFFFF"/>
                <w:sz w:val="18"/>
              </w:rPr>
              <w:t>Constraints</w:t>
            </w:r>
          </w:p>
        </w:tc>
        <w:tc>
          <w:tcPr>
            <w:tcW w:type="dxa" w:w="4252"/>
            <w:shd w:val="clear" w:color="auto" w:fill="0F1E44"/>
            <w:vAlign w:val="center"/>
          </w:tcPr>
          <w:p>
            <w:pPr>
              <w:jc w:val="left"/>
            </w:pPr>
            <w:r>
              <w:rPr>
                <w:rFonts w:ascii="Calibri" w:hAnsi="Calibri"/>
                <w:b/>
                <w:color w:val="FFFFFF"/>
                <w:sz w:val="18"/>
              </w:rPr>
              <w:t>Notes</w:t>
            </w:r>
          </w:p>
        </w:tc>
      </w:tr>
      <w:tr>
        <w:trPr>
          <w:trHeight w:val="369"/>
        </w:trPr>
        <w:tc>
          <w:tcPr>
            <w:tcW w:type="dxa" w:w="2551"/>
            <w:shd w:val="clear" w:color="auto" w:fill="F3F4F6"/>
            <w:vAlign w:val="center"/>
          </w:tcPr>
          <w:p>
            <w:r>
              <w:rPr>
                <w:rFonts w:ascii="Calibri" w:hAnsi="Calibri"/>
                <w:color w:val="374151"/>
                <w:sz w:val="18"/>
              </w:rPr>
              <w:t>id</w:t>
            </w:r>
          </w:p>
        </w:tc>
        <w:tc>
          <w:tcPr>
            <w:tcW w:type="dxa" w:w="1701"/>
            <w:shd w:val="clear" w:color="auto" w:fill="F3F4F6"/>
            <w:vAlign w:val="center"/>
          </w:tcPr>
          <w:p>
            <w:r>
              <w:rPr>
                <w:rFonts w:ascii="Calibri" w:hAnsi="Calibri"/>
                <w:color w:val="374151"/>
                <w:sz w:val="18"/>
              </w:rPr>
              <w:t>INTEGER</w:t>
            </w:r>
          </w:p>
        </w:tc>
        <w:tc>
          <w:tcPr>
            <w:tcW w:type="dxa" w:w="1701"/>
            <w:shd w:val="clear" w:color="auto" w:fill="F3F4F6"/>
            <w:vAlign w:val="center"/>
          </w:tcPr>
          <w:p>
            <w:r>
              <w:rPr>
                <w:rFonts w:ascii="Calibri" w:hAnsi="Calibri"/>
                <w:color w:val="374151"/>
                <w:sz w:val="18"/>
              </w:rPr>
              <w:t>PK, autoincrement</w:t>
            </w:r>
          </w:p>
        </w:tc>
        <w:tc>
          <w:tcPr>
            <w:tcW w:type="dxa" w:w="4252"/>
            <w:shd w:val="clear" w:color="auto" w:fill="F3F4F6"/>
            <w:vAlign w:val="center"/>
          </w:tcPr>
          <w:p>
            <w:r>
              <w:rPr>
                <w:rFonts w:ascii="Calibri" w:hAnsi="Calibri"/>
                <w:color w:val="374151"/>
                <w:sz w:val="18"/>
              </w:rPr>
              <w:t>Primary key</w:t>
            </w:r>
          </w:p>
        </w:tc>
      </w:tr>
      <w:tr>
        <w:trPr>
          <w:trHeight w:val="369"/>
        </w:trPr>
        <w:tc>
          <w:tcPr>
            <w:tcW w:type="dxa" w:w="2551"/>
            <w:shd w:val="clear" w:color="auto" w:fill="FFFFFF"/>
            <w:vAlign w:val="center"/>
          </w:tcPr>
          <w:p>
            <w:r>
              <w:rPr>
                <w:rFonts w:ascii="Calibri" w:hAnsi="Calibri"/>
                <w:color w:val="374151"/>
                <w:sz w:val="18"/>
              </w:rPr>
              <w:t>fee_record_id</w:t>
            </w:r>
          </w:p>
        </w:tc>
        <w:tc>
          <w:tcPr>
            <w:tcW w:type="dxa" w:w="1701"/>
            <w:shd w:val="clear" w:color="auto" w:fill="FFFFFF"/>
            <w:vAlign w:val="center"/>
          </w:tcPr>
          <w:p>
            <w:r>
              <w:rPr>
                <w:rFonts w:ascii="Calibri" w:hAnsi="Calibri"/>
                <w:color w:val="374151"/>
                <w:sz w:val="18"/>
              </w:rPr>
              <w:t>INTEGER</w:t>
            </w:r>
          </w:p>
        </w:tc>
        <w:tc>
          <w:tcPr>
            <w:tcW w:type="dxa" w:w="1701"/>
            <w:shd w:val="clear" w:color="auto" w:fill="FFFFFF"/>
            <w:vAlign w:val="center"/>
          </w:tcPr>
          <w:p>
            <w:r>
              <w:rPr>
                <w:rFonts w:ascii="Calibri" w:hAnsi="Calibri"/>
                <w:color w:val="374151"/>
                <w:sz w:val="18"/>
              </w:rPr>
              <w:t>FK -&gt; fee_records.id</w:t>
            </w:r>
          </w:p>
        </w:tc>
        <w:tc>
          <w:tcPr>
            <w:tcW w:type="dxa" w:w="4252"/>
            <w:shd w:val="clear" w:color="auto" w:fill="FFFFFF"/>
            <w:vAlign w:val="center"/>
          </w:tcPr>
          <w:p>
            <w:r>
              <w:rPr>
                <w:rFonts w:ascii="Calibri" w:hAnsi="Calibri"/>
                <w:color w:val="374151"/>
                <w:sz w:val="18"/>
              </w:rPr>
              <w:t>Which fee record this payment covers</w:t>
            </w:r>
          </w:p>
        </w:tc>
      </w:tr>
      <w:tr>
        <w:trPr>
          <w:trHeight w:val="369"/>
        </w:trPr>
        <w:tc>
          <w:tcPr>
            <w:tcW w:type="dxa" w:w="2551"/>
            <w:shd w:val="clear" w:color="auto" w:fill="F3F4F6"/>
            <w:vAlign w:val="center"/>
          </w:tcPr>
          <w:p>
            <w:r>
              <w:rPr>
                <w:rFonts w:ascii="Calibri" w:hAnsi="Calibri"/>
                <w:color w:val="374151"/>
                <w:sz w:val="18"/>
              </w:rPr>
              <w:t>amount_kobo</w:t>
            </w:r>
          </w:p>
        </w:tc>
        <w:tc>
          <w:tcPr>
            <w:tcW w:type="dxa" w:w="1701"/>
            <w:shd w:val="clear" w:color="auto" w:fill="F3F4F6"/>
            <w:vAlign w:val="center"/>
          </w:tcPr>
          <w:p>
            <w:r>
              <w:rPr>
                <w:rFonts w:ascii="Calibri" w:hAnsi="Calibri"/>
                <w:color w:val="374151"/>
                <w:sz w:val="18"/>
              </w:rPr>
              <w:t>INTEGER</w:t>
            </w:r>
          </w:p>
        </w:tc>
        <w:tc>
          <w:tcPr>
            <w:tcW w:type="dxa" w:w="1701"/>
            <w:shd w:val="clear" w:color="auto" w:fill="F3F4F6"/>
            <w:vAlign w:val="center"/>
          </w:tcPr>
          <w:p>
            <w:r>
              <w:rPr>
                <w:rFonts w:ascii="Calibri" w:hAnsi="Calibri"/>
                <w:color w:val="374151"/>
                <w:sz w:val="18"/>
              </w:rPr>
              <w:t>NOT NULL</w:t>
            </w:r>
          </w:p>
        </w:tc>
        <w:tc>
          <w:tcPr>
            <w:tcW w:type="dxa" w:w="4252"/>
            <w:shd w:val="clear" w:color="auto" w:fill="F3F4F6"/>
            <w:vAlign w:val="center"/>
          </w:tcPr>
          <w:p>
            <w:r>
              <w:rPr>
                <w:rFonts w:ascii="Calibri" w:hAnsi="Calibri"/>
                <w:color w:val="374151"/>
                <w:sz w:val="18"/>
              </w:rPr>
              <w:t>Amount of THIS payment in kobo</w:t>
            </w:r>
          </w:p>
        </w:tc>
      </w:tr>
      <w:tr>
        <w:trPr>
          <w:trHeight w:val="369"/>
        </w:trPr>
        <w:tc>
          <w:tcPr>
            <w:tcW w:type="dxa" w:w="2551"/>
            <w:shd w:val="clear" w:color="auto" w:fill="FFFFFF"/>
            <w:vAlign w:val="center"/>
          </w:tcPr>
          <w:p>
            <w:r>
              <w:rPr>
                <w:rFonts w:ascii="Calibri" w:hAnsi="Calibri"/>
                <w:color w:val="374151"/>
                <w:sz w:val="18"/>
              </w:rPr>
              <w:t>method</w:t>
            </w:r>
          </w:p>
        </w:tc>
        <w:tc>
          <w:tcPr>
            <w:tcW w:type="dxa" w:w="1701"/>
            <w:shd w:val="clear" w:color="auto" w:fill="FFFFFF"/>
            <w:vAlign w:val="center"/>
          </w:tcPr>
          <w:p>
            <w:r>
              <w:rPr>
                <w:rFonts w:ascii="Calibri" w:hAnsi="Calibri"/>
                <w:color w:val="374151"/>
                <w:sz w:val="18"/>
              </w:rPr>
              <w:t>VARCHAR(20)</w:t>
            </w:r>
          </w:p>
        </w:tc>
        <w:tc>
          <w:tcPr>
            <w:tcW w:type="dxa" w:w="1701"/>
            <w:shd w:val="clear" w:color="auto" w:fill="FFFFFF"/>
            <w:vAlign w:val="center"/>
          </w:tcPr>
          <w:p>
            <w:r>
              <w:rPr>
                <w:rFonts w:ascii="Calibri" w:hAnsi="Calibri"/>
                <w:color w:val="374151"/>
                <w:sz w:val="18"/>
              </w:rPr>
              <w:t>NOT NULL</w:t>
            </w:r>
          </w:p>
        </w:tc>
        <w:tc>
          <w:tcPr>
            <w:tcW w:type="dxa" w:w="4252"/>
            <w:shd w:val="clear" w:color="auto" w:fill="FFFFFF"/>
            <w:vAlign w:val="center"/>
          </w:tcPr>
          <w:p>
            <w:r>
              <w:rPr>
                <w:rFonts w:ascii="Calibri" w:hAnsi="Calibri"/>
                <w:color w:val="374151"/>
                <w:sz w:val="18"/>
              </w:rPr>
              <w:t>'paystack' | 'cash' | 'pos' | 'bank_transfer' | 'other'</w:t>
            </w:r>
          </w:p>
        </w:tc>
      </w:tr>
      <w:tr>
        <w:trPr>
          <w:trHeight w:val="369"/>
        </w:trPr>
        <w:tc>
          <w:tcPr>
            <w:tcW w:type="dxa" w:w="2551"/>
            <w:shd w:val="clear" w:color="auto" w:fill="F3F4F6"/>
            <w:vAlign w:val="center"/>
          </w:tcPr>
          <w:p>
            <w:r>
              <w:rPr>
                <w:rFonts w:ascii="Calibri" w:hAnsi="Calibri"/>
                <w:color w:val="374151"/>
                <w:sz w:val="18"/>
              </w:rPr>
              <w:t>paystack_reference</w:t>
            </w:r>
          </w:p>
        </w:tc>
        <w:tc>
          <w:tcPr>
            <w:tcW w:type="dxa" w:w="1701"/>
            <w:shd w:val="clear" w:color="auto" w:fill="F3F4F6"/>
            <w:vAlign w:val="center"/>
          </w:tcPr>
          <w:p>
            <w:r>
              <w:rPr>
                <w:rFonts w:ascii="Calibri" w:hAnsi="Calibri"/>
                <w:color w:val="374151"/>
                <w:sz w:val="18"/>
              </w:rPr>
              <w:t>VARCHAR(200)</w:t>
            </w:r>
          </w:p>
        </w:tc>
        <w:tc>
          <w:tcPr>
            <w:tcW w:type="dxa" w:w="1701"/>
            <w:shd w:val="clear" w:color="auto" w:fill="F3F4F6"/>
            <w:vAlign w:val="center"/>
          </w:tcPr>
          <w:p>
            <w:r>
              <w:rPr>
                <w:rFonts w:ascii="Calibri" w:hAnsi="Calibri"/>
                <w:color w:val="374151"/>
                <w:sz w:val="18"/>
              </w:rPr>
              <w:t>UNIQUE, nullable</w:t>
            </w:r>
          </w:p>
        </w:tc>
        <w:tc>
          <w:tcPr>
            <w:tcW w:type="dxa" w:w="4252"/>
            <w:shd w:val="clear" w:color="auto" w:fill="F3F4F6"/>
            <w:vAlign w:val="center"/>
          </w:tcPr>
          <w:p>
            <w:r>
              <w:rPr>
                <w:rFonts w:ascii="Calibri" w:hAnsi="Calibri"/>
                <w:color w:val="374151"/>
                <w:sz w:val="18"/>
              </w:rPr>
              <w:t>Paystack reference (idempotency key)</w:t>
            </w:r>
          </w:p>
        </w:tc>
      </w:tr>
      <w:tr>
        <w:trPr>
          <w:trHeight w:val="369"/>
        </w:trPr>
        <w:tc>
          <w:tcPr>
            <w:tcW w:type="dxa" w:w="2551"/>
            <w:shd w:val="clear" w:color="auto" w:fill="FFFFFF"/>
            <w:vAlign w:val="center"/>
          </w:tcPr>
          <w:p>
            <w:r>
              <w:rPr>
                <w:rFonts w:ascii="Calibri" w:hAnsi="Calibri"/>
                <w:color w:val="374151"/>
                <w:sz w:val="18"/>
              </w:rPr>
              <w:t>recorded_by</w:t>
            </w:r>
          </w:p>
        </w:tc>
        <w:tc>
          <w:tcPr>
            <w:tcW w:type="dxa" w:w="1701"/>
            <w:shd w:val="clear" w:color="auto" w:fill="FFFFFF"/>
            <w:vAlign w:val="center"/>
          </w:tcPr>
          <w:p>
            <w:r>
              <w:rPr>
                <w:rFonts w:ascii="Calibri" w:hAnsi="Calibri"/>
                <w:color w:val="374151"/>
                <w:sz w:val="18"/>
              </w:rPr>
              <w:t>VARCHAR(200)</w:t>
            </w:r>
          </w:p>
        </w:tc>
        <w:tc>
          <w:tcPr>
            <w:tcW w:type="dxa" w:w="1701"/>
            <w:shd w:val="clear" w:color="auto" w:fill="FFFFFF"/>
            <w:vAlign w:val="center"/>
          </w:tcPr>
          <w:p>
            <w:r>
              <w:rPr>
                <w:rFonts w:ascii="Calibri" w:hAnsi="Calibri"/>
                <w:color w:val="374151"/>
                <w:sz w:val="18"/>
              </w:rPr>
              <w:t>nullable</w:t>
            </w:r>
          </w:p>
        </w:tc>
        <w:tc>
          <w:tcPr>
            <w:tcW w:type="dxa" w:w="4252"/>
            <w:shd w:val="clear" w:color="auto" w:fill="FFFFFF"/>
            <w:vAlign w:val="center"/>
          </w:tcPr>
          <w:p>
            <w:r>
              <w:rPr>
                <w:rFonts w:ascii="Calibri" w:hAnsi="Calibri"/>
                <w:color w:val="374151"/>
                <w:sz w:val="18"/>
              </w:rPr>
              <w:t>Human-readable label of recorder</w:t>
            </w:r>
          </w:p>
        </w:tc>
      </w:tr>
      <w:tr>
        <w:trPr>
          <w:trHeight w:val="369"/>
        </w:trPr>
        <w:tc>
          <w:tcPr>
            <w:tcW w:type="dxa" w:w="2551"/>
            <w:shd w:val="clear" w:color="auto" w:fill="F3F4F6"/>
            <w:vAlign w:val="center"/>
          </w:tcPr>
          <w:p>
            <w:r>
              <w:rPr>
                <w:rFonts w:ascii="Calibri" w:hAnsi="Calibri"/>
                <w:color w:val="374151"/>
                <w:sz w:val="18"/>
              </w:rPr>
              <w:t>recorded_by_user_id</w:t>
            </w:r>
          </w:p>
        </w:tc>
        <w:tc>
          <w:tcPr>
            <w:tcW w:type="dxa" w:w="1701"/>
            <w:shd w:val="clear" w:color="auto" w:fill="F3F4F6"/>
            <w:vAlign w:val="center"/>
          </w:tcPr>
          <w:p>
            <w:r>
              <w:rPr>
                <w:rFonts w:ascii="Calibri" w:hAnsi="Calibri"/>
                <w:color w:val="374151"/>
                <w:sz w:val="18"/>
              </w:rPr>
              <w:t>INTEGER</w:t>
            </w:r>
          </w:p>
        </w:tc>
        <w:tc>
          <w:tcPr>
            <w:tcW w:type="dxa" w:w="1701"/>
            <w:shd w:val="clear" w:color="auto" w:fill="F3F4F6"/>
            <w:vAlign w:val="center"/>
          </w:tcPr>
          <w:p>
            <w:r>
              <w:rPr>
                <w:rFonts w:ascii="Calibri" w:hAnsi="Calibri"/>
                <w:color w:val="374151"/>
                <w:sz w:val="18"/>
              </w:rPr>
              <w:t>FK -&gt; users.id</w:t>
            </w:r>
          </w:p>
        </w:tc>
        <w:tc>
          <w:tcPr>
            <w:tcW w:type="dxa" w:w="4252"/>
            <w:shd w:val="clear" w:color="auto" w:fill="F3F4F6"/>
            <w:vAlign w:val="center"/>
          </w:tcPr>
          <w:p>
            <w:r>
              <w:rPr>
                <w:rFonts w:ascii="Calibri" w:hAnsi="Calibri"/>
                <w:color w:val="374151"/>
                <w:sz w:val="18"/>
              </w:rPr>
              <w:t>Audit actor (null for Paystack events)</w:t>
            </w:r>
          </w:p>
        </w:tc>
      </w:tr>
      <w:tr>
        <w:trPr>
          <w:trHeight w:val="369"/>
        </w:trPr>
        <w:tc>
          <w:tcPr>
            <w:tcW w:type="dxa" w:w="2551"/>
            <w:shd w:val="clear" w:color="auto" w:fill="FFFFFF"/>
            <w:vAlign w:val="center"/>
          </w:tcPr>
          <w:p>
            <w:r>
              <w:rPr>
                <w:rFonts w:ascii="Calibri" w:hAnsi="Calibri"/>
                <w:color w:val="374151"/>
                <w:sz w:val="18"/>
              </w:rPr>
              <w:t>receipt_url</w:t>
            </w:r>
          </w:p>
        </w:tc>
        <w:tc>
          <w:tcPr>
            <w:tcW w:type="dxa" w:w="1701"/>
            <w:shd w:val="clear" w:color="auto" w:fill="FFFFFF"/>
            <w:vAlign w:val="center"/>
          </w:tcPr>
          <w:p>
            <w:r>
              <w:rPr>
                <w:rFonts w:ascii="Calibri" w:hAnsi="Calibri"/>
                <w:color w:val="374151"/>
                <w:sz w:val="18"/>
              </w:rPr>
              <w:t>VARCHAR(300)</w:t>
            </w:r>
          </w:p>
        </w:tc>
        <w:tc>
          <w:tcPr>
            <w:tcW w:type="dxa" w:w="1701"/>
            <w:shd w:val="clear" w:color="auto" w:fill="FFFFFF"/>
            <w:vAlign w:val="center"/>
          </w:tcPr>
          <w:p>
            <w:r>
              <w:rPr>
                <w:rFonts w:ascii="Calibri" w:hAnsi="Calibri"/>
                <w:color w:val="374151"/>
                <w:sz w:val="18"/>
              </w:rPr>
              <w:t>nullable</w:t>
            </w:r>
          </w:p>
        </w:tc>
        <w:tc>
          <w:tcPr>
            <w:tcW w:type="dxa" w:w="4252"/>
            <w:shd w:val="clear" w:color="auto" w:fill="FFFFFF"/>
            <w:vAlign w:val="center"/>
          </w:tcPr>
          <w:p>
            <w:r>
              <w:rPr>
                <w:rFonts w:ascii="Calibri" w:hAnsi="Calibri"/>
                <w:color w:val="374151"/>
                <w:sz w:val="18"/>
              </w:rPr>
              <w:t>URL to generated PDF receipt</w:t>
            </w:r>
          </w:p>
        </w:tc>
      </w:tr>
      <w:tr>
        <w:trPr>
          <w:trHeight w:val="369"/>
        </w:trPr>
        <w:tc>
          <w:tcPr>
            <w:tcW w:type="dxa" w:w="2551"/>
            <w:shd w:val="clear" w:color="auto" w:fill="F3F4F6"/>
            <w:vAlign w:val="center"/>
          </w:tcPr>
          <w:p>
            <w:r>
              <w:rPr>
                <w:rFonts w:ascii="Calibri" w:hAnsi="Calibri"/>
                <w:color w:val="374151"/>
                <w:sz w:val="18"/>
              </w:rPr>
              <w:t>note</w:t>
            </w:r>
          </w:p>
        </w:tc>
        <w:tc>
          <w:tcPr>
            <w:tcW w:type="dxa" w:w="1701"/>
            <w:shd w:val="clear" w:color="auto" w:fill="F3F4F6"/>
            <w:vAlign w:val="center"/>
          </w:tcPr>
          <w:p>
            <w:r>
              <w:rPr>
                <w:rFonts w:ascii="Calibri" w:hAnsi="Calibri"/>
                <w:color w:val="374151"/>
                <w:sz w:val="18"/>
              </w:rPr>
              <w:t>TEXT</w:t>
            </w:r>
          </w:p>
        </w:tc>
        <w:tc>
          <w:tcPr>
            <w:tcW w:type="dxa" w:w="1701"/>
            <w:shd w:val="clear" w:color="auto" w:fill="F3F4F6"/>
            <w:vAlign w:val="center"/>
          </w:tcPr>
          <w:p>
            <w:r>
              <w:rPr>
                <w:rFonts w:ascii="Calibri" w:hAnsi="Calibri"/>
                <w:color w:val="374151"/>
                <w:sz w:val="18"/>
              </w:rPr>
              <w:t>nullable</w:t>
            </w:r>
          </w:p>
        </w:tc>
        <w:tc>
          <w:tcPr>
            <w:tcW w:type="dxa" w:w="4252"/>
            <w:shd w:val="clear" w:color="auto" w:fill="F3F4F6"/>
            <w:vAlign w:val="center"/>
          </w:tcPr>
          <w:p>
            <w:r>
              <w:rPr>
                <w:rFonts w:ascii="Calibri" w:hAnsi="Calibri"/>
                <w:color w:val="374151"/>
                <w:sz w:val="18"/>
              </w:rPr>
              <w:t>Optional memo</w:t>
            </w:r>
          </w:p>
        </w:tc>
      </w:tr>
      <w:tr>
        <w:trPr>
          <w:trHeight w:val="369"/>
        </w:trPr>
        <w:tc>
          <w:tcPr>
            <w:tcW w:type="dxa" w:w="2551"/>
            <w:shd w:val="clear" w:color="auto" w:fill="FFFFFF"/>
            <w:vAlign w:val="center"/>
          </w:tcPr>
          <w:p>
            <w:r>
              <w:rPr>
                <w:rFonts w:ascii="Calibri" w:hAnsi="Calibri"/>
                <w:color w:val="374151"/>
                <w:sz w:val="18"/>
              </w:rPr>
              <w:t>paid_at</w:t>
            </w:r>
          </w:p>
        </w:tc>
        <w:tc>
          <w:tcPr>
            <w:tcW w:type="dxa" w:w="1701"/>
            <w:shd w:val="clear" w:color="auto" w:fill="FFFFFF"/>
            <w:vAlign w:val="center"/>
          </w:tcPr>
          <w:p>
            <w:r>
              <w:rPr>
                <w:rFonts w:ascii="Calibri" w:hAnsi="Calibri"/>
                <w:color w:val="374151"/>
                <w:sz w:val="18"/>
              </w:rPr>
              <w:t>DATETIME</w:t>
            </w:r>
          </w:p>
        </w:tc>
        <w:tc>
          <w:tcPr>
            <w:tcW w:type="dxa" w:w="1701"/>
            <w:shd w:val="clear" w:color="auto" w:fill="FFFFFF"/>
            <w:vAlign w:val="center"/>
          </w:tcPr>
          <w:p>
            <w:r>
              <w:rPr>
                <w:rFonts w:ascii="Calibri" w:hAnsi="Calibri"/>
                <w:color w:val="374151"/>
                <w:sz w:val="18"/>
              </w:rPr>
              <w:t>NOT NULL</w:t>
            </w:r>
          </w:p>
        </w:tc>
        <w:tc>
          <w:tcPr>
            <w:tcW w:type="dxa" w:w="4252"/>
            <w:shd w:val="clear" w:color="auto" w:fill="FFFFFF"/>
            <w:vAlign w:val="center"/>
          </w:tcPr>
          <w:p>
            <w:r>
              <w:rPr>
                <w:rFonts w:ascii="Calibri" w:hAnsi="Calibri"/>
                <w:color w:val="374151"/>
                <w:sz w:val="18"/>
              </w:rPr>
              <w:t>When payment actually occurred</w:t>
            </w:r>
          </w:p>
        </w:tc>
      </w:tr>
      <w:tr>
        <w:trPr>
          <w:trHeight w:val="369"/>
        </w:trPr>
        <w:tc>
          <w:tcPr>
            <w:tcW w:type="dxa" w:w="2551"/>
            <w:shd w:val="clear" w:color="auto" w:fill="F3F4F6"/>
            <w:vAlign w:val="center"/>
          </w:tcPr>
          <w:p>
            <w:r>
              <w:rPr>
                <w:rFonts w:ascii="Calibri" w:hAnsi="Calibri"/>
                <w:color w:val="374151"/>
                <w:sz w:val="18"/>
              </w:rPr>
              <w:t>created_at</w:t>
            </w:r>
          </w:p>
        </w:tc>
        <w:tc>
          <w:tcPr>
            <w:tcW w:type="dxa" w:w="1701"/>
            <w:shd w:val="clear" w:color="auto" w:fill="F3F4F6"/>
            <w:vAlign w:val="center"/>
          </w:tcPr>
          <w:p>
            <w:r>
              <w:rPr>
                <w:rFonts w:ascii="Calibri" w:hAnsi="Calibri"/>
                <w:color w:val="374151"/>
                <w:sz w:val="18"/>
              </w:rPr>
              <w:t>DATETIME</w:t>
            </w:r>
          </w:p>
        </w:tc>
        <w:tc>
          <w:tcPr>
            <w:tcW w:type="dxa" w:w="1701"/>
            <w:shd w:val="clear" w:color="auto" w:fill="F3F4F6"/>
            <w:vAlign w:val="center"/>
          </w:tcPr>
          <w:p>
            <w:r>
              <w:rPr>
                <w:rFonts w:ascii="Calibri" w:hAnsi="Calibri"/>
                <w:color w:val="374151"/>
                <w:sz w:val="18"/>
              </w:rPr>
              <w:t>NOT NULL</w:t>
            </w:r>
          </w:p>
        </w:tc>
        <w:tc>
          <w:tcPr>
            <w:tcW w:type="dxa" w:w="4252"/>
            <w:shd w:val="clear" w:color="auto" w:fill="F3F4F6"/>
            <w:vAlign w:val="center"/>
          </w:tcPr>
          <w:p>
            <w:r>
              <w:rPr>
                <w:rFonts w:ascii="Calibri" w:hAnsi="Calibri"/>
                <w:color w:val="374151"/>
                <w:sz w:val="18"/>
              </w:rPr>
              <w:t>When record was created in system</w:t>
            </w:r>
          </w:p>
        </w:tc>
      </w:tr>
    </w:tbl>
    <w:p/>
    <w:p>
      <w:pPr>
        <w:spacing w:before="160" w:after="40"/>
      </w:pPr>
      <w:r>
        <w:rPr>
          <w:rFonts w:ascii="Calibri" w:hAnsi="Calibri"/>
          <w:b/>
          <w:color w:val="0F1E44"/>
          <w:sz w:val="22"/>
        </w:rPr>
        <w:t xml:space="preserve">  Table: expenses</w:t>
      </w:r>
    </w:p>
    <w:tbl>
      <w:tblPr>
        <w:tblStyle w:val="TableGrid"/>
        <w:tblW w:type="auto" w:w="0"/>
        <w:jc w:val="left"/>
        <w:tblLook w:firstColumn="1" w:firstRow="1" w:lastColumn="0" w:lastRow="0" w:noHBand="0" w:noVBand="1" w:val="04A0"/>
      </w:tblPr>
      <w:tblGrid>
        <w:gridCol w:w="2269"/>
        <w:gridCol w:w="2269"/>
        <w:gridCol w:w="2269"/>
        <w:gridCol w:w="2269"/>
      </w:tblGrid>
      <w:tr>
        <w:trPr>
          <w:trHeight w:val="454"/>
        </w:trPr>
        <w:tc>
          <w:tcPr>
            <w:tcW w:type="dxa" w:w="2268"/>
            <w:shd w:val="clear" w:color="auto" w:fill="0F1E44"/>
            <w:vAlign w:val="center"/>
          </w:tcPr>
          <w:p>
            <w:pPr>
              <w:jc w:val="left"/>
            </w:pPr>
            <w:r>
              <w:rPr>
                <w:rFonts w:ascii="Calibri" w:hAnsi="Calibri"/>
                <w:b/>
                <w:color w:val="FFFFFF"/>
                <w:sz w:val="18"/>
              </w:rPr>
              <w:t>Column</w:t>
            </w:r>
          </w:p>
        </w:tc>
        <w:tc>
          <w:tcPr>
            <w:tcW w:type="dxa" w:w="1701"/>
            <w:shd w:val="clear" w:color="auto" w:fill="0F1E44"/>
            <w:vAlign w:val="center"/>
          </w:tcPr>
          <w:p>
            <w:pPr>
              <w:jc w:val="left"/>
            </w:pPr>
            <w:r>
              <w:rPr>
                <w:rFonts w:ascii="Calibri" w:hAnsi="Calibri"/>
                <w:b/>
                <w:color w:val="FFFFFF"/>
                <w:sz w:val="18"/>
              </w:rPr>
              <w:t>Type</w:t>
            </w:r>
          </w:p>
        </w:tc>
        <w:tc>
          <w:tcPr>
            <w:tcW w:type="dxa" w:w="1701"/>
            <w:shd w:val="clear" w:color="auto" w:fill="0F1E44"/>
            <w:vAlign w:val="center"/>
          </w:tcPr>
          <w:p>
            <w:pPr>
              <w:jc w:val="left"/>
            </w:pPr>
            <w:r>
              <w:rPr>
                <w:rFonts w:ascii="Calibri" w:hAnsi="Calibri"/>
                <w:b/>
                <w:color w:val="FFFFFF"/>
                <w:sz w:val="18"/>
              </w:rPr>
              <w:t>Constraints</w:t>
            </w:r>
          </w:p>
        </w:tc>
        <w:tc>
          <w:tcPr>
            <w:tcW w:type="dxa" w:w="4535"/>
            <w:shd w:val="clear" w:color="auto" w:fill="0F1E44"/>
            <w:vAlign w:val="center"/>
          </w:tcPr>
          <w:p>
            <w:pPr>
              <w:jc w:val="left"/>
            </w:pPr>
            <w:r>
              <w:rPr>
                <w:rFonts w:ascii="Calibri" w:hAnsi="Calibri"/>
                <w:b/>
                <w:color w:val="FFFFFF"/>
                <w:sz w:val="18"/>
              </w:rPr>
              <w:t>Notes</w:t>
            </w:r>
          </w:p>
        </w:tc>
      </w:tr>
      <w:tr>
        <w:trPr>
          <w:trHeight w:val="369"/>
        </w:trPr>
        <w:tc>
          <w:tcPr>
            <w:tcW w:type="dxa" w:w="2268"/>
            <w:shd w:val="clear" w:color="auto" w:fill="F3F4F6"/>
            <w:vAlign w:val="center"/>
          </w:tcPr>
          <w:p>
            <w:r>
              <w:rPr>
                <w:rFonts w:ascii="Calibri" w:hAnsi="Calibri"/>
                <w:color w:val="374151"/>
                <w:sz w:val="18"/>
              </w:rPr>
              <w:t>id</w:t>
            </w:r>
          </w:p>
        </w:tc>
        <w:tc>
          <w:tcPr>
            <w:tcW w:type="dxa" w:w="1701"/>
            <w:shd w:val="clear" w:color="auto" w:fill="F3F4F6"/>
            <w:vAlign w:val="center"/>
          </w:tcPr>
          <w:p>
            <w:r>
              <w:rPr>
                <w:rFonts w:ascii="Calibri" w:hAnsi="Calibri"/>
                <w:color w:val="374151"/>
                <w:sz w:val="18"/>
              </w:rPr>
              <w:t>INTEGER</w:t>
            </w:r>
          </w:p>
        </w:tc>
        <w:tc>
          <w:tcPr>
            <w:tcW w:type="dxa" w:w="1701"/>
            <w:shd w:val="clear" w:color="auto" w:fill="F3F4F6"/>
            <w:vAlign w:val="center"/>
          </w:tcPr>
          <w:p>
            <w:r>
              <w:rPr>
                <w:rFonts w:ascii="Calibri" w:hAnsi="Calibri"/>
                <w:color w:val="374151"/>
                <w:sz w:val="18"/>
              </w:rPr>
              <w:t>PK, autoincrement</w:t>
            </w:r>
          </w:p>
        </w:tc>
        <w:tc>
          <w:tcPr>
            <w:tcW w:type="dxa" w:w="4535"/>
            <w:shd w:val="clear" w:color="auto" w:fill="F3F4F6"/>
            <w:vAlign w:val="center"/>
          </w:tcPr>
          <w:p>
            <w:r>
              <w:rPr>
                <w:rFonts w:ascii="Calibri" w:hAnsi="Calibri"/>
                <w:color w:val="374151"/>
                <w:sz w:val="18"/>
              </w:rPr>
              <w:t>Primary key</w:t>
            </w:r>
          </w:p>
        </w:tc>
      </w:tr>
      <w:tr>
        <w:trPr>
          <w:trHeight w:val="369"/>
        </w:trPr>
        <w:tc>
          <w:tcPr>
            <w:tcW w:type="dxa" w:w="2268"/>
            <w:shd w:val="clear" w:color="auto" w:fill="FFFFFF"/>
            <w:vAlign w:val="center"/>
          </w:tcPr>
          <w:p>
            <w:r>
              <w:rPr>
                <w:rFonts w:ascii="Calibri" w:hAnsi="Calibri"/>
                <w:color w:val="374151"/>
                <w:sz w:val="18"/>
              </w:rPr>
              <w:t>school_id</w:t>
            </w:r>
          </w:p>
        </w:tc>
        <w:tc>
          <w:tcPr>
            <w:tcW w:type="dxa" w:w="1701"/>
            <w:shd w:val="clear" w:color="auto" w:fill="FFFFFF"/>
            <w:vAlign w:val="center"/>
          </w:tcPr>
          <w:p>
            <w:r>
              <w:rPr>
                <w:rFonts w:ascii="Calibri" w:hAnsi="Calibri"/>
                <w:color w:val="374151"/>
                <w:sz w:val="18"/>
              </w:rPr>
              <w:t>INTEGER</w:t>
            </w:r>
          </w:p>
        </w:tc>
        <w:tc>
          <w:tcPr>
            <w:tcW w:type="dxa" w:w="1701"/>
            <w:shd w:val="clear" w:color="auto" w:fill="FFFFFF"/>
            <w:vAlign w:val="center"/>
          </w:tcPr>
          <w:p>
            <w:r>
              <w:rPr>
                <w:rFonts w:ascii="Calibri" w:hAnsi="Calibri"/>
                <w:color w:val="374151"/>
                <w:sz w:val="18"/>
              </w:rPr>
              <w:t>FK -&gt; schools.id</w:t>
            </w:r>
          </w:p>
        </w:tc>
        <w:tc>
          <w:tcPr>
            <w:tcW w:type="dxa" w:w="4535"/>
            <w:shd w:val="clear" w:color="auto" w:fill="FFFFFF"/>
            <w:vAlign w:val="center"/>
          </w:tcPr>
          <w:p>
            <w:r>
              <w:rPr>
                <w:rFonts w:ascii="Calibri" w:hAnsi="Calibri"/>
                <w:color w:val="374151"/>
                <w:sz w:val="18"/>
              </w:rPr>
              <w:t>Multi-tenant link</w:t>
            </w:r>
          </w:p>
        </w:tc>
      </w:tr>
      <w:tr>
        <w:trPr>
          <w:trHeight w:val="369"/>
        </w:trPr>
        <w:tc>
          <w:tcPr>
            <w:tcW w:type="dxa" w:w="2268"/>
            <w:shd w:val="clear" w:color="auto" w:fill="F3F4F6"/>
            <w:vAlign w:val="center"/>
          </w:tcPr>
          <w:p>
            <w:r>
              <w:rPr>
                <w:rFonts w:ascii="Calibri" w:hAnsi="Calibri"/>
                <w:color w:val="374151"/>
                <w:sz w:val="18"/>
              </w:rPr>
              <w:t>term_id</w:t>
            </w:r>
          </w:p>
        </w:tc>
        <w:tc>
          <w:tcPr>
            <w:tcW w:type="dxa" w:w="1701"/>
            <w:shd w:val="clear" w:color="auto" w:fill="F3F4F6"/>
            <w:vAlign w:val="center"/>
          </w:tcPr>
          <w:p>
            <w:r>
              <w:rPr>
                <w:rFonts w:ascii="Calibri" w:hAnsi="Calibri"/>
                <w:color w:val="374151"/>
                <w:sz w:val="18"/>
              </w:rPr>
              <w:t>INTEGER</w:t>
            </w:r>
          </w:p>
        </w:tc>
        <w:tc>
          <w:tcPr>
            <w:tcW w:type="dxa" w:w="1701"/>
            <w:shd w:val="clear" w:color="auto" w:fill="F3F4F6"/>
            <w:vAlign w:val="center"/>
          </w:tcPr>
          <w:p>
            <w:r>
              <w:rPr>
                <w:rFonts w:ascii="Calibri" w:hAnsi="Calibri"/>
                <w:color w:val="374151"/>
                <w:sz w:val="18"/>
              </w:rPr>
              <w:t>FK -&gt; terms.id, nullable</w:t>
            </w:r>
          </w:p>
        </w:tc>
        <w:tc>
          <w:tcPr>
            <w:tcW w:type="dxa" w:w="4535"/>
            <w:shd w:val="clear" w:color="auto" w:fill="F3F4F6"/>
            <w:vAlign w:val="center"/>
          </w:tcPr>
          <w:p>
            <w:r>
              <w:rPr>
                <w:rFonts w:ascii="Calibri" w:hAnsi="Calibri"/>
                <w:color w:val="374151"/>
                <w:sz w:val="18"/>
              </w:rPr>
              <w:t>Term this spend belongs to</w:t>
            </w:r>
          </w:p>
        </w:tc>
      </w:tr>
      <w:tr>
        <w:trPr>
          <w:trHeight w:val="369"/>
        </w:trPr>
        <w:tc>
          <w:tcPr>
            <w:tcW w:type="dxa" w:w="2268"/>
            <w:shd w:val="clear" w:color="auto" w:fill="FFFFFF"/>
            <w:vAlign w:val="center"/>
          </w:tcPr>
          <w:p>
            <w:r>
              <w:rPr>
                <w:rFonts w:ascii="Calibri" w:hAnsi="Calibri"/>
                <w:color w:val="374151"/>
                <w:sz w:val="18"/>
              </w:rPr>
              <w:t>category</w:t>
            </w:r>
          </w:p>
        </w:tc>
        <w:tc>
          <w:tcPr>
            <w:tcW w:type="dxa" w:w="1701"/>
            <w:shd w:val="clear" w:color="auto" w:fill="FFFFFF"/>
            <w:vAlign w:val="center"/>
          </w:tcPr>
          <w:p>
            <w:r>
              <w:rPr>
                <w:rFonts w:ascii="Calibri" w:hAnsi="Calibri"/>
                <w:color w:val="374151"/>
                <w:sz w:val="18"/>
              </w:rPr>
              <w:t>VARCHAR(40)</w:t>
            </w:r>
          </w:p>
        </w:tc>
        <w:tc>
          <w:tcPr>
            <w:tcW w:type="dxa" w:w="1701"/>
            <w:shd w:val="clear" w:color="auto" w:fill="FFFFFF"/>
            <w:vAlign w:val="center"/>
          </w:tcPr>
          <w:p>
            <w:r>
              <w:rPr>
                <w:rFonts w:ascii="Calibri" w:hAnsi="Calibri"/>
                <w:color w:val="374151"/>
                <w:sz w:val="18"/>
              </w:rPr>
              <w:t>NOT NULL</w:t>
            </w:r>
          </w:p>
        </w:tc>
        <w:tc>
          <w:tcPr>
            <w:tcW w:type="dxa" w:w="4535"/>
            <w:shd w:val="clear" w:color="auto" w:fill="FFFFFF"/>
            <w:vAlign w:val="center"/>
          </w:tcPr>
          <w:p>
            <w:r>
              <w:rPr>
                <w:rFonts w:ascii="Calibri" w:hAnsi="Calibri"/>
                <w:color w:val="374151"/>
                <w:sz w:val="18"/>
              </w:rPr>
              <w:t>Textbooks | Repairs | Stationery | Transport | Fuel | Nepa Light | Events | Miscellaneous</w:t>
            </w:r>
          </w:p>
        </w:tc>
      </w:tr>
      <w:tr>
        <w:trPr>
          <w:trHeight w:val="369"/>
        </w:trPr>
        <w:tc>
          <w:tcPr>
            <w:tcW w:type="dxa" w:w="2268"/>
            <w:shd w:val="clear" w:color="auto" w:fill="F3F4F6"/>
            <w:vAlign w:val="center"/>
          </w:tcPr>
          <w:p>
            <w:r>
              <w:rPr>
                <w:rFonts w:ascii="Calibri" w:hAnsi="Calibri"/>
                <w:color w:val="374151"/>
                <w:sz w:val="18"/>
              </w:rPr>
              <w:t>amount_kobo</w:t>
            </w:r>
          </w:p>
        </w:tc>
        <w:tc>
          <w:tcPr>
            <w:tcW w:type="dxa" w:w="1701"/>
            <w:shd w:val="clear" w:color="auto" w:fill="F3F4F6"/>
            <w:vAlign w:val="center"/>
          </w:tcPr>
          <w:p>
            <w:r>
              <w:rPr>
                <w:rFonts w:ascii="Calibri" w:hAnsi="Calibri"/>
                <w:color w:val="374151"/>
                <w:sz w:val="18"/>
              </w:rPr>
              <w:t>INTEGER</w:t>
            </w:r>
          </w:p>
        </w:tc>
        <w:tc>
          <w:tcPr>
            <w:tcW w:type="dxa" w:w="1701"/>
            <w:shd w:val="clear" w:color="auto" w:fill="F3F4F6"/>
            <w:vAlign w:val="center"/>
          </w:tcPr>
          <w:p>
            <w:r>
              <w:rPr>
                <w:rFonts w:ascii="Calibri" w:hAnsi="Calibri"/>
                <w:color w:val="374151"/>
                <w:sz w:val="18"/>
              </w:rPr>
              <w:t>NOT NULL</w:t>
            </w:r>
          </w:p>
        </w:tc>
        <w:tc>
          <w:tcPr>
            <w:tcW w:type="dxa" w:w="4535"/>
            <w:shd w:val="clear" w:color="auto" w:fill="F3F4F6"/>
            <w:vAlign w:val="center"/>
          </w:tcPr>
          <w:p>
            <w:r>
              <w:rPr>
                <w:rFonts w:ascii="Calibri" w:hAnsi="Calibri"/>
                <w:color w:val="374151"/>
                <w:sz w:val="18"/>
              </w:rPr>
              <w:t>Amount spent in kobo (REAL stored column -- can be SQL SUM'd)</w:t>
            </w:r>
          </w:p>
        </w:tc>
      </w:tr>
      <w:tr>
        <w:trPr>
          <w:trHeight w:val="369"/>
        </w:trPr>
        <w:tc>
          <w:tcPr>
            <w:tcW w:type="dxa" w:w="2268"/>
            <w:shd w:val="clear" w:color="auto" w:fill="FFFFFF"/>
            <w:vAlign w:val="center"/>
          </w:tcPr>
          <w:p>
            <w:r>
              <w:rPr>
                <w:rFonts w:ascii="Calibri" w:hAnsi="Calibri"/>
                <w:color w:val="374151"/>
                <w:sz w:val="18"/>
              </w:rPr>
              <w:t>purpose</w:t>
            </w:r>
          </w:p>
        </w:tc>
        <w:tc>
          <w:tcPr>
            <w:tcW w:type="dxa" w:w="1701"/>
            <w:shd w:val="clear" w:color="auto" w:fill="FFFFFF"/>
            <w:vAlign w:val="center"/>
          </w:tcPr>
          <w:p>
            <w:r>
              <w:rPr>
                <w:rFonts w:ascii="Calibri" w:hAnsi="Calibri"/>
                <w:color w:val="374151"/>
                <w:sz w:val="18"/>
              </w:rPr>
              <w:t>VARCHAR(200)</w:t>
            </w:r>
          </w:p>
        </w:tc>
        <w:tc>
          <w:tcPr>
            <w:tcW w:type="dxa" w:w="1701"/>
            <w:shd w:val="clear" w:color="auto" w:fill="FFFFFF"/>
            <w:vAlign w:val="center"/>
          </w:tcPr>
          <w:p>
            <w:r>
              <w:rPr>
                <w:rFonts w:ascii="Calibri" w:hAnsi="Calibri"/>
                <w:color w:val="374151"/>
                <w:sz w:val="18"/>
              </w:rPr>
              <w:t>NOT NULL</w:t>
            </w:r>
          </w:p>
        </w:tc>
        <w:tc>
          <w:tcPr>
            <w:tcW w:type="dxa" w:w="4535"/>
            <w:shd w:val="clear" w:color="auto" w:fill="FFFFFF"/>
            <w:vAlign w:val="center"/>
          </w:tcPr>
          <w:p>
            <w:r>
              <w:rPr>
                <w:rFonts w:ascii="Calibri" w:hAnsi="Calibri"/>
                <w:color w:val="374151"/>
                <w:sz w:val="18"/>
              </w:rPr>
              <w:t>What the money was spent on</w:t>
            </w:r>
          </w:p>
        </w:tc>
      </w:tr>
      <w:tr>
        <w:trPr>
          <w:trHeight w:val="369"/>
        </w:trPr>
        <w:tc>
          <w:tcPr>
            <w:tcW w:type="dxa" w:w="2268"/>
            <w:shd w:val="clear" w:color="auto" w:fill="F3F4F6"/>
            <w:vAlign w:val="center"/>
          </w:tcPr>
          <w:p>
            <w:r>
              <w:rPr>
                <w:rFonts w:ascii="Calibri" w:hAnsi="Calibri"/>
                <w:color w:val="374151"/>
                <w:sz w:val="18"/>
              </w:rPr>
              <w:t>expense_date</w:t>
            </w:r>
          </w:p>
        </w:tc>
        <w:tc>
          <w:tcPr>
            <w:tcW w:type="dxa" w:w="1701"/>
            <w:shd w:val="clear" w:color="auto" w:fill="F3F4F6"/>
            <w:vAlign w:val="center"/>
          </w:tcPr>
          <w:p>
            <w:r>
              <w:rPr>
                <w:rFonts w:ascii="Calibri" w:hAnsi="Calibri"/>
                <w:color w:val="374151"/>
                <w:sz w:val="18"/>
              </w:rPr>
              <w:t>DATE</w:t>
            </w:r>
          </w:p>
        </w:tc>
        <w:tc>
          <w:tcPr>
            <w:tcW w:type="dxa" w:w="1701"/>
            <w:shd w:val="clear" w:color="auto" w:fill="F3F4F6"/>
            <w:vAlign w:val="center"/>
          </w:tcPr>
          <w:p>
            <w:r>
              <w:rPr>
                <w:rFonts w:ascii="Calibri" w:hAnsi="Calibri"/>
                <w:color w:val="374151"/>
                <w:sz w:val="18"/>
              </w:rPr>
              <w:t>NOT NULL</w:t>
            </w:r>
          </w:p>
        </w:tc>
        <w:tc>
          <w:tcPr>
            <w:tcW w:type="dxa" w:w="4535"/>
            <w:shd w:val="clear" w:color="auto" w:fill="F3F4F6"/>
            <w:vAlign w:val="center"/>
          </w:tcPr>
          <w:p>
            <w:r>
              <w:rPr>
                <w:rFonts w:ascii="Calibri" w:hAnsi="Calibri"/>
                <w:color w:val="374151"/>
                <w:sz w:val="18"/>
              </w:rPr>
              <w:t>Date of spend (defaults to today)</w:t>
            </w:r>
          </w:p>
        </w:tc>
      </w:tr>
      <w:tr>
        <w:trPr>
          <w:trHeight w:val="369"/>
        </w:trPr>
        <w:tc>
          <w:tcPr>
            <w:tcW w:type="dxa" w:w="2268"/>
            <w:shd w:val="clear" w:color="auto" w:fill="FFFFFF"/>
            <w:vAlign w:val="center"/>
          </w:tcPr>
          <w:p>
            <w:r>
              <w:rPr>
                <w:rFonts w:ascii="Calibri" w:hAnsi="Calibri"/>
                <w:color w:val="374151"/>
                <w:sz w:val="18"/>
              </w:rPr>
              <w:t>note</w:t>
            </w:r>
          </w:p>
        </w:tc>
        <w:tc>
          <w:tcPr>
            <w:tcW w:type="dxa" w:w="1701"/>
            <w:shd w:val="clear" w:color="auto" w:fill="FFFFFF"/>
            <w:vAlign w:val="center"/>
          </w:tcPr>
          <w:p>
            <w:r>
              <w:rPr>
                <w:rFonts w:ascii="Calibri" w:hAnsi="Calibri"/>
                <w:color w:val="374151"/>
                <w:sz w:val="18"/>
              </w:rPr>
              <w:t>TEXT</w:t>
            </w:r>
          </w:p>
        </w:tc>
        <w:tc>
          <w:tcPr>
            <w:tcW w:type="dxa" w:w="1701"/>
            <w:shd w:val="clear" w:color="auto" w:fill="FFFFFF"/>
            <w:vAlign w:val="center"/>
          </w:tcPr>
          <w:p>
            <w:r>
              <w:rPr>
                <w:rFonts w:ascii="Calibri" w:hAnsi="Calibri"/>
                <w:color w:val="374151"/>
                <w:sz w:val="18"/>
              </w:rPr>
              <w:t>nullable</w:t>
            </w:r>
          </w:p>
        </w:tc>
        <w:tc>
          <w:tcPr>
            <w:tcW w:type="dxa" w:w="4535"/>
            <w:shd w:val="clear" w:color="auto" w:fill="FFFFFF"/>
            <w:vAlign w:val="center"/>
          </w:tcPr>
          <w:p>
            <w:r>
              <w:rPr>
                <w:rFonts w:ascii="Calibri" w:hAnsi="Calibri"/>
                <w:color w:val="374151"/>
                <w:sz w:val="18"/>
              </w:rPr>
              <w:t>Optional free-text note</w:t>
            </w:r>
          </w:p>
        </w:tc>
      </w:tr>
      <w:tr>
        <w:trPr>
          <w:trHeight w:val="369"/>
        </w:trPr>
        <w:tc>
          <w:tcPr>
            <w:tcW w:type="dxa" w:w="2268"/>
            <w:shd w:val="clear" w:color="auto" w:fill="F3F4F6"/>
            <w:vAlign w:val="center"/>
          </w:tcPr>
          <w:p>
            <w:r>
              <w:rPr>
                <w:rFonts w:ascii="Calibri" w:hAnsi="Calibri"/>
                <w:color w:val="374151"/>
                <w:sz w:val="18"/>
              </w:rPr>
              <w:t>receipt_ref</w:t>
            </w:r>
          </w:p>
        </w:tc>
        <w:tc>
          <w:tcPr>
            <w:tcW w:type="dxa" w:w="1701"/>
            <w:shd w:val="clear" w:color="auto" w:fill="F3F4F6"/>
            <w:vAlign w:val="center"/>
          </w:tcPr>
          <w:p>
            <w:r>
              <w:rPr>
                <w:rFonts w:ascii="Calibri" w:hAnsi="Calibri"/>
                <w:color w:val="374151"/>
                <w:sz w:val="18"/>
              </w:rPr>
              <w:t>VARCHAR(120)</w:t>
            </w:r>
          </w:p>
        </w:tc>
        <w:tc>
          <w:tcPr>
            <w:tcW w:type="dxa" w:w="1701"/>
            <w:shd w:val="clear" w:color="auto" w:fill="F3F4F6"/>
            <w:vAlign w:val="center"/>
          </w:tcPr>
          <w:p>
            <w:r>
              <w:rPr>
                <w:rFonts w:ascii="Calibri" w:hAnsi="Calibri"/>
                <w:color w:val="374151"/>
                <w:sz w:val="18"/>
              </w:rPr>
              <w:t>nullable</w:t>
            </w:r>
          </w:p>
        </w:tc>
        <w:tc>
          <w:tcPr>
            <w:tcW w:type="dxa" w:w="4535"/>
            <w:shd w:val="clear" w:color="auto" w:fill="F3F4F6"/>
            <w:vAlign w:val="center"/>
          </w:tcPr>
          <w:p>
            <w:r>
              <w:rPr>
                <w:rFonts w:ascii="Calibri" w:hAnsi="Calibri"/>
                <w:color w:val="374151"/>
                <w:sz w:val="18"/>
              </w:rPr>
              <w:t>Paper receipt / vendor slip reference</w:t>
            </w:r>
          </w:p>
        </w:tc>
      </w:tr>
      <w:tr>
        <w:trPr>
          <w:trHeight w:val="369"/>
        </w:trPr>
        <w:tc>
          <w:tcPr>
            <w:tcW w:type="dxa" w:w="2268"/>
            <w:shd w:val="clear" w:color="auto" w:fill="FFFFFF"/>
            <w:vAlign w:val="center"/>
          </w:tcPr>
          <w:p>
            <w:r>
              <w:rPr>
                <w:rFonts w:ascii="Calibri" w:hAnsi="Calibri"/>
                <w:color w:val="374151"/>
                <w:sz w:val="18"/>
              </w:rPr>
              <w:t>created_by_user_id</w:t>
            </w:r>
          </w:p>
        </w:tc>
        <w:tc>
          <w:tcPr>
            <w:tcW w:type="dxa" w:w="1701"/>
            <w:shd w:val="clear" w:color="auto" w:fill="FFFFFF"/>
            <w:vAlign w:val="center"/>
          </w:tcPr>
          <w:p>
            <w:r>
              <w:rPr>
                <w:rFonts w:ascii="Calibri" w:hAnsi="Calibri"/>
                <w:color w:val="374151"/>
                <w:sz w:val="18"/>
              </w:rPr>
              <w:t>INTEGER</w:t>
            </w:r>
          </w:p>
        </w:tc>
        <w:tc>
          <w:tcPr>
            <w:tcW w:type="dxa" w:w="1701"/>
            <w:shd w:val="clear" w:color="auto" w:fill="FFFFFF"/>
            <w:vAlign w:val="center"/>
          </w:tcPr>
          <w:p>
            <w:r>
              <w:rPr>
                <w:rFonts w:ascii="Calibri" w:hAnsi="Calibri"/>
                <w:color w:val="374151"/>
                <w:sz w:val="18"/>
              </w:rPr>
              <w:t>FK -&gt; users.id</w:t>
            </w:r>
          </w:p>
        </w:tc>
        <w:tc>
          <w:tcPr>
            <w:tcW w:type="dxa" w:w="4535"/>
            <w:shd w:val="clear" w:color="auto" w:fill="FFFFFF"/>
            <w:vAlign w:val="center"/>
          </w:tcPr>
          <w:p>
            <w:r>
              <w:rPr>
                <w:rFonts w:ascii="Calibri" w:hAnsi="Calibri"/>
                <w:color w:val="374151"/>
                <w:sz w:val="18"/>
              </w:rPr>
              <w:t>Admin who recorded this (audit trail)</w:t>
            </w:r>
          </w:p>
        </w:tc>
      </w:tr>
      <w:tr>
        <w:trPr>
          <w:trHeight w:val="369"/>
        </w:trPr>
        <w:tc>
          <w:tcPr>
            <w:tcW w:type="dxa" w:w="2268"/>
            <w:shd w:val="clear" w:color="auto" w:fill="F3F4F6"/>
            <w:vAlign w:val="center"/>
          </w:tcPr>
          <w:p>
            <w:r>
              <w:rPr>
                <w:rFonts w:ascii="Calibri" w:hAnsi="Calibri"/>
                <w:color w:val="374151"/>
                <w:sz w:val="18"/>
              </w:rPr>
              <w:t>created_at</w:t>
            </w:r>
          </w:p>
        </w:tc>
        <w:tc>
          <w:tcPr>
            <w:tcW w:type="dxa" w:w="1701"/>
            <w:shd w:val="clear" w:color="auto" w:fill="F3F4F6"/>
            <w:vAlign w:val="center"/>
          </w:tcPr>
          <w:p>
            <w:r>
              <w:rPr>
                <w:rFonts w:ascii="Calibri" w:hAnsi="Calibri"/>
                <w:color w:val="374151"/>
                <w:sz w:val="18"/>
              </w:rPr>
              <w:t>DATETIME</w:t>
            </w:r>
          </w:p>
        </w:tc>
        <w:tc>
          <w:tcPr>
            <w:tcW w:type="dxa" w:w="1701"/>
            <w:shd w:val="clear" w:color="auto" w:fill="F3F4F6"/>
            <w:vAlign w:val="center"/>
          </w:tcPr>
          <w:p>
            <w:r>
              <w:rPr>
                <w:rFonts w:ascii="Calibri" w:hAnsi="Calibri"/>
                <w:color w:val="374151"/>
                <w:sz w:val="18"/>
              </w:rPr>
              <w:t>NOT NULL</w:t>
            </w:r>
          </w:p>
        </w:tc>
        <w:tc>
          <w:tcPr>
            <w:tcW w:type="dxa" w:w="4535"/>
            <w:shd w:val="clear" w:color="auto" w:fill="F3F4F6"/>
            <w:vAlign w:val="center"/>
          </w:tcPr>
          <w:p>
            <w:r>
              <w:rPr>
                <w:rFonts w:ascii="Calibri" w:hAnsi="Calibri"/>
                <w:color w:val="374151"/>
                <w:sz w:val="18"/>
              </w:rPr>
              <w:t>UTC timestamp</w:t>
            </w:r>
          </w:p>
        </w:tc>
      </w:tr>
    </w:tbl>
    <w:p/>
    <w:p>
      <w:pPr>
        <w:spacing w:before="160" w:after="40"/>
      </w:pPr>
      <w:r>
        <w:rPr>
          <w:rFonts w:ascii="Calibri" w:hAnsi="Calibri"/>
          <w:b/>
          <w:color w:val="0F1E44"/>
          <w:sz w:val="22"/>
        </w:rPr>
        <w:t xml:space="preserve">  Table: staff</w:t>
      </w:r>
    </w:p>
    <w:tbl>
      <w:tblPr>
        <w:tblStyle w:val="TableGrid"/>
        <w:tblW w:type="auto" w:w="0"/>
        <w:jc w:val="left"/>
        <w:tblLook w:firstColumn="1" w:firstRow="1" w:lastColumn="0" w:lastRow="0" w:noHBand="0" w:noVBand="1" w:val="04A0"/>
      </w:tblPr>
      <w:tblGrid>
        <w:gridCol w:w="2269"/>
        <w:gridCol w:w="2269"/>
        <w:gridCol w:w="2269"/>
        <w:gridCol w:w="2269"/>
      </w:tblGrid>
      <w:tr>
        <w:trPr>
          <w:trHeight w:val="454"/>
        </w:trPr>
        <w:tc>
          <w:tcPr>
            <w:tcW w:type="dxa" w:w="2268"/>
            <w:shd w:val="clear" w:color="auto" w:fill="0F1E44"/>
            <w:vAlign w:val="center"/>
          </w:tcPr>
          <w:p>
            <w:pPr>
              <w:jc w:val="left"/>
            </w:pPr>
            <w:r>
              <w:rPr>
                <w:rFonts w:ascii="Calibri" w:hAnsi="Calibri"/>
                <w:b/>
                <w:color w:val="FFFFFF"/>
                <w:sz w:val="18"/>
              </w:rPr>
              <w:t>Column</w:t>
            </w:r>
          </w:p>
        </w:tc>
        <w:tc>
          <w:tcPr>
            <w:tcW w:type="dxa" w:w="1701"/>
            <w:shd w:val="clear" w:color="auto" w:fill="0F1E44"/>
            <w:vAlign w:val="center"/>
          </w:tcPr>
          <w:p>
            <w:pPr>
              <w:jc w:val="left"/>
            </w:pPr>
            <w:r>
              <w:rPr>
                <w:rFonts w:ascii="Calibri" w:hAnsi="Calibri"/>
                <w:b/>
                <w:color w:val="FFFFFF"/>
                <w:sz w:val="18"/>
              </w:rPr>
              <w:t>Type</w:t>
            </w:r>
          </w:p>
        </w:tc>
        <w:tc>
          <w:tcPr>
            <w:tcW w:type="dxa" w:w="1701"/>
            <w:shd w:val="clear" w:color="auto" w:fill="0F1E44"/>
            <w:vAlign w:val="center"/>
          </w:tcPr>
          <w:p>
            <w:pPr>
              <w:jc w:val="left"/>
            </w:pPr>
            <w:r>
              <w:rPr>
                <w:rFonts w:ascii="Calibri" w:hAnsi="Calibri"/>
                <w:b/>
                <w:color w:val="FFFFFF"/>
                <w:sz w:val="18"/>
              </w:rPr>
              <w:t>Constraints</w:t>
            </w:r>
          </w:p>
        </w:tc>
        <w:tc>
          <w:tcPr>
            <w:tcW w:type="dxa" w:w="4535"/>
            <w:shd w:val="clear" w:color="auto" w:fill="0F1E44"/>
            <w:vAlign w:val="center"/>
          </w:tcPr>
          <w:p>
            <w:pPr>
              <w:jc w:val="left"/>
            </w:pPr>
            <w:r>
              <w:rPr>
                <w:rFonts w:ascii="Calibri" w:hAnsi="Calibri"/>
                <w:b/>
                <w:color w:val="FFFFFF"/>
                <w:sz w:val="18"/>
              </w:rPr>
              <w:t>Notes</w:t>
            </w:r>
          </w:p>
        </w:tc>
      </w:tr>
      <w:tr>
        <w:trPr>
          <w:trHeight w:val="369"/>
        </w:trPr>
        <w:tc>
          <w:tcPr>
            <w:tcW w:type="dxa" w:w="2268"/>
            <w:shd w:val="clear" w:color="auto" w:fill="F3F4F6"/>
            <w:vAlign w:val="center"/>
          </w:tcPr>
          <w:p>
            <w:r>
              <w:rPr>
                <w:rFonts w:ascii="Calibri" w:hAnsi="Calibri"/>
                <w:color w:val="374151"/>
                <w:sz w:val="18"/>
              </w:rPr>
              <w:t>id</w:t>
            </w:r>
          </w:p>
        </w:tc>
        <w:tc>
          <w:tcPr>
            <w:tcW w:type="dxa" w:w="1701"/>
            <w:shd w:val="clear" w:color="auto" w:fill="F3F4F6"/>
            <w:vAlign w:val="center"/>
          </w:tcPr>
          <w:p>
            <w:r>
              <w:rPr>
                <w:rFonts w:ascii="Calibri" w:hAnsi="Calibri"/>
                <w:color w:val="374151"/>
                <w:sz w:val="18"/>
              </w:rPr>
              <w:t>INTEGER</w:t>
            </w:r>
          </w:p>
        </w:tc>
        <w:tc>
          <w:tcPr>
            <w:tcW w:type="dxa" w:w="1701"/>
            <w:shd w:val="clear" w:color="auto" w:fill="F3F4F6"/>
            <w:vAlign w:val="center"/>
          </w:tcPr>
          <w:p>
            <w:r>
              <w:rPr>
                <w:rFonts w:ascii="Calibri" w:hAnsi="Calibri"/>
                <w:color w:val="374151"/>
                <w:sz w:val="18"/>
              </w:rPr>
              <w:t>PK, autoincrement</w:t>
            </w:r>
          </w:p>
        </w:tc>
        <w:tc>
          <w:tcPr>
            <w:tcW w:type="dxa" w:w="4535"/>
            <w:shd w:val="clear" w:color="auto" w:fill="F3F4F6"/>
            <w:vAlign w:val="center"/>
          </w:tcPr>
          <w:p>
            <w:r>
              <w:rPr>
                <w:rFonts w:ascii="Calibri" w:hAnsi="Calibri"/>
                <w:color w:val="374151"/>
                <w:sz w:val="18"/>
              </w:rPr>
              <w:t>Primary key</w:t>
            </w:r>
          </w:p>
        </w:tc>
      </w:tr>
      <w:tr>
        <w:trPr>
          <w:trHeight w:val="369"/>
        </w:trPr>
        <w:tc>
          <w:tcPr>
            <w:tcW w:type="dxa" w:w="2268"/>
            <w:shd w:val="clear" w:color="auto" w:fill="FFFFFF"/>
            <w:vAlign w:val="center"/>
          </w:tcPr>
          <w:p>
            <w:r>
              <w:rPr>
                <w:rFonts w:ascii="Calibri" w:hAnsi="Calibri"/>
                <w:color w:val="374151"/>
                <w:sz w:val="18"/>
              </w:rPr>
              <w:t>school_id</w:t>
            </w:r>
          </w:p>
        </w:tc>
        <w:tc>
          <w:tcPr>
            <w:tcW w:type="dxa" w:w="1701"/>
            <w:shd w:val="clear" w:color="auto" w:fill="FFFFFF"/>
            <w:vAlign w:val="center"/>
          </w:tcPr>
          <w:p>
            <w:r>
              <w:rPr>
                <w:rFonts w:ascii="Calibri" w:hAnsi="Calibri"/>
                <w:color w:val="374151"/>
                <w:sz w:val="18"/>
              </w:rPr>
              <w:t>INTEGER</w:t>
            </w:r>
          </w:p>
        </w:tc>
        <w:tc>
          <w:tcPr>
            <w:tcW w:type="dxa" w:w="1701"/>
            <w:shd w:val="clear" w:color="auto" w:fill="FFFFFF"/>
            <w:vAlign w:val="center"/>
          </w:tcPr>
          <w:p>
            <w:r>
              <w:rPr>
                <w:rFonts w:ascii="Calibri" w:hAnsi="Calibri"/>
                <w:color w:val="374151"/>
                <w:sz w:val="18"/>
              </w:rPr>
              <w:t>FK -&gt; schools.id</w:t>
            </w:r>
          </w:p>
        </w:tc>
        <w:tc>
          <w:tcPr>
            <w:tcW w:type="dxa" w:w="4535"/>
            <w:shd w:val="clear" w:color="auto" w:fill="FFFFFF"/>
            <w:vAlign w:val="center"/>
          </w:tcPr>
          <w:p>
            <w:r>
              <w:rPr>
                <w:rFonts w:ascii="Calibri" w:hAnsi="Calibri"/>
                <w:color w:val="374151"/>
                <w:sz w:val="18"/>
              </w:rPr>
              <w:t>Multi-tenant link</w:t>
            </w:r>
          </w:p>
        </w:tc>
      </w:tr>
      <w:tr>
        <w:trPr>
          <w:trHeight w:val="369"/>
        </w:trPr>
        <w:tc>
          <w:tcPr>
            <w:tcW w:type="dxa" w:w="2268"/>
            <w:shd w:val="clear" w:color="auto" w:fill="F3F4F6"/>
            <w:vAlign w:val="center"/>
          </w:tcPr>
          <w:p>
            <w:r>
              <w:rPr>
                <w:rFonts w:ascii="Calibri" w:hAnsi="Calibri"/>
                <w:color w:val="374151"/>
                <w:sz w:val="18"/>
              </w:rPr>
              <w:t>full_name</w:t>
            </w:r>
          </w:p>
        </w:tc>
        <w:tc>
          <w:tcPr>
            <w:tcW w:type="dxa" w:w="1701"/>
            <w:shd w:val="clear" w:color="auto" w:fill="F3F4F6"/>
            <w:vAlign w:val="center"/>
          </w:tcPr>
          <w:p>
            <w:r>
              <w:rPr>
                <w:rFonts w:ascii="Calibri" w:hAnsi="Calibri"/>
                <w:color w:val="374151"/>
                <w:sz w:val="18"/>
              </w:rPr>
              <w:t>VARCHAR(100)</w:t>
            </w:r>
          </w:p>
        </w:tc>
        <w:tc>
          <w:tcPr>
            <w:tcW w:type="dxa" w:w="1701"/>
            <w:shd w:val="clear" w:color="auto" w:fill="F3F4F6"/>
            <w:vAlign w:val="center"/>
          </w:tcPr>
          <w:p>
            <w:r>
              <w:rPr>
                <w:rFonts w:ascii="Calibri" w:hAnsi="Calibri"/>
                <w:color w:val="374151"/>
                <w:sz w:val="18"/>
              </w:rPr>
              <w:t>NOT NULL</w:t>
            </w:r>
          </w:p>
        </w:tc>
        <w:tc>
          <w:tcPr>
            <w:tcW w:type="dxa" w:w="4535"/>
            <w:shd w:val="clear" w:color="auto" w:fill="F3F4F6"/>
            <w:vAlign w:val="center"/>
          </w:tcPr>
          <w:p>
            <w:r>
              <w:rPr>
                <w:rFonts w:ascii="Calibri" w:hAnsi="Calibri"/>
                <w:color w:val="374151"/>
                <w:sz w:val="18"/>
              </w:rPr>
              <w:t>Staff member full name</w:t>
            </w:r>
          </w:p>
        </w:tc>
      </w:tr>
      <w:tr>
        <w:trPr>
          <w:trHeight w:val="369"/>
        </w:trPr>
        <w:tc>
          <w:tcPr>
            <w:tcW w:type="dxa" w:w="2268"/>
            <w:shd w:val="clear" w:color="auto" w:fill="FFFFFF"/>
            <w:vAlign w:val="center"/>
          </w:tcPr>
          <w:p>
            <w:r>
              <w:rPr>
                <w:rFonts w:ascii="Calibri" w:hAnsi="Calibri"/>
                <w:color w:val="374151"/>
                <w:sz w:val="18"/>
              </w:rPr>
              <w:t>role_title</w:t>
            </w:r>
          </w:p>
        </w:tc>
        <w:tc>
          <w:tcPr>
            <w:tcW w:type="dxa" w:w="1701"/>
            <w:shd w:val="clear" w:color="auto" w:fill="FFFFFF"/>
            <w:vAlign w:val="center"/>
          </w:tcPr>
          <w:p>
            <w:r>
              <w:rPr>
                <w:rFonts w:ascii="Calibri" w:hAnsi="Calibri"/>
                <w:color w:val="374151"/>
                <w:sz w:val="18"/>
              </w:rPr>
              <w:t>VARCHAR(50)</w:t>
            </w:r>
          </w:p>
        </w:tc>
        <w:tc>
          <w:tcPr>
            <w:tcW w:type="dxa" w:w="1701"/>
            <w:shd w:val="clear" w:color="auto" w:fill="FFFFFF"/>
            <w:vAlign w:val="center"/>
          </w:tcPr>
          <w:p>
            <w:r>
              <w:rPr>
                <w:rFonts w:ascii="Calibri" w:hAnsi="Calibri"/>
                <w:color w:val="374151"/>
                <w:sz w:val="18"/>
              </w:rPr>
              <w:t>NOT NULL</w:t>
            </w:r>
          </w:p>
        </w:tc>
        <w:tc>
          <w:tcPr>
            <w:tcW w:type="dxa" w:w="4535"/>
            <w:shd w:val="clear" w:color="auto" w:fill="FFFFFF"/>
            <w:vAlign w:val="center"/>
          </w:tcPr>
          <w:p>
            <w:r>
              <w:rPr>
                <w:rFonts w:ascii="Calibri" w:hAnsi="Calibri"/>
                <w:color w:val="374151"/>
                <w:sz w:val="18"/>
              </w:rPr>
              <w:t>e.g. 'Teacher', 'Bus Driver', 'Administrator'</w:t>
            </w:r>
          </w:p>
        </w:tc>
      </w:tr>
      <w:tr>
        <w:trPr>
          <w:trHeight w:val="369"/>
        </w:trPr>
        <w:tc>
          <w:tcPr>
            <w:tcW w:type="dxa" w:w="2268"/>
            <w:shd w:val="clear" w:color="auto" w:fill="F3F4F6"/>
            <w:vAlign w:val="center"/>
          </w:tcPr>
          <w:p>
            <w:r>
              <w:rPr>
                <w:rFonts w:ascii="Calibri" w:hAnsi="Calibri"/>
                <w:color w:val="374151"/>
                <w:sz w:val="18"/>
              </w:rPr>
              <w:t>phone_number</w:t>
            </w:r>
          </w:p>
        </w:tc>
        <w:tc>
          <w:tcPr>
            <w:tcW w:type="dxa" w:w="1701"/>
            <w:shd w:val="clear" w:color="auto" w:fill="F3F4F6"/>
            <w:vAlign w:val="center"/>
          </w:tcPr>
          <w:p>
            <w:r>
              <w:rPr>
                <w:rFonts w:ascii="Calibri" w:hAnsi="Calibri"/>
                <w:color w:val="374151"/>
                <w:sz w:val="18"/>
              </w:rPr>
              <w:t>VARCHAR(50)</w:t>
            </w:r>
          </w:p>
        </w:tc>
        <w:tc>
          <w:tcPr>
            <w:tcW w:type="dxa" w:w="1701"/>
            <w:shd w:val="clear" w:color="auto" w:fill="F3F4F6"/>
            <w:vAlign w:val="center"/>
          </w:tcPr>
          <w:p>
            <w:r>
              <w:rPr>
                <w:rFonts w:ascii="Calibri" w:hAnsi="Calibri"/>
                <w:color w:val="374151"/>
                <w:sz w:val="18"/>
              </w:rPr>
              <w:t>NOT NULL</w:t>
            </w:r>
          </w:p>
        </w:tc>
        <w:tc>
          <w:tcPr>
            <w:tcW w:type="dxa" w:w="4535"/>
            <w:shd w:val="clear" w:color="auto" w:fill="F3F4F6"/>
            <w:vAlign w:val="center"/>
          </w:tcPr>
          <w:p>
            <w:r>
              <w:rPr>
                <w:rFonts w:ascii="Calibri" w:hAnsi="Calibri"/>
                <w:color w:val="374151"/>
                <w:sz w:val="18"/>
              </w:rPr>
              <w:t>Normalised phone number</w:t>
            </w:r>
          </w:p>
        </w:tc>
      </w:tr>
      <w:tr>
        <w:trPr>
          <w:trHeight w:val="369"/>
        </w:trPr>
        <w:tc>
          <w:tcPr>
            <w:tcW w:type="dxa" w:w="2268"/>
            <w:shd w:val="clear" w:color="auto" w:fill="FFFFFF"/>
            <w:vAlign w:val="center"/>
          </w:tcPr>
          <w:p>
            <w:r>
              <w:rPr>
                <w:rFonts w:ascii="Calibri" w:hAnsi="Calibri"/>
                <w:color w:val="374151"/>
                <w:sz w:val="18"/>
              </w:rPr>
              <w:t>email</w:t>
            </w:r>
          </w:p>
        </w:tc>
        <w:tc>
          <w:tcPr>
            <w:tcW w:type="dxa" w:w="1701"/>
            <w:shd w:val="clear" w:color="auto" w:fill="FFFFFF"/>
            <w:vAlign w:val="center"/>
          </w:tcPr>
          <w:p>
            <w:r>
              <w:rPr>
                <w:rFonts w:ascii="Calibri" w:hAnsi="Calibri"/>
                <w:color w:val="374151"/>
                <w:sz w:val="18"/>
              </w:rPr>
              <w:t>VARCHAR(200)</w:t>
            </w:r>
          </w:p>
        </w:tc>
        <w:tc>
          <w:tcPr>
            <w:tcW w:type="dxa" w:w="1701"/>
            <w:shd w:val="clear" w:color="auto" w:fill="FFFFFF"/>
            <w:vAlign w:val="center"/>
          </w:tcPr>
          <w:p>
            <w:r>
              <w:rPr>
                <w:rFonts w:ascii="Calibri" w:hAnsi="Calibri"/>
                <w:color w:val="374151"/>
                <w:sz w:val="18"/>
              </w:rPr>
              <w:t>nullable</w:t>
            </w:r>
          </w:p>
        </w:tc>
        <w:tc>
          <w:tcPr>
            <w:tcW w:type="dxa" w:w="4535"/>
            <w:shd w:val="clear" w:color="auto" w:fill="FFFFFF"/>
            <w:vAlign w:val="center"/>
          </w:tcPr>
          <w:p>
            <w:r>
              <w:rPr>
                <w:rFonts w:ascii="Calibri" w:hAnsi="Calibri"/>
                <w:color w:val="374151"/>
                <w:sz w:val="18"/>
              </w:rPr>
              <w:t>Optional email address</w:t>
            </w:r>
          </w:p>
        </w:tc>
      </w:tr>
      <w:tr>
        <w:trPr>
          <w:trHeight w:val="369"/>
        </w:trPr>
        <w:tc>
          <w:tcPr>
            <w:tcW w:type="dxa" w:w="2268"/>
            <w:shd w:val="clear" w:color="auto" w:fill="F3F4F6"/>
            <w:vAlign w:val="center"/>
          </w:tcPr>
          <w:p>
            <w:r>
              <w:rPr>
                <w:rFonts w:ascii="Calibri" w:hAnsi="Calibri"/>
                <w:color w:val="374151"/>
                <w:sz w:val="18"/>
              </w:rPr>
              <w:t>bank_name</w:t>
            </w:r>
          </w:p>
        </w:tc>
        <w:tc>
          <w:tcPr>
            <w:tcW w:type="dxa" w:w="1701"/>
            <w:shd w:val="clear" w:color="auto" w:fill="F3F4F6"/>
            <w:vAlign w:val="center"/>
          </w:tcPr>
          <w:p>
            <w:r>
              <w:rPr>
                <w:rFonts w:ascii="Calibri" w:hAnsi="Calibri"/>
                <w:color w:val="374151"/>
                <w:sz w:val="18"/>
              </w:rPr>
              <w:t>VARCHAR(100)</w:t>
            </w:r>
          </w:p>
        </w:tc>
        <w:tc>
          <w:tcPr>
            <w:tcW w:type="dxa" w:w="1701"/>
            <w:shd w:val="clear" w:color="auto" w:fill="F3F4F6"/>
            <w:vAlign w:val="center"/>
          </w:tcPr>
          <w:p>
            <w:r>
              <w:rPr>
                <w:rFonts w:ascii="Calibri" w:hAnsi="Calibri"/>
                <w:color w:val="374151"/>
                <w:sz w:val="18"/>
              </w:rPr>
              <w:t>nullable</w:t>
            </w:r>
          </w:p>
        </w:tc>
        <w:tc>
          <w:tcPr>
            <w:tcW w:type="dxa" w:w="4535"/>
            <w:shd w:val="clear" w:color="auto" w:fill="F3F4F6"/>
            <w:vAlign w:val="center"/>
          </w:tcPr>
          <w:p>
            <w:r>
              <w:rPr>
                <w:rFonts w:ascii="Calibri" w:hAnsi="Calibri"/>
                <w:color w:val="374151"/>
                <w:sz w:val="18"/>
              </w:rPr>
              <w:t>Bank name (e.g. Access Bank, GTBank)</w:t>
            </w:r>
          </w:p>
        </w:tc>
      </w:tr>
      <w:tr>
        <w:trPr>
          <w:trHeight w:val="369"/>
        </w:trPr>
        <w:tc>
          <w:tcPr>
            <w:tcW w:type="dxa" w:w="2268"/>
            <w:shd w:val="clear" w:color="auto" w:fill="FFFFFF"/>
            <w:vAlign w:val="center"/>
          </w:tcPr>
          <w:p>
            <w:r>
              <w:rPr>
                <w:rFonts w:ascii="Calibri" w:hAnsi="Calibri"/>
                <w:color w:val="374151"/>
                <w:sz w:val="18"/>
              </w:rPr>
              <w:t>account_number</w:t>
            </w:r>
          </w:p>
        </w:tc>
        <w:tc>
          <w:tcPr>
            <w:tcW w:type="dxa" w:w="1701"/>
            <w:shd w:val="clear" w:color="auto" w:fill="FFFFFF"/>
            <w:vAlign w:val="center"/>
          </w:tcPr>
          <w:p>
            <w:r>
              <w:rPr>
                <w:rFonts w:ascii="Calibri" w:hAnsi="Calibri"/>
                <w:color w:val="374151"/>
                <w:sz w:val="18"/>
              </w:rPr>
              <w:t>VARCHAR(20)</w:t>
            </w:r>
          </w:p>
        </w:tc>
        <w:tc>
          <w:tcPr>
            <w:tcW w:type="dxa" w:w="1701"/>
            <w:shd w:val="clear" w:color="auto" w:fill="FFFFFF"/>
            <w:vAlign w:val="center"/>
          </w:tcPr>
          <w:p>
            <w:r>
              <w:rPr>
                <w:rFonts w:ascii="Calibri" w:hAnsi="Calibri"/>
                <w:color w:val="374151"/>
                <w:sz w:val="18"/>
              </w:rPr>
              <w:t>nullable</w:t>
            </w:r>
          </w:p>
        </w:tc>
        <w:tc>
          <w:tcPr>
            <w:tcW w:type="dxa" w:w="4535"/>
            <w:shd w:val="clear" w:color="auto" w:fill="FFFFFF"/>
            <w:vAlign w:val="center"/>
          </w:tcPr>
          <w:p>
            <w:r>
              <w:rPr>
                <w:rFonts w:ascii="Calibri" w:hAnsi="Calibri"/>
                <w:color w:val="374151"/>
                <w:sz w:val="18"/>
              </w:rPr>
              <w:t>10-digit NUBAN account number</w:t>
            </w:r>
          </w:p>
        </w:tc>
      </w:tr>
      <w:tr>
        <w:trPr>
          <w:trHeight w:val="369"/>
        </w:trPr>
        <w:tc>
          <w:tcPr>
            <w:tcW w:type="dxa" w:w="2268"/>
            <w:shd w:val="clear" w:color="auto" w:fill="F3F4F6"/>
            <w:vAlign w:val="center"/>
          </w:tcPr>
          <w:p>
            <w:r>
              <w:rPr>
                <w:rFonts w:ascii="Calibri" w:hAnsi="Calibri"/>
                <w:color w:val="374151"/>
                <w:sz w:val="18"/>
              </w:rPr>
              <w:t>account_name</w:t>
            </w:r>
          </w:p>
        </w:tc>
        <w:tc>
          <w:tcPr>
            <w:tcW w:type="dxa" w:w="1701"/>
            <w:shd w:val="clear" w:color="auto" w:fill="F3F4F6"/>
            <w:vAlign w:val="center"/>
          </w:tcPr>
          <w:p>
            <w:r>
              <w:rPr>
                <w:rFonts w:ascii="Calibri" w:hAnsi="Calibri"/>
                <w:color w:val="374151"/>
                <w:sz w:val="18"/>
              </w:rPr>
              <w:t>VARCHAR(100)</w:t>
            </w:r>
          </w:p>
        </w:tc>
        <w:tc>
          <w:tcPr>
            <w:tcW w:type="dxa" w:w="1701"/>
            <w:shd w:val="clear" w:color="auto" w:fill="F3F4F6"/>
            <w:vAlign w:val="center"/>
          </w:tcPr>
          <w:p>
            <w:r>
              <w:rPr>
                <w:rFonts w:ascii="Calibri" w:hAnsi="Calibri"/>
                <w:color w:val="374151"/>
                <w:sz w:val="18"/>
              </w:rPr>
              <w:t>nullable</w:t>
            </w:r>
          </w:p>
        </w:tc>
        <w:tc>
          <w:tcPr>
            <w:tcW w:type="dxa" w:w="4535"/>
            <w:shd w:val="clear" w:color="auto" w:fill="F3F4F6"/>
            <w:vAlign w:val="center"/>
          </w:tcPr>
          <w:p>
            <w:r>
              <w:rPr>
                <w:rFonts w:ascii="Calibri" w:hAnsi="Calibri"/>
                <w:color w:val="374151"/>
                <w:sz w:val="18"/>
              </w:rPr>
              <w:t>Account name as registered with bank</w:t>
            </w:r>
          </w:p>
        </w:tc>
      </w:tr>
      <w:tr>
        <w:trPr>
          <w:trHeight w:val="369"/>
        </w:trPr>
        <w:tc>
          <w:tcPr>
            <w:tcW w:type="dxa" w:w="2268"/>
            <w:shd w:val="clear" w:color="auto" w:fill="FFFFFF"/>
            <w:vAlign w:val="center"/>
          </w:tcPr>
          <w:p>
            <w:r>
              <w:rPr>
                <w:rFonts w:ascii="Calibri" w:hAnsi="Calibri"/>
                <w:color w:val="374151"/>
                <w:sz w:val="18"/>
              </w:rPr>
              <w:t>classes_taught</w:t>
            </w:r>
          </w:p>
        </w:tc>
        <w:tc>
          <w:tcPr>
            <w:tcW w:type="dxa" w:w="1701"/>
            <w:shd w:val="clear" w:color="auto" w:fill="FFFFFF"/>
            <w:vAlign w:val="center"/>
          </w:tcPr>
          <w:p>
            <w:r>
              <w:rPr>
                <w:rFonts w:ascii="Calibri" w:hAnsi="Calibri"/>
                <w:color w:val="374151"/>
                <w:sz w:val="18"/>
              </w:rPr>
              <w:t>JSON</w:t>
            </w:r>
          </w:p>
        </w:tc>
        <w:tc>
          <w:tcPr>
            <w:tcW w:type="dxa" w:w="1701"/>
            <w:shd w:val="clear" w:color="auto" w:fill="FFFFFF"/>
            <w:vAlign w:val="center"/>
          </w:tcPr>
          <w:p>
            <w:r>
              <w:rPr>
                <w:rFonts w:ascii="Calibri" w:hAnsi="Calibri"/>
                <w:color w:val="374151"/>
                <w:sz w:val="18"/>
              </w:rPr>
              <w:t>NOT NULL</w:t>
            </w:r>
          </w:p>
        </w:tc>
        <w:tc>
          <w:tcPr>
            <w:tcW w:type="dxa" w:w="4535"/>
            <w:shd w:val="clear" w:color="auto" w:fill="FFFFFF"/>
            <w:vAlign w:val="center"/>
          </w:tcPr>
          <w:p>
            <w:r>
              <w:rPr>
                <w:rFonts w:ascii="Calibri" w:hAnsi="Calibri"/>
                <w:color w:val="374151"/>
                <w:sz w:val="18"/>
              </w:rPr>
              <w:t>List of class strings e.g. ['Primary 1', 'Primary 4']</w:t>
            </w:r>
          </w:p>
        </w:tc>
      </w:tr>
      <w:tr>
        <w:trPr>
          <w:trHeight w:val="369"/>
        </w:trPr>
        <w:tc>
          <w:tcPr>
            <w:tcW w:type="dxa" w:w="2268"/>
            <w:shd w:val="clear" w:color="auto" w:fill="F3F4F6"/>
            <w:vAlign w:val="center"/>
          </w:tcPr>
          <w:p>
            <w:r>
              <w:rPr>
                <w:rFonts w:ascii="Calibri" w:hAnsi="Calibri"/>
                <w:color w:val="374151"/>
                <w:sz w:val="18"/>
              </w:rPr>
              <w:t>is_active</w:t>
            </w:r>
          </w:p>
        </w:tc>
        <w:tc>
          <w:tcPr>
            <w:tcW w:type="dxa" w:w="1701"/>
            <w:shd w:val="clear" w:color="auto" w:fill="F3F4F6"/>
            <w:vAlign w:val="center"/>
          </w:tcPr>
          <w:p>
            <w:r>
              <w:rPr>
                <w:rFonts w:ascii="Calibri" w:hAnsi="Calibri"/>
                <w:color w:val="374151"/>
                <w:sz w:val="18"/>
              </w:rPr>
              <w:t>BOOLEAN</w:t>
            </w:r>
          </w:p>
        </w:tc>
        <w:tc>
          <w:tcPr>
            <w:tcW w:type="dxa" w:w="1701"/>
            <w:shd w:val="clear" w:color="auto" w:fill="F3F4F6"/>
            <w:vAlign w:val="center"/>
          </w:tcPr>
          <w:p>
            <w:r>
              <w:rPr>
                <w:rFonts w:ascii="Calibri" w:hAnsi="Calibri"/>
                <w:color w:val="374151"/>
                <w:sz w:val="18"/>
              </w:rPr>
              <w:t>NOT NULL</w:t>
            </w:r>
          </w:p>
        </w:tc>
        <w:tc>
          <w:tcPr>
            <w:tcW w:type="dxa" w:w="4535"/>
            <w:shd w:val="clear" w:color="auto" w:fill="F3F4F6"/>
            <w:vAlign w:val="center"/>
          </w:tcPr>
          <w:p>
            <w:r>
              <w:rPr>
                <w:rFonts w:ascii="Calibri" w:hAnsi="Calibri"/>
                <w:color w:val="374151"/>
                <w:sz w:val="18"/>
              </w:rPr>
              <w:t>Soft delete -- inactive preserves payroll history</w:t>
            </w:r>
          </w:p>
        </w:tc>
      </w:tr>
      <w:tr>
        <w:trPr>
          <w:trHeight w:val="369"/>
        </w:trPr>
        <w:tc>
          <w:tcPr>
            <w:tcW w:type="dxa" w:w="2268"/>
            <w:shd w:val="clear" w:color="auto" w:fill="FFFFFF"/>
            <w:vAlign w:val="center"/>
          </w:tcPr>
          <w:p>
            <w:r>
              <w:rPr>
                <w:rFonts w:ascii="Calibri" w:hAnsi="Calibri"/>
                <w:color w:val="374151"/>
                <w:sz w:val="18"/>
              </w:rPr>
              <w:t>created_at</w:t>
            </w:r>
          </w:p>
        </w:tc>
        <w:tc>
          <w:tcPr>
            <w:tcW w:type="dxa" w:w="1701"/>
            <w:shd w:val="clear" w:color="auto" w:fill="FFFFFF"/>
            <w:vAlign w:val="center"/>
          </w:tcPr>
          <w:p>
            <w:r>
              <w:rPr>
                <w:rFonts w:ascii="Calibri" w:hAnsi="Calibri"/>
                <w:color w:val="374151"/>
                <w:sz w:val="18"/>
              </w:rPr>
              <w:t>DATETIME</w:t>
            </w:r>
          </w:p>
        </w:tc>
        <w:tc>
          <w:tcPr>
            <w:tcW w:type="dxa" w:w="1701"/>
            <w:shd w:val="clear" w:color="auto" w:fill="FFFFFF"/>
            <w:vAlign w:val="center"/>
          </w:tcPr>
          <w:p>
            <w:r>
              <w:rPr>
                <w:rFonts w:ascii="Calibri" w:hAnsi="Calibri"/>
                <w:color w:val="374151"/>
                <w:sz w:val="18"/>
              </w:rPr>
              <w:t>NOT NULL</w:t>
            </w:r>
          </w:p>
        </w:tc>
        <w:tc>
          <w:tcPr>
            <w:tcW w:type="dxa" w:w="4535"/>
            <w:shd w:val="clear" w:color="auto" w:fill="FFFFFF"/>
            <w:vAlign w:val="center"/>
          </w:tcPr>
          <w:p>
            <w:r>
              <w:rPr>
                <w:rFonts w:ascii="Calibri" w:hAnsi="Calibri"/>
                <w:color w:val="374151"/>
                <w:sz w:val="18"/>
              </w:rPr>
              <w:t>UTC timestamp</w:t>
            </w:r>
          </w:p>
        </w:tc>
      </w:tr>
      <w:tr>
        <w:trPr>
          <w:trHeight w:val="369"/>
        </w:trPr>
        <w:tc>
          <w:tcPr>
            <w:tcW w:type="dxa" w:w="2268"/>
            <w:shd w:val="clear" w:color="auto" w:fill="F3F4F6"/>
            <w:vAlign w:val="center"/>
          </w:tcPr>
          <w:p>
            <w:r>
              <w:rPr>
                <w:rFonts w:ascii="Calibri" w:hAnsi="Calibri"/>
                <w:color w:val="374151"/>
                <w:sz w:val="18"/>
              </w:rPr>
              <w:t>updated_at</w:t>
            </w:r>
          </w:p>
        </w:tc>
        <w:tc>
          <w:tcPr>
            <w:tcW w:type="dxa" w:w="1701"/>
            <w:shd w:val="clear" w:color="auto" w:fill="F3F4F6"/>
            <w:vAlign w:val="center"/>
          </w:tcPr>
          <w:p>
            <w:r>
              <w:rPr>
                <w:rFonts w:ascii="Calibri" w:hAnsi="Calibri"/>
                <w:color w:val="374151"/>
                <w:sz w:val="18"/>
              </w:rPr>
              <w:t>DATETIME</w:t>
            </w:r>
          </w:p>
        </w:tc>
        <w:tc>
          <w:tcPr>
            <w:tcW w:type="dxa" w:w="1701"/>
            <w:shd w:val="clear" w:color="auto" w:fill="F3F4F6"/>
            <w:vAlign w:val="center"/>
          </w:tcPr>
          <w:p>
            <w:r>
              <w:rPr>
                <w:rFonts w:ascii="Calibri" w:hAnsi="Calibri"/>
                <w:color w:val="374151"/>
                <w:sz w:val="18"/>
              </w:rPr>
              <w:t>NOT NULL</w:t>
            </w:r>
          </w:p>
        </w:tc>
        <w:tc>
          <w:tcPr>
            <w:tcW w:type="dxa" w:w="4535"/>
            <w:shd w:val="clear" w:color="auto" w:fill="F3F4F6"/>
            <w:vAlign w:val="center"/>
          </w:tcPr>
          <w:p>
            <w:r>
              <w:rPr>
                <w:rFonts w:ascii="Calibri" w:hAnsi="Calibri"/>
                <w:color w:val="374151"/>
                <w:sz w:val="18"/>
              </w:rPr>
              <w:t>Updated on change</w:t>
            </w:r>
          </w:p>
        </w:tc>
      </w:tr>
    </w:tbl>
    <w:p/>
    <w:p>
      <w:pPr>
        <w:spacing w:before="160" w:after="40"/>
      </w:pPr>
      <w:r>
        <w:rPr>
          <w:rFonts w:ascii="Calibri" w:hAnsi="Calibri"/>
          <w:b/>
          <w:color w:val="0F1E44"/>
          <w:sz w:val="22"/>
        </w:rPr>
        <w:t xml:space="preserve">  Table: staff_payroll_records</w:t>
      </w:r>
    </w:p>
    <w:tbl>
      <w:tblPr>
        <w:tblStyle w:val="TableGrid"/>
        <w:tblW w:type="auto" w:w="0"/>
        <w:jc w:val="left"/>
        <w:tblLook w:firstColumn="1" w:firstRow="1" w:lastColumn="0" w:lastRow="0" w:noHBand="0" w:noVBand="1" w:val="04A0"/>
      </w:tblPr>
      <w:tblGrid>
        <w:gridCol w:w="2269"/>
        <w:gridCol w:w="2269"/>
        <w:gridCol w:w="2269"/>
        <w:gridCol w:w="2269"/>
      </w:tblGrid>
      <w:tr>
        <w:trPr>
          <w:trHeight w:val="454"/>
        </w:trPr>
        <w:tc>
          <w:tcPr>
            <w:tcW w:type="dxa" w:w="2551"/>
            <w:shd w:val="clear" w:color="auto" w:fill="0F1E44"/>
            <w:vAlign w:val="center"/>
          </w:tcPr>
          <w:p>
            <w:pPr>
              <w:jc w:val="left"/>
            </w:pPr>
            <w:r>
              <w:rPr>
                <w:rFonts w:ascii="Calibri" w:hAnsi="Calibri"/>
                <w:b/>
                <w:color w:val="FFFFFF"/>
                <w:sz w:val="18"/>
              </w:rPr>
              <w:t>Column / Property</w:t>
            </w:r>
          </w:p>
        </w:tc>
        <w:tc>
          <w:tcPr>
            <w:tcW w:type="dxa" w:w="1701"/>
            <w:shd w:val="clear" w:color="auto" w:fill="0F1E44"/>
            <w:vAlign w:val="center"/>
          </w:tcPr>
          <w:p>
            <w:pPr>
              <w:jc w:val="left"/>
            </w:pPr>
            <w:r>
              <w:rPr>
                <w:rFonts w:ascii="Calibri" w:hAnsi="Calibri"/>
                <w:b/>
                <w:color w:val="FFFFFF"/>
                <w:sz w:val="18"/>
              </w:rPr>
              <w:t>Type</w:t>
            </w:r>
          </w:p>
        </w:tc>
        <w:tc>
          <w:tcPr>
            <w:tcW w:type="dxa" w:w="1984"/>
            <w:shd w:val="clear" w:color="auto" w:fill="0F1E44"/>
            <w:vAlign w:val="center"/>
          </w:tcPr>
          <w:p>
            <w:pPr>
              <w:jc w:val="left"/>
            </w:pPr>
            <w:r>
              <w:rPr>
                <w:rFonts w:ascii="Calibri" w:hAnsi="Calibri"/>
                <w:b/>
                <w:color w:val="FFFFFF"/>
                <w:sz w:val="18"/>
              </w:rPr>
              <w:t>Stored?</w:t>
            </w:r>
          </w:p>
        </w:tc>
        <w:tc>
          <w:tcPr>
            <w:tcW w:type="dxa" w:w="3969"/>
            <w:shd w:val="clear" w:color="auto" w:fill="0F1E44"/>
            <w:vAlign w:val="center"/>
          </w:tcPr>
          <w:p>
            <w:pPr>
              <w:jc w:val="left"/>
            </w:pPr>
            <w:r>
              <w:rPr>
                <w:rFonts w:ascii="Calibri" w:hAnsi="Calibri"/>
                <w:b/>
                <w:color w:val="FFFFFF"/>
                <w:sz w:val="18"/>
              </w:rPr>
              <w:t>Notes</w:t>
            </w:r>
          </w:p>
        </w:tc>
      </w:tr>
      <w:tr>
        <w:trPr>
          <w:trHeight w:val="369"/>
        </w:trPr>
        <w:tc>
          <w:tcPr>
            <w:tcW w:type="dxa" w:w="2551"/>
            <w:shd w:val="clear" w:color="auto" w:fill="F3F4F6"/>
            <w:vAlign w:val="center"/>
          </w:tcPr>
          <w:p>
            <w:r>
              <w:rPr>
                <w:rFonts w:ascii="Calibri" w:hAnsi="Calibri"/>
                <w:color w:val="374151"/>
                <w:sz w:val="18"/>
              </w:rPr>
              <w:t>id</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YES (column)</w:t>
            </w:r>
          </w:p>
        </w:tc>
        <w:tc>
          <w:tcPr>
            <w:tcW w:type="dxa" w:w="3969"/>
            <w:shd w:val="clear" w:color="auto" w:fill="F3F4F6"/>
            <w:vAlign w:val="center"/>
          </w:tcPr>
          <w:p>
            <w:r>
              <w:rPr>
                <w:rFonts w:ascii="Calibri" w:hAnsi="Calibri"/>
                <w:color w:val="374151"/>
                <w:sz w:val="18"/>
              </w:rPr>
              <w:t>Primary key</w:t>
            </w:r>
          </w:p>
        </w:tc>
      </w:tr>
      <w:tr>
        <w:trPr>
          <w:trHeight w:val="369"/>
        </w:trPr>
        <w:tc>
          <w:tcPr>
            <w:tcW w:type="dxa" w:w="2551"/>
            <w:shd w:val="clear" w:color="auto" w:fill="FFFFFF"/>
            <w:vAlign w:val="center"/>
          </w:tcPr>
          <w:p>
            <w:r>
              <w:rPr>
                <w:rFonts w:ascii="Calibri" w:hAnsi="Calibri"/>
                <w:color w:val="374151"/>
                <w:sz w:val="18"/>
              </w:rPr>
              <w:t>school_id</w:t>
            </w:r>
          </w:p>
        </w:tc>
        <w:tc>
          <w:tcPr>
            <w:tcW w:type="dxa" w:w="1701"/>
            <w:shd w:val="clear" w:color="auto" w:fill="FFFFFF"/>
            <w:vAlign w:val="center"/>
          </w:tcPr>
          <w:p>
            <w:r>
              <w:rPr>
                <w:rFonts w:ascii="Calibri" w:hAnsi="Calibri"/>
                <w:color w:val="374151"/>
                <w:sz w:val="18"/>
              </w:rPr>
              <w:t>INTEGER</w:t>
            </w:r>
          </w:p>
        </w:tc>
        <w:tc>
          <w:tcPr>
            <w:tcW w:type="dxa" w:w="1984"/>
            <w:shd w:val="clear" w:color="auto" w:fill="FFFFFF"/>
            <w:vAlign w:val="center"/>
          </w:tcPr>
          <w:p>
            <w:r>
              <w:rPr>
                <w:rFonts w:ascii="Calibri" w:hAnsi="Calibri"/>
                <w:color w:val="374151"/>
                <w:sz w:val="18"/>
              </w:rPr>
              <w:t>YES (column)</w:t>
            </w:r>
          </w:p>
        </w:tc>
        <w:tc>
          <w:tcPr>
            <w:tcW w:type="dxa" w:w="3969"/>
            <w:shd w:val="clear" w:color="auto" w:fill="FFFFFF"/>
            <w:vAlign w:val="center"/>
          </w:tcPr>
          <w:p>
            <w:r>
              <w:rPr>
                <w:rFonts w:ascii="Calibri" w:hAnsi="Calibri"/>
                <w:color w:val="374151"/>
                <w:sz w:val="18"/>
              </w:rPr>
              <w:t>FK -&gt; schools.id</w:t>
            </w:r>
          </w:p>
        </w:tc>
      </w:tr>
      <w:tr>
        <w:trPr>
          <w:trHeight w:val="369"/>
        </w:trPr>
        <w:tc>
          <w:tcPr>
            <w:tcW w:type="dxa" w:w="2551"/>
            <w:shd w:val="clear" w:color="auto" w:fill="F3F4F6"/>
            <w:vAlign w:val="center"/>
          </w:tcPr>
          <w:p>
            <w:r>
              <w:rPr>
                <w:rFonts w:ascii="Calibri" w:hAnsi="Calibri"/>
                <w:color w:val="374151"/>
                <w:sz w:val="18"/>
              </w:rPr>
              <w:t>staff_id</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YES (column)</w:t>
            </w:r>
          </w:p>
        </w:tc>
        <w:tc>
          <w:tcPr>
            <w:tcW w:type="dxa" w:w="3969"/>
            <w:shd w:val="clear" w:color="auto" w:fill="F3F4F6"/>
            <w:vAlign w:val="center"/>
          </w:tcPr>
          <w:p>
            <w:r>
              <w:rPr>
                <w:rFonts w:ascii="Calibri" w:hAnsi="Calibri"/>
                <w:color w:val="374151"/>
                <w:sz w:val="18"/>
              </w:rPr>
              <w:t>FK -&gt; staff.id</w:t>
            </w:r>
          </w:p>
        </w:tc>
      </w:tr>
      <w:tr>
        <w:trPr>
          <w:trHeight w:val="369"/>
        </w:trPr>
        <w:tc>
          <w:tcPr>
            <w:tcW w:type="dxa" w:w="2551"/>
            <w:shd w:val="clear" w:color="auto" w:fill="FFFFFF"/>
            <w:vAlign w:val="center"/>
          </w:tcPr>
          <w:p>
            <w:r>
              <w:rPr>
                <w:rFonts w:ascii="Calibri" w:hAnsi="Calibri"/>
                <w:color w:val="374151"/>
                <w:sz w:val="18"/>
              </w:rPr>
              <w:t>term_id</w:t>
            </w:r>
          </w:p>
        </w:tc>
        <w:tc>
          <w:tcPr>
            <w:tcW w:type="dxa" w:w="1701"/>
            <w:shd w:val="clear" w:color="auto" w:fill="FFFFFF"/>
            <w:vAlign w:val="center"/>
          </w:tcPr>
          <w:p>
            <w:r>
              <w:rPr>
                <w:rFonts w:ascii="Calibri" w:hAnsi="Calibri"/>
                <w:color w:val="374151"/>
                <w:sz w:val="18"/>
              </w:rPr>
              <w:t>INTEGER</w:t>
            </w:r>
          </w:p>
        </w:tc>
        <w:tc>
          <w:tcPr>
            <w:tcW w:type="dxa" w:w="1984"/>
            <w:shd w:val="clear" w:color="auto" w:fill="FFFFFF"/>
            <w:vAlign w:val="center"/>
          </w:tcPr>
          <w:p>
            <w:r>
              <w:rPr>
                <w:rFonts w:ascii="Calibri" w:hAnsi="Calibri"/>
                <w:color w:val="374151"/>
                <w:sz w:val="18"/>
              </w:rPr>
              <w:t>YES (column)</w:t>
            </w:r>
          </w:p>
        </w:tc>
        <w:tc>
          <w:tcPr>
            <w:tcW w:type="dxa" w:w="3969"/>
            <w:shd w:val="clear" w:color="auto" w:fill="FFFFFF"/>
            <w:vAlign w:val="center"/>
          </w:tcPr>
          <w:p>
            <w:r>
              <w:rPr>
                <w:rFonts w:ascii="Calibri" w:hAnsi="Calibri"/>
                <w:color w:val="374151"/>
                <w:sz w:val="18"/>
              </w:rPr>
              <w:t>FK -&gt; terms.id</w:t>
            </w:r>
          </w:p>
        </w:tc>
      </w:tr>
      <w:tr>
        <w:trPr>
          <w:trHeight w:val="369"/>
        </w:trPr>
        <w:tc>
          <w:tcPr>
            <w:tcW w:type="dxa" w:w="2551"/>
            <w:shd w:val="clear" w:color="auto" w:fill="F3F4F6"/>
            <w:vAlign w:val="center"/>
          </w:tcPr>
          <w:p>
            <w:r>
              <w:rPr>
                <w:rFonts w:ascii="Calibri" w:hAnsi="Calibri"/>
                <w:color w:val="374151"/>
                <w:sz w:val="18"/>
              </w:rPr>
              <w:t>amount_scheduled_kobo</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YES (column)</w:t>
            </w:r>
          </w:p>
        </w:tc>
        <w:tc>
          <w:tcPr>
            <w:tcW w:type="dxa" w:w="3969"/>
            <w:shd w:val="clear" w:color="auto" w:fill="F3F4F6"/>
            <w:vAlign w:val="center"/>
          </w:tcPr>
          <w:p>
            <w:r>
              <w:rPr>
                <w:rFonts w:ascii="Calibri" w:hAnsi="Calibri"/>
                <w:color w:val="374151"/>
                <w:sz w:val="18"/>
              </w:rPr>
              <w:t>Total salary scheduled for the term</w:t>
            </w:r>
          </w:p>
        </w:tc>
      </w:tr>
      <w:tr>
        <w:trPr>
          <w:trHeight w:val="369"/>
        </w:trPr>
        <w:tc>
          <w:tcPr>
            <w:tcW w:type="dxa" w:w="2551"/>
            <w:shd w:val="clear" w:color="auto" w:fill="FFFFFF"/>
            <w:vAlign w:val="center"/>
          </w:tcPr>
          <w:p>
            <w:r>
              <w:rPr>
                <w:rFonts w:ascii="Calibri" w:hAnsi="Calibri"/>
                <w:color w:val="374151"/>
                <w:sz w:val="18"/>
              </w:rPr>
              <w:t>status</w:t>
            </w:r>
          </w:p>
        </w:tc>
        <w:tc>
          <w:tcPr>
            <w:tcW w:type="dxa" w:w="1701"/>
            <w:shd w:val="clear" w:color="auto" w:fill="FFFFFF"/>
            <w:vAlign w:val="center"/>
          </w:tcPr>
          <w:p>
            <w:r>
              <w:rPr>
                <w:rFonts w:ascii="Calibri" w:hAnsi="Calibri"/>
                <w:color w:val="374151"/>
                <w:sz w:val="18"/>
              </w:rPr>
              <w:t>VARCHAR(20)</w:t>
            </w:r>
          </w:p>
        </w:tc>
        <w:tc>
          <w:tcPr>
            <w:tcW w:type="dxa" w:w="1984"/>
            <w:shd w:val="clear" w:color="auto" w:fill="FFFFFF"/>
            <w:vAlign w:val="center"/>
          </w:tcPr>
          <w:p>
            <w:r>
              <w:rPr>
                <w:rFonts w:ascii="Calibri" w:hAnsi="Calibri"/>
                <w:color w:val="374151"/>
                <w:sz w:val="18"/>
              </w:rPr>
              <w:t>YES (column)</w:t>
            </w:r>
          </w:p>
        </w:tc>
        <w:tc>
          <w:tcPr>
            <w:tcW w:type="dxa" w:w="3969"/>
            <w:shd w:val="clear" w:color="auto" w:fill="FFFFFF"/>
            <w:vAlign w:val="center"/>
          </w:tcPr>
          <w:p>
            <w:r>
              <w:rPr>
                <w:rFonts w:ascii="Calibri" w:hAnsi="Calibri"/>
                <w:color w:val="374151"/>
                <w:sz w:val="18"/>
              </w:rPr>
              <w:t>'unpaid' | 'partial' | 'paid'</w:t>
            </w:r>
          </w:p>
        </w:tc>
      </w:tr>
      <w:tr>
        <w:trPr>
          <w:trHeight w:val="369"/>
        </w:trPr>
        <w:tc>
          <w:tcPr>
            <w:tcW w:type="dxa" w:w="2551"/>
            <w:shd w:val="clear" w:color="auto" w:fill="F3F4F6"/>
            <w:vAlign w:val="center"/>
          </w:tcPr>
          <w:p>
            <w:r>
              <w:rPr>
                <w:rFonts w:ascii="Calibri" w:hAnsi="Calibri"/>
                <w:color w:val="374151"/>
                <w:sz w:val="18"/>
              </w:rPr>
              <w:t>created_by_user_id</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YES (column)</w:t>
            </w:r>
          </w:p>
        </w:tc>
        <w:tc>
          <w:tcPr>
            <w:tcW w:type="dxa" w:w="3969"/>
            <w:shd w:val="clear" w:color="auto" w:fill="F3F4F6"/>
            <w:vAlign w:val="center"/>
          </w:tcPr>
          <w:p>
            <w:r>
              <w:rPr>
                <w:rFonts w:ascii="Calibri" w:hAnsi="Calibri"/>
                <w:color w:val="374151"/>
                <w:sz w:val="18"/>
              </w:rPr>
              <w:t>Director who set up this schedule</w:t>
            </w:r>
          </w:p>
        </w:tc>
      </w:tr>
      <w:tr>
        <w:trPr>
          <w:trHeight w:val="369"/>
        </w:trPr>
        <w:tc>
          <w:tcPr>
            <w:tcW w:type="dxa" w:w="2551"/>
            <w:shd w:val="clear" w:color="auto" w:fill="FFFFFF"/>
            <w:vAlign w:val="center"/>
          </w:tcPr>
          <w:p>
            <w:r>
              <w:rPr>
                <w:rFonts w:ascii="Calibri" w:hAnsi="Calibri"/>
                <w:color w:val="374151"/>
                <w:sz w:val="18"/>
              </w:rPr>
              <w:t>amount_paid_kobo</w:t>
            </w:r>
          </w:p>
        </w:tc>
        <w:tc>
          <w:tcPr>
            <w:tcW w:type="dxa" w:w="1701"/>
            <w:shd w:val="clear" w:color="auto" w:fill="FFFFFF"/>
            <w:vAlign w:val="center"/>
          </w:tcPr>
          <w:p>
            <w:r>
              <w:rPr>
                <w:rFonts w:ascii="Calibri" w:hAnsi="Calibri"/>
                <w:color w:val="374151"/>
                <w:sz w:val="18"/>
              </w:rPr>
              <w:t>INTEGER</w:t>
            </w:r>
          </w:p>
        </w:tc>
        <w:tc>
          <w:tcPr>
            <w:tcW w:type="dxa" w:w="1984"/>
            <w:shd w:val="clear" w:color="auto" w:fill="FFFFFF"/>
            <w:vAlign w:val="center"/>
          </w:tcPr>
          <w:p>
            <w:r>
              <w:rPr>
                <w:rFonts w:ascii="Calibri" w:hAnsi="Calibri"/>
                <w:color w:val="374151"/>
                <w:sz w:val="18"/>
              </w:rPr>
              <w:t>NO (computed)</w:t>
            </w:r>
          </w:p>
        </w:tc>
        <w:tc>
          <w:tcPr>
            <w:tcW w:type="dxa" w:w="3969"/>
            <w:shd w:val="clear" w:color="auto" w:fill="FFFFFF"/>
            <w:vAlign w:val="center"/>
          </w:tcPr>
          <w:p>
            <w:r>
              <w:rPr>
                <w:rFonts w:ascii="Calibri" w:hAnsi="Calibri"/>
                <w:color w:val="374151"/>
                <w:sz w:val="18"/>
              </w:rPr>
              <w:t>Sum of linked StaffPayment rows</w:t>
            </w:r>
          </w:p>
        </w:tc>
      </w:tr>
      <w:tr>
        <w:trPr>
          <w:trHeight w:val="369"/>
        </w:trPr>
        <w:tc>
          <w:tcPr>
            <w:tcW w:type="dxa" w:w="2551"/>
            <w:shd w:val="clear" w:color="auto" w:fill="F3F4F6"/>
            <w:vAlign w:val="center"/>
          </w:tcPr>
          <w:p>
            <w:r>
              <w:rPr>
                <w:rFonts w:ascii="Calibri" w:hAnsi="Calibri"/>
                <w:color w:val="374151"/>
                <w:sz w:val="18"/>
              </w:rPr>
              <w:t>remaining_kobo</w:t>
            </w:r>
          </w:p>
        </w:tc>
        <w:tc>
          <w:tcPr>
            <w:tcW w:type="dxa" w:w="1701"/>
            <w:shd w:val="clear" w:color="auto" w:fill="F3F4F6"/>
            <w:vAlign w:val="center"/>
          </w:tcPr>
          <w:p>
            <w:r>
              <w:rPr>
                <w:rFonts w:ascii="Calibri" w:hAnsi="Calibri"/>
                <w:color w:val="374151"/>
                <w:sz w:val="18"/>
              </w:rPr>
              <w:t>INTEGER</w:t>
            </w:r>
          </w:p>
        </w:tc>
        <w:tc>
          <w:tcPr>
            <w:tcW w:type="dxa" w:w="1984"/>
            <w:shd w:val="clear" w:color="auto" w:fill="F3F4F6"/>
            <w:vAlign w:val="center"/>
          </w:tcPr>
          <w:p>
            <w:r>
              <w:rPr>
                <w:rFonts w:ascii="Calibri" w:hAnsi="Calibri"/>
                <w:color w:val="374151"/>
                <w:sz w:val="18"/>
              </w:rPr>
              <w:t>NO (computed)</w:t>
            </w:r>
          </w:p>
        </w:tc>
        <w:tc>
          <w:tcPr>
            <w:tcW w:type="dxa" w:w="3969"/>
            <w:shd w:val="clear" w:color="auto" w:fill="F3F4F6"/>
            <w:vAlign w:val="center"/>
          </w:tcPr>
          <w:p>
            <w:r>
              <w:rPr>
                <w:rFonts w:ascii="Calibri" w:hAnsi="Calibri"/>
                <w:color w:val="374151"/>
                <w:sz w:val="18"/>
              </w:rPr>
              <w:t>max(0, scheduled - paid)</w:t>
            </w:r>
          </w:p>
        </w:tc>
      </w:tr>
    </w:tbl>
    <w:p/>
    <w:p>
      <w:pPr>
        <w:pBdr>
          <w:bottom w:val="single" w:sz="6" w:color="0E7490"/>
        </w:pBdr>
        <w:spacing w:before="200" w:after="80"/>
      </w:pPr>
      <w:r>
        <w:rPr>
          <w:rFonts w:ascii="Calibri" w:hAnsi="Calibri"/>
          <w:b/>
          <w:color w:val="0E7490"/>
          <w:sz w:val="26"/>
        </w:rPr>
        <w:t>5.3  Entity Relationship Summary</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2835"/>
            <w:shd w:val="clear" w:color="auto" w:fill="0F1E44"/>
            <w:vAlign w:val="center"/>
          </w:tcPr>
          <w:p>
            <w:pPr>
              <w:jc w:val="left"/>
            </w:pPr>
            <w:r>
              <w:rPr>
                <w:rFonts w:ascii="Calibri" w:hAnsi="Calibri"/>
                <w:b/>
                <w:color w:val="FFFFFF"/>
                <w:sz w:val="18"/>
              </w:rPr>
              <w:t>Parent Table</w:t>
            </w:r>
          </w:p>
        </w:tc>
        <w:tc>
          <w:tcPr>
            <w:tcW w:type="dxa" w:w="2835"/>
            <w:shd w:val="clear" w:color="auto" w:fill="0F1E44"/>
            <w:vAlign w:val="center"/>
          </w:tcPr>
          <w:p>
            <w:pPr>
              <w:jc w:val="left"/>
            </w:pPr>
            <w:r>
              <w:rPr>
                <w:rFonts w:ascii="Calibri" w:hAnsi="Calibri"/>
                <w:b/>
                <w:color w:val="FFFFFF"/>
                <w:sz w:val="18"/>
              </w:rPr>
              <w:t>Relationship</w:t>
            </w:r>
          </w:p>
        </w:tc>
        <w:tc>
          <w:tcPr>
            <w:tcW w:type="dxa" w:w="4535"/>
            <w:shd w:val="clear" w:color="auto" w:fill="0F1E44"/>
            <w:vAlign w:val="center"/>
          </w:tcPr>
          <w:p>
            <w:pPr>
              <w:jc w:val="left"/>
            </w:pPr>
            <w:r>
              <w:rPr>
                <w:rFonts w:ascii="Calibri" w:hAnsi="Calibri"/>
                <w:b/>
                <w:color w:val="FFFFFF"/>
                <w:sz w:val="18"/>
              </w:rPr>
              <w:t>Child Table</w:t>
            </w:r>
          </w:p>
        </w:tc>
      </w:tr>
      <w:tr>
        <w:trPr>
          <w:trHeight w:val="369"/>
        </w:trPr>
        <w:tc>
          <w:tcPr>
            <w:tcW w:type="dxa" w:w="2835"/>
            <w:shd w:val="clear" w:color="auto" w:fill="F3F4F6"/>
            <w:vAlign w:val="center"/>
          </w:tcPr>
          <w:p>
            <w:r>
              <w:rPr>
                <w:rFonts w:ascii="Calibri" w:hAnsi="Calibri"/>
                <w:color w:val="374151"/>
                <w:sz w:val="18"/>
              </w:rPr>
              <w:t>schools</w:t>
            </w:r>
          </w:p>
        </w:tc>
        <w:tc>
          <w:tcPr>
            <w:tcW w:type="dxa" w:w="2835"/>
            <w:shd w:val="clear" w:color="auto" w:fill="F3F4F6"/>
            <w:vAlign w:val="center"/>
          </w:tcPr>
          <w:p>
            <w:r>
              <w:rPr>
                <w:rFonts w:ascii="Calibri" w:hAnsi="Calibri"/>
                <w:color w:val="374151"/>
                <w:sz w:val="18"/>
              </w:rPr>
              <w:t>1 -- has many (cascade)</w:t>
            </w:r>
          </w:p>
        </w:tc>
        <w:tc>
          <w:tcPr>
            <w:tcW w:type="dxa" w:w="4535"/>
            <w:shd w:val="clear" w:color="auto" w:fill="F3F4F6"/>
            <w:vAlign w:val="center"/>
          </w:tcPr>
          <w:p>
            <w:r>
              <w:rPr>
                <w:rFonts w:ascii="Calibri" w:hAnsi="Calibri"/>
                <w:color w:val="374151"/>
                <w:sz w:val="18"/>
              </w:rPr>
              <w:t>students</w:t>
            </w:r>
          </w:p>
        </w:tc>
      </w:tr>
      <w:tr>
        <w:trPr>
          <w:trHeight w:val="369"/>
        </w:trPr>
        <w:tc>
          <w:tcPr>
            <w:tcW w:type="dxa" w:w="2835"/>
            <w:shd w:val="clear" w:color="auto" w:fill="FFFFFF"/>
            <w:vAlign w:val="center"/>
          </w:tcPr>
          <w:p>
            <w:r>
              <w:rPr>
                <w:rFonts w:ascii="Calibri" w:hAnsi="Calibri"/>
                <w:color w:val="374151"/>
                <w:sz w:val="18"/>
              </w:rPr>
              <w:t>schools</w:t>
            </w:r>
          </w:p>
        </w:tc>
        <w:tc>
          <w:tcPr>
            <w:tcW w:type="dxa" w:w="2835"/>
            <w:shd w:val="clear" w:color="auto" w:fill="FFFFFF"/>
            <w:vAlign w:val="center"/>
          </w:tcPr>
          <w:p>
            <w:r>
              <w:rPr>
                <w:rFonts w:ascii="Calibri" w:hAnsi="Calibri"/>
                <w:color w:val="374151"/>
                <w:sz w:val="18"/>
              </w:rPr>
              <w:t>1 -- has many (cascade)</w:t>
            </w:r>
          </w:p>
        </w:tc>
        <w:tc>
          <w:tcPr>
            <w:tcW w:type="dxa" w:w="4535"/>
            <w:shd w:val="clear" w:color="auto" w:fill="FFFFFF"/>
            <w:vAlign w:val="center"/>
          </w:tcPr>
          <w:p>
            <w:r>
              <w:rPr>
                <w:rFonts w:ascii="Calibri" w:hAnsi="Calibri"/>
                <w:color w:val="374151"/>
                <w:sz w:val="18"/>
              </w:rPr>
              <w:t>fee_types</w:t>
            </w:r>
          </w:p>
        </w:tc>
      </w:tr>
      <w:tr>
        <w:trPr>
          <w:trHeight w:val="369"/>
        </w:trPr>
        <w:tc>
          <w:tcPr>
            <w:tcW w:type="dxa" w:w="2835"/>
            <w:shd w:val="clear" w:color="auto" w:fill="F3F4F6"/>
            <w:vAlign w:val="center"/>
          </w:tcPr>
          <w:p>
            <w:r>
              <w:rPr>
                <w:rFonts w:ascii="Calibri" w:hAnsi="Calibri"/>
                <w:color w:val="374151"/>
                <w:sz w:val="18"/>
              </w:rPr>
              <w:t>schools</w:t>
            </w:r>
          </w:p>
        </w:tc>
        <w:tc>
          <w:tcPr>
            <w:tcW w:type="dxa" w:w="2835"/>
            <w:shd w:val="clear" w:color="auto" w:fill="F3F4F6"/>
            <w:vAlign w:val="center"/>
          </w:tcPr>
          <w:p>
            <w:r>
              <w:rPr>
                <w:rFonts w:ascii="Calibri" w:hAnsi="Calibri"/>
                <w:color w:val="374151"/>
                <w:sz w:val="18"/>
              </w:rPr>
              <w:t>1 -- has many (cascade)</w:t>
            </w:r>
          </w:p>
        </w:tc>
        <w:tc>
          <w:tcPr>
            <w:tcW w:type="dxa" w:w="4535"/>
            <w:shd w:val="clear" w:color="auto" w:fill="F3F4F6"/>
            <w:vAlign w:val="center"/>
          </w:tcPr>
          <w:p>
            <w:r>
              <w:rPr>
                <w:rFonts w:ascii="Calibri" w:hAnsi="Calibri"/>
                <w:color w:val="374151"/>
                <w:sz w:val="18"/>
              </w:rPr>
              <w:t>fee_categories</w:t>
            </w:r>
          </w:p>
        </w:tc>
      </w:tr>
      <w:tr>
        <w:trPr>
          <w:trHeight w:val="369"/>
        </w:trPr>
        <w:tc>
          <w:tcPr>
            <w:tcW w:type="dxa" w:w="2835"/>
            <w:shd w:val="clear" w:color="auto" w:fill="FFFFFF"/>
            <w:vAlign w:val="center"/>
          </w:tcPr>
          <w:p>
            <w:r>
              <w:rPr>
                <w:rFonts w:ascii="Calibri" w:hAnsi="Calibri"/>
                <w:color w:val="374151"/>
                <w:sz w:val="18"/>
              </w:rPr>
              <w:t>schools</w:t>
            </w:r>
          </w:p>
        </w:tc>
        <w:tc>
          <w:tcPr>
            <w:tcW w:type="dxa" w:w="2835"/>
            <w:shd w:val="clear" w:color="auto" w:fill="FFFFFF"/>
            <w:vAlign w:val="center"/>
          </w:tcPr>
          <w:p>
            <w:r>
              <w:rPr>
                <w:rFonts w:ascii="Calibri" w:hAnsi="Calibri"/>
                <w:color w:val="374151"/>
                <w:sz w:val="18"/>
              </w:rPr>
              <w:t>1 -- has many (cascade)</w:t>
            </w:r>
          </w:p>
        </w:tc>
        <w:tc>
          <w:tcPr>
            <w:tcW w:type="dxa" w:w="4535"/>
            <w:shd w:val="clear" w:color="auto" w:fill="FFFFFF"/>
            <w:vAlign w:val="center"/>
          </w:tcPr>
          <w:p>
            <w:r>
              <w:rPr>
                <w:rFonts w:ascii="Calibri" w:hAnsi="Calibri"/>
                <w:color w:val="374151"/>
                <w:sz w:val="18"/>
              </w:rPr>
              <w:t>terms</w:t>
            </w:r>
          </w:p>
        </w:tc>
      </w:tr>
      <w:tr>
        <w:trPr>
          <w:trHeight w:val="369"/>
        </w:trPr>
        <w:tc>
          <w:tcPr>
            <w:tcW w:type="dxa" w:w="2835"/>
            <w:shd w:val="clear" w:color="auto" w:fill="F3F4F6"/>
            <w:vAlign w:val="center"/>
          </w:tcPr>
          <w:p>
            <w:r>
              <w:rPr>
                <w:rFonts w:ascii="Calibri" w:hAnsi="Calibri"/>
                <w:color w:val="374151"/>
                <w:sz w:val="18"/>
              </w:rPr>
              <w:t>schools</w:t>
            </w:r>
          </w:p>
        </w:tc>
        <w:tc>
          <w:tcPr>
            <w:tcW w:type="dxa" w:w="2835"/>
            <w:shd w:val="clear" w:color="auto" w:fill="F3F4F6"/>
            <w:vAlign w:val="center"/>
          </w:tcPr>
          <w:p>
            <w:r>
              <w:rPr>
                <w:rFonts w:ascii="Calibri" w:hAnsi="Calibri"/>
                <w:color w:val="374151"/>
                <w:sz w:val="18"/>
              </w:rPr>
              <w:t>1 -- has many (cascade)</w:t>
            </w:r>
          </w:p>
        </w:tc>
        <w:tc>
          <w:tcPr>
            <w:tcW w:type="dxa" w:w="4535"/>
            <w:shd w:val="clear" w:color="auto" w:fill="F3F4F6"/>
            <w:vAlign w:val="center"/>
          </w:tcPr>
          <w:p>
            <w:r>
              <w:rPr>
                <w:rFonts w:ascii="Calibri" w:hAnsi="Calibri"/>
                <w:color w:val="374151"/>
                <w:sz w:val="18"/>
              </w:rPr>
              <w:t>users</w:t>
            </w:r>
          </w:p>
        </w:tc>
      </w:tr>
      <w:tr>
        <w:trPr>
          <w:trHeight w:val="369"/>
        </w:trPr>
        <w:tc>
          <w:tcPr>
            <w:tcW w:type="dxa" w:w="2835"/>
            <w:shd w:val="clear" w:color="auto" w:fill="FFFFFF"/>
            <w:vAlign w:val="center"/>
          </w:tcPr>
          <w:p>
            <w:r>
              <w:rPr>
                <w:rFonts w:ascii="Calibri" w:hAnsi="Calibri"/>
                <w:color w:val="374151"/>
                <w:sz w:val="18"/>
              </w:rPr>
              <w:t>schools</w:t>
            </w:r>
          </w:p>
        </w:tc>
        <w:tc>
          <w:tcPr>
            <w:tcW w:type="dxa" w:w="2835"/>
            <w:shd w:val="clear" w:color="auto" w:fill="FFFFFF"/>
            <w:vAlign w:val="center"/>
          </w:tcPr>
          <w:p>
            <w:r>
              <w:rPr>
                <w:rFonts w:ascii="Calibri" w:hAnsi="Calibri"/>
                <w:color w:val="374151"/>
                <w:sz w:val="18"/>
              </w:rPr>
              <w:t>1 -- has many</w:t>
            </w:r>
          </w:p>
        </w:tc>
        <w:tc>
          <w:tcPr>
            <w:tcW w:type="dxa" w:w="4535"/>
            <w:shd w:val="clear" w:color="auto" w:fill="FFFFFF"/>
            <w:vAlign w:val="center"/>
          </w:tcPr>
          <w:p>
            <w:r>
              <w:rPr>
                <w:rFonts w:ascii="Calibri" w:hAnsi="Calibri"/>
                <w:color w:val="374151"/>
                <w:sz w:val="18"/>
              </w:rPr>
              <w:t>staff</w:t>
            </w:r>
          </w:p>
        </w:tc>
      </w:tr>
      <w:tr>
        <w:trPr>
          <w:trHeight w:val="369"/>
        </w:trPr>
        <w:tc>
          <w:tcPr>
            <w:tcW w:type="dxa" w:w="2835"/>
            <w:shd w:val="clear" w:color="auto" w:fill="F3F4F6"/>
            <w:vAlign w:val="center"/>
          </w:tcPr>
          <w:p>
            <w:r>
              <w:rPr>
                <w:rFonts w:ascii="Calibri" w:hAnsi="Calibri"/>
                <w:color w:val="374151"/>
                <w:sz w:val="18"/>
              </w:rPr>
              <w:t>students</w:t>
            </w:r>
          </w:p>
        </w:tc>
        <w:tc>
          <w:tcPr>
            <w:tcW w:type="dxa" w:w="2835"/>
            <w:shd w:val="clear" w:color="auto" w:fill="F3F4F6"/>
            <w:vAlign w:val="center"/>
          </w:tcPr>
          <w:p>
            <w:r>
              <w:rPr>
                <w:rFonts w:ascii="Calibri" w:hAnsi="Calibri"/>
                <w:color w:val="374151"/>
                <w:sz w:val="18"/>
              </w:rPr>
              <w:t>1 -- has many (cascade)</w:t>
            </w:r>
          </w:p>
        </w:tc>
        <w:tc>
          <w:tcPr>
            <w:tcW w:type="dxa" w:w="4535"/>
            <w:shd w:val="clear" w:color="auto" w:fill="F3F4F6"/>
            <w:vAlign w:val="center"/>
          </w:tcPr>
          <w:p>
            <w:r>
              <w:rPr>
                <w:rFonts w:ascii="Calibri" w:hAnsi="Calibri"/>
                <w:color w:val="374151"/>
                <w:sz w:val="18"/>
              </w:rPr>
              <w:t>fee_records</w:t>
            </w:r>
          </w:p>
        </w:tc>
      </w:tr>
      <w:tr>
        <w:trPr>
          <w:trHeight w:val="369"/>
        </w:trPr>
        <w:tc>
          <w:tcPr>
            <w:tcW w:type="dxa" w:w="2835"/>
            <w:shd w:val="clear" w:color="auto" w:fill="FFFFFF"/>
            <w:vAlign w:val="center"/>
          </w:tcPr>
          <w:p>
            <w:r>
              <w:rPr>
                <w:rFonts w:ascii="Calibri" w:hAnsi="Calibri"/>
                <w:color w:val="374151"/>
                <w:sz w:val="18"/>
              </w:rPr>
              <w:t>fee_types</w:t>
            </w:r>
          </w:p>
        </w:tc>
        <w:tc>
          <w:tcPr>
            <w:tcW w:type="dxa" w:w="2835"/>
            <w:shd w:val="clear" w:color="auto" w:fill="FFFFFF"/>
            <w:vAlign w:val="center"/>
          </w:tcPr>
          <w:p>
            <w:r>
              <w:rPr>
                <w:rFonts w:ascii="Calibri" w:hAnsi="Calibri"/>
                <w:color w:val="374151"/>
                <w:sz w:val="18"/>
              </w:rPr>
              <w:t>1 -- has many</w:t>
            </w:r>
          </w:p>
        </w:tc>
        <w:tc>
          <w:tcPr>
            <w:tcW w:type="dxa" w:w="4535"/>
            <w:shd w:val="clear" w:color="auto" w:fill="FFFFFF"/>
            <w:vAlign w:val="center"/>
          </w:tcPr>
          <w:p>
            <w:r>
              <w:rPr>
                <w:rFonts w:ascii="Calibri" w:hAnsi="Calibri"/>
                <w:color w:val="374151"/>
                <w:sz w:val="18"/>
              </w:rPr>
              <w:t>fee_records</w:t>
            </w:r>
          </w:p>
        </w:tc>
      </w:tr>
      <w:tr>
        <w:trPr>
          <w:trHeight w:val="369"/>
        </w:trPr>
        <w:tc>
          <w:tcPr>
            <w:tcW w:type="dxa" w:w="2835"/>
            <w:shd w:val="clear" w:color="auto" w:fill="F3F4F6"/>
            <w:vAlign w:val="center"/>
          </w:tcPr>
          <w:p>
            <w:r>
              <w:rPr>
                <w:rFonts w:ascii="Calibri" w:hAnsi="Calibri"/>
                <w:color w:val="374151"/>
                <w:sz w:val="18"/>
              </w:rPr>
              <w:t>fee_categories</w:t>
            </w:r>
          </w:p>
        </w:tc>
        <w:tc>
          <w:tcPr>
            <w:tcW w:type="dxa" w:w="2835"/>
            <w:shd w:val="clear" w:color="auto" w:fill="F3F4F6"/>
            <w:vAlign w:val="center"/>
          </w:tcPr>
          <w:p>
            <w:r>
              <w:rPr>
                <w:rFonts w:ascii="Calibri" w:hAnsi="Calibri"/>
                <w:color w:val="374151"/>
                <w:sz w:val="18"/>
              </w:rPr>
              <w:t>1 -- has many</w:t>
            </w:r>
          </w:p>
        </w:tc>
        <w:tc>
          <w:tcPr>
            <w:tcW w:type="dxa" w:w="4535"/>
            <w:shd w:val="clear" w:color="auto" w:fill="F3F4F6"/>
            <w:vAlign w:val="center"/>
          </w:tcPr>
          <w:p>
            <w:r>
              <w:rPr>
                <w:rFonts w:ascii="Calibri" w:hAnsi="Calibri"/>
                <w:color w:val="374151"/>
                <w:sz w:val="18"/>
              </w:rPr>
              <w:t>fee_types</w:t>
            </w:r>
          </w:p>
        </w:tc>
      </w:tr>
      <w:tr>
        <w:trPr>
          <w:trHeight w:val="369"/>
        </w:trPr>
        <w:tc>
          <w:tcPr>
            <w:tcW w:type="dxa" w:w="2835"/>
            <w:shd w:val="clear" w:color="auto" w:fill="FFFFFF"/>
            <w:vAlign w:val="center"/>
          </w:tcPr>
          <w:p>
            <w:r>
              <w:rPr>
                <w:rFonts w:ascii="Calibri" w:hAnsi="Calibri"/>
                <w:color w:val="374151"/>
                <w:sz w:val="18"/>
              </w:rPr>
              <w:t>terms</w:t>
            </w:r>
          </w:p>
        </w:tc>
        <w:tc>
          <w:tcPr>
            <w:tcW w:type="dxa" w:w="2835"/>
            <w:shd w:val="clear" w:color="auto" w:fill="FFFFFF"/>
            <w:vAlign w:val="center"/>
          </w:tcPr>
          <w:p>
            <w:r>
              <w:rPr>
                <w:rFonts w:ascii="Calibri" w:hAnsi="Calibri"/>
                <w:color w:val="374151"/>
                <w:sz w:val="18"/>
              </w:rPr>
              <w:t>1 -- has many</w:t>
            </w:r>
          </w:p>
        </w:tc>
        <w:tc>
          <w:tcPr>
            <w:tcW w:type="dxa" w:w="4535"/>
            <w:shd w:val="clear" w:color="auto" w:fill="FFFFFF"/>
            <w:vAlign w:val="center"/>
          </w:tcPr>
          <w:p>
            <w:r>
              <w:rPr>
                <w:rFonts w:ascii="Calibri" w:hAnsi="Calibri"/>
                <w:color w:val="374151"/>
                <w:sz w:val="18"/>
              </w:rPr>
              <w:t>fee_types</w:t>
            </w:r>
          </w:p>
        </w:tc>
      </w:tr>
      <w:tr>
        <w:trPr>
          <w:trHeight w:val="369"/>
        </w:trPr>
        <w:tc>
          <w:tcPr>
            <w:tcW w:type="dxa" w:w="2835"/>
            <w:shd w:val="clear" w:color="auto" w:fill="F3F4F6"/>
            <w:vAlign w:val="center"/>
          </w:tcPr>
          <w:p>
            <w:r>
              <w:rPr>
                <w:rFonts w:ascii="Calibri" w:hAnsi="Calibri"/>
                <w:color w:val="374151"/>
                <w:sz w:val="18"/>
              </w:rPr>
              <w:t>fee_records</w:t>
            </w:r>
          </w:p>
        </w:tc>
        <w:tc>
          <w:tcPr>
            <w:tcW w:type="dxa" w:w="2835"/>
            <w:shd w:val="clear" w:color="auto" w:fill="F3F4F6"/>
            <w:vAlign w:val="center"/>
          </w:tcPr>
          <w:p>
            <w:r>
              <w:rPr>
                <w:rFonts w:ascii="Calibri" w:hAnsi="Calibri"/>
                <w:color w:val="374151"/>
                <w:sz w:val="18"/>
              </w:rPr>
              <w:t>1 -- has many (cascade)</w:t>
            </w:r>
          </w:p>
        </w:tc>
        <w:tc>
          <w:tcPr>
            <w:tcW w:type="dxa" w:w="4535"/>
            <w:shd w:val="clear" w:color="auto" w:fill="F3F4F6"/>
            <w:vAlign w:val="center"/>
          </w:tcPr>
          <w:p>
            <w:r>
              <w:rPr>
                <w:rFonts w:ascii="Calibri" w:hAnsi="Calibri"/>
                <w:color w:val="374151"/>
                <w:sz w:val="18"/>
              </w:rPr>
              <w:t>payments</w:t>
            </w:r>
          </w:p>
        </w:tc>
      </w:tr>
      <w:tr>
        <w:trPr>
          <w:trHeight w:val="369"/>
        </w:trPr>
        <w:tc>
          <w:tcPr>
            <w:tcW w:type="dxa" w:w="2835"/>
            <w:shd w:val="clear" w:color="auto" w:fill="FFFFFF"/>
            <w:vAlign w:val="center"/>
          </w:tcPr>
          <w:p>
            <w:r>
              <w:rPr>
                <w:rFonts w:ascii="Calibri" w:hAnsi="Calibri"/>
                <w:color w:val="374151"/>
                <w:sz w:val="18"/>
              </w:rPr>
              <w:t>staff</w:t>
            </w:r>
          </w:p>
        </w:tc>
        <w:tc>
          <w:tcPr>
            <w:tcW w:type="dxa" w:w="2835"/>
            <w:shd w:val="clear" w:color="auto" w:fill="FFFFFF"/>
            <w:vAlign w:val="center"/>
          </w:tcPr>
          <w:p>
            <w:r>
              <w:rPr>
                <w:rFonts w:ascii="Calibri" w:hAnsi="Calibri"/>
                <w:color w:val="374151"/>
                <w:sz w:val="18"/>
              </w:rPr>
              <w:t>1 -- has many (cascade)</w:t>
            </w:r>
          </w:p>
        </w:tc>
        <w:tc>
          <w:tcPr>
            <w:tcW w:type="dxa" w:w="4535"/>
            <w:shd w:val="clear" w:color="auto" w:fill="FFFFFF"/>
            <w:vAlign w:val="center"/>
          </w:tcPr>
          <w:p>
            <w:r>
              <w:rPr>
                <w:rFonts w:ascii="Calibri" w:hAnsi="Calibri"/>
                <w:color w:val="374151"/>
                <w:sz w:val="18"/>
              </w:rPr>
              <w:t>staff_payroll_records</w:t>
            </w:r>
          </w:p>
        </w:tc>
      </w:tr>
      <w:tr>
        <w:trPr>
          <w:trHeight w:val="369"/>
        </w:trPr>
        <w:tc>
          <w:tcPr>
            <w:tcW w:type="dxa" w:w="2835"/>
            <w:shd w:val="clear" w:color="auto" w:fill="F3F4F6"/>
            <w:vAlign w:val="center"/>
          </w:tcPr>
          <w:p>
            <w:r>
              <w:rPr>
                <w:rFonts w:ascii="Calibri" w:hAnsi="Calibri"/>
                <w:color w:val="374151"/>
                <w:sz w:val="18"/>
              </w:rPr>
              <w:t>terms</w:t>
            </w:r>
          </w:p>
        </w:tc>
        <w:tc>
          <w:tcPr>
            <w:tcW w:type="dxa" w:w="2835"/>
            <w:shd w:val="clear" w:color="auto" w:fill="F3F4F6"/>
            <w:vAlign w:val="center"/>
          </w:tcPr>
          <w:p>
            <w:r>
              <w:rPr>
                <w:rFonts w:ascii="Calibri" w:hAnsi="Calibri"/>
                <w:color w:val="374151"/>
                <w:sz w:val="18"/>
              </w:rPr>
              <w:t>1 -- has many</w:t>
            </w:r>
          </w:p>
        </w:tc>
        <w:tc>
          <w:tcPr>
            <w:tcW w:type="dxa" w:w="4535"/>
            <w:shd w:val="clear" w:color="auto" w:fill="F3F4F6"/>
            <w:vAlign w:val="center"/>
          </w:tcPr>
          <w:p>
            <w:r>
              <w:rPr>
                <w:rFonts w:ascii="Calibri" w:hAnsi="Calibri"/>
                <w:color w:val="374151"/>
                <w:sz w:val="18"/>
              </w:rPr>
              <w:t>staff_payroll_records</w:t>
            </w:r>
          </w:p>
        </w:tc>
      </w:tr>
      <w:tr>
        <w:trPr>
          <w:trHeight w:val="369"/>
        </w:trPr>
        <w:tc>
          <w:tcPr>
            <w:tcW w:type="dxa" w:w="2835"/>
            <w:shd w:val="clear" w:color="auto" w:fill="FFFFFF"/>
            <w:vAlign w:val="center"/>
          </w:tcPr>
          <w:p>
            <w:r>
              <w:rPr>
                <w:rFonts w:ascii="Calibri" w:hAnsi="Calibri"/>
                <w:color w:val="374151"/>
                <w:sz w:val="18"/>
              </w:rPr>
              <w:t>staff_payroll_records</w:t>
            </w:r>
          </w:p>
        </w:tc>
        <w:tc>
          <w:tcPr>
            <w:tcW w:type="dxa" w:w="2835"/>
            <w:shd w:val="clear" w:color="auto" w:fill="FFFFFF"/>
            <w:vAlign w:val="center"/>
          </w:tcPr>
          <w:p>
            <w:r>
              <w:rPr>
                <w:rFonts w:ascii="Calibri" w:hAnsi="Calibri"/>
                <w:color w:val="374151"/>
                <w:sz w:val="18"/>
              </w:rPr>
              <w:t>1 -- has many (cascade)</w:t>
            </w:r>
          </w:p>
        </w:tc>
        <w:tc>
          <w:tcPr>
            <w:tcW w:type="dxa" w:w="4535"/>
            <w:shd w:val="clear" w:color="auto" w:fill="FFFFFF"/>
            <w:vAlign w:val="center"/>
          </w:tcPr>
          <w:p>
            <w:r>
              <w:rPr>
                <w:rFonts w:ascii="Calibri" w:hAnsi="Calibri"/>
                <w:color w:val="374151"/>
                <w:sz w:val="18"/>
              </w:rPr>
              <w:t>staff_payments</w:t>
            </w:r>
          </w:p>
        </w:tc>
      </w:tr>
    </w:tbl>
    <w:p/>
    <w:p>
      <w:r>
        <w:br w:type="page"/>
      </w:r>
    </w:p>
    <w:p>
      <w:pPr>
        <w:shd w:val="clear" w:color="auto" w:fill="0F1E44"/>
        <w:spacing w:before="240" w:after="120"/>
        <w:ind w:left="227"/>
      </w:pPr>
      <w:r>
        <w:rPr>
          <w:rFonts w:ascii="Calibri" w:hAnsi="Calibri"/>
          <w:b/>
          <w:color w:val="FFFFFF"/>
          <w:sz w:val="36"/>
        </w:rPr>
        <w:t>6.  Authentication &amp; Security</w:t>
      </w:r>
    </w:p>
    <w:p>
      <w:pPr>
        <w:pBdr>
          <w:bottom w:val="single" w:sz="6" w:color="0E7490"/>
        </w:pBdr>
        <w:spacing w:before="200" w:after="80"/>
      </w:pPr>
      <w:r>
        <w:rPr>
          <w:rFonts w:ascii="Calibri" w:hAnsi="Calibri"/>
          <w:b/>
          <w:color w:val="0E7490"/>
          <w:sz w:val="26"/>
        </w:rPr>
        <w:t>6.1  Authentication Flow (Step by Step)</w:t>
      </w:r>
    </w:p>
    <w:p>
      <w:pPr>
        <w:pStyle w:val="ListBullet"/>
        <w:spacing w:before="0" w:after="40"/>
      </w:pPr>
      <w:r>
        <w:rPr>
          <w:rFonts w:ascii="Calibri" w:hAnsi="Calibri"/>
          <w:b/>
          <w:color w:val="0E7490"/>
          <w:sz w:val="20"/>
        </w:rPr>
        <w:t xml:space="preserve">1. </w:t>
      </w:r>
      <w:r>
        <w:rPr>
          <w:rFonts w:ascii="Calibri" w:hAnsi="Calibri"/>
          <w:color w:val="374151"/>
          <w:sz w:val="20"/>
        </w:rPr>
        <w:t>User submits email + password to POST /api/v1/auth/login.</w:t>
      </w:r>
    </w:p>
    <w:p>
      <w:pPr>
        <w:pStyle w:val="ListBullet"/>
        <w:spacing w:before="0" w:after="40"/>
      </w:pPr>
      <w:r>
        <w:rPr>
          <w:rFonts w:ascii="Calibri" w:hAnsi="Calibri"/>
          <w:b/>
          <w:color w:val="0E7490"/>
          <w:sz w:val="20"/>
        </w:rPr>
        <w:t xml:space="preserve">2. </w:t>
      </w:r>
      <w:r>
        <w:rPr>
          <w:rFonts w:ascii="Calibri" w:hAnsi="Calibri"/>
          <w:color w:val="374151"/>
          <w:sz w:val="20"/>
        </w:rPr>
        <w:t>Server looks up the User row by email and verifies the PBKDF2 password hash.</w:t>
      </w:r>
    </w:p>
    <w:p>
      <w:pPr>
        <w:pStyle w:val="ListBullet"/>
        <w:spacing w:before="0" w:after="40"/>
      </w:pPr>
      <w:r>
        <w:rPr>
          <w:rFonts w:ascii="Calibri" w:hAnsi="Calibri"/>
          <w:b/>
          <w:color w:val="0E7490"/>
          <w:sz w:val="20"/>
        </w:rPr>
        <w:t xml:space="preserve">3. </w:t>
      </w:r>
      <w:r>
        <w:rPr>
          <w:rFonts w:ascii="Calibri" w:hAnsi="Calibri"/>
          <w:color w:val="374151"/>
          <w:sz w:val="20"/>
        </w:rPr>
        <w:t>On success, a JWT (JSON Web Token) is created signed with the JWT_SECRET key (HS256 algorithm).</w:t>
      </w:r>
    </w:p>
    <w:p>
      <w:pPr>
        <w:pStyle w:val="ListBullet"/>
        <w:spacing w:before="0" w:after="40"/>
      </w:pPr>
      <w:r>
        <w:rPr>
          <w:rFonts w:ascii="Calibri" w:hAnsi="Calibri"/>
          <w:b/>
          <w:color w:val="0E7490"/>
          <w:sz w:val="20"/>
        </w:rPr>
        <w:t xml:space="preserve">4. </w:t>
      </w:r>
      <w:r>
        <w:rPr>
          <w:rFonts w:ascii="Calibri" w:hAnsi="Calibri"/>
          <w:color w:val="374151"/>
          <w:sz w:val="20"/>
        </w:rPr>
        <w:t>The JWT is set as an httpOnly cookie -- inaccessible to JavaScript, preventing XSS token theft.</w:t>
      </w:r>
    </w:p>
    <w:p>
      <w:pPr>
        <w:pStyle w:val="ListBullet"/>
        <w:spacing w:before="0" w:after="40"/>
      </w:pPr>
      <w:r>
        <w:rPr>
          <w:rFonts w:ascii="Calibri" w:hAnsi="Calibri"/>
          <w:b/>
          <w:color w:val="0E7490"/>
          <w:sz w:val="20"/>
        </w:rPr>
        <w:t xml:space="preserve">5. </w:t>
      </w:r>
      <w:r>
        <w:rPr>
          <w:rFonts w:ascii="Calibri" w:hAnsi="Calibri"/>
          <w:color w:val="374151"/>
          <w:sz w:val="20"/>
        </w:rPr>
        <w:t>Every subsequent protected API request automatically sends the cookie.</w:t>
      </w:r>
    </w:p>
    <w:p>
      <w:pPr>
        <w:pStyle w:val="ListBullet"/>
        <w:spacing w:before="0" w:after="40"/>
      </w:pPr>
      <w:r>
        <w:rPr>
          <w:rFonts w:ascii="Calibri" w:hAnsi="Calibri"/>
          <w:b/>
          <w:color w:val="0E7490"/>
          <w:sz w:val="20"/>
        </w:rPr>
        <w:t xml:space="preserve">6. </w:t>
      </w:r>
      <w:r>
        <w:rPr>
          <w:rFonts w:ascii="Calibri" w:hAnsi="Calibri"/>
          <w:color w:val="374151"/>
          <w:sz w:val="20"/>
        </w:rPr>
        <w:t>The get_current_user FastAPI dependency reads the cookie, verifies the JWT, fetches the User.</w:t>
      </w:r>
    </w:p>
    <w:p>
      <w:pPr>
        <w:pStyle w:val="ListBullet"/>
        <w:spacing w:before="0" w:after="40"/>
      </w:pPr>
      <w:r>
        <w:rPr>
          <w:rFonts w:ascii="Calibri" w:hAnsi="Calibri"/>
          <w:b/>
          <w:color w:val="0E7490"/>
          <w:sz w:val="20"/>
        </w:rPr>
        <w:t xml:space="preserve">7. </w:t>
      </w:r>
      <w:r>
        <w:rPr>
          <w:rFonts w:ascii="Calibri" w:hAnsi="Calibri"/>
          <w:color w:val="374151"/>
          <w:sz w:val="20"/>
        </w:rPr>
        <w:t>On each valid authenticated request, a fresh JWT is issued, sliding the idle-timeout window.</w:t>
      </w:r>
    </w:p>
    <w:p>
      <w:pPr>
        <w:pStyle w:val="ListBullet"/>
        <w:spacing w:before="0" w:after="40"/>
      </w:pPr>
      <w:r>
        <w:rPr>
          <w:rFonts w:ascii="Calibri" w:hAnsi="Calibri"/>
          <w:b/>
          <w:color w:val="0E7490"/>
          <w:sz w:val="20"/>
        </w:rPr>
        <w:t xml:space="preserve">8. </w:t>
      </w:r>
      <w:r>
        <w:rPr>
          <w:rFonts w:ascii="Calibri" w:hAnsi="Calibri"/>
          <w:color w:val="374151"/>
          <w:sz w:val="20"/>
        </w:rPr>
        <w:t>Logout sets the cookie to empty with immediate expiry, effectively destroying the session.</w:t>
      </w:r>
    </w:p>
    <w:p>
      <w:pPr>
        <w:pBdr>
          <w:bottom w:val="single" w:sz="6" w:color="0E7490"/>
        </w:pBdr>
        <w:spacing w:before="200" w:after="80"/>
      </w:pPr>
      <w:r>
        <w:rPr>
          <w:rFonts w:ascii="Calibri" w:hAnsi="Calibri"/>
          <w:b/>
          <w:color w:val="0E7490"/>
          <w:sz w:val="26"/>
        </w:rPr>
        <w:t>6.2  Password Hashing (PBKDF2-SHA256)</w:t>
      </w:r>
    </w:p>
    <w:p>
      <w:pPr>
        <w:spacing w:before="0" w:after="80"/>
      </w:pPr>
      <w:r>
        <w:rPr>
          <w:rFonts w:ascii="Calibri" w:hAnsi="Calibri"/>
          <w:i w:val="0"/>
          <w:color w:val="374151"/>
          <w:sz w:val="20"/>
        </w:rPr>
        <w:t>Passwords are hashed using Python's built-in hashlib (PBKDF2-SHA256). No external dependency (bcrypt/passlib) is required. The stored hash format is: pbkdf2_sha256$&lt;iterations&gt;$&lt;salt_hex&gt;$&lt;hash_hex&gt;</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2268"/>
            <w:shd w:val="clear" w:color="auto" w:fill="0F1E44"/>
            <w:vAlign w:val="center"/>
          </w:tcPr>
          <w:p>
            <w:pPr>
              <w:jc w:val="left"/>
            </w:pPr>
            <w:r>
              <w:rPr>
                <w:rFonts w:ascii="Calibri" w:hAnsi="Calibri"/>
                <w:b/>
                <w:color w:val="FFFFFF"/>
                <w:sz w:val="18"/>
              </w:rPr>
              <w:t>Parameter</w:t>
            </w:r>
          </w:p>
        </w:tc>
        <w:tc>
          <w:tcPr>
            <w:tcW w:type="dxa" w:w="2835"/>
            <w:shd w:val="clear" w:color="auto" w:fill="0F1E44"/>
            <w:vAlign w:val="center"/>
          </w:tcPr>
          <w:p>
            <w:pPr>
              <w:jc w:val="left"/>
            </w:pPr>
            <w:r>
              <w:rPr>
                <w:rFonts w:ascii="Calibri" w:hAnsi="Calibri"/>
                <w:b/>
                <w:color w:val="FFFFFF"/>
                <w:sz w:val="18"/>
              </w:rPr>
              <w:t>Value</w:t>
            </w:r>
          </w:p>
        </w:tc>
        <w:tc>
          <w:tcPr>
            <w:tcW w:type="dxa" w:w="5102"/>
            <w:shd w:val="clear" w:color="auto" w:fill="0F1E44"/>
            <w:vAlign w:val="center"/>
          </w:tcPr>
          <w:p>
            <w:pPr>
              <w:jc w:val="left"/>
            </w:pPr>
            <w:r>
              <w:rPr>
                <w:rFonts w:ascii="Calibri" w:hAnsi="Calibri"/>
                <w:b/>
                <w:color w:val="FFFFFF"/>
                <w:sz w:val="18"/>
              </w:rPr>
              <w:t>Why</w:t>
            </w:r>
          </w:p>
        </w:tc>
      </w:tr>
      <w:tr>
        <w:trPr>
          <w:trHeight w:val="369"/>
        </w:trPr>
        <w:tc>
          <w:tcPr>
            <w:tcW w:type="dxa" w:w="2268"/>
            <w:shd w:val="clear" w:color="auto" w:fill="F3F4F6"/>
            <w:vAlign w:val="center"/>
          </w:tcPr>
          <w:p>
            <w:r>
              <w:rPr>
                <w:rFonts w:ascii="Calibri" w:hAnsi="Calibri"/>
                <w:color w:val="374151"/>
                <w:sz w:val="18"/>
              </w:rPr>
              <w:t>Algorithm</w:t>
            </w:r>
          </w:p>
        </w:tc>
        <w:tc>
          <w:tcPr>
            <w:tcW w:type="dxa" w:w="2835"/>
            <w:shd w:val="clear" w:color="auto" w:fill="F3F4F6"/>
            <w:vAlign w:val="center"/>
          </w:tcPr>
          <w:p>
            <w:r>
              <w:rPr>
                <w:rFonts w:ascii="Calibri" w:hAnsi="Calibri"/>
                <w:color w:val="374151"/>
                <w:sz w:val="18"/>
              </w:rPr>
              <w:t>PBKDF2-SHA256</w:t>
            </w:r>
          </w:p>
        </w:tc>
        <w:tc>
          <w:tcPr>
            <w:tcW w:type="dxa" w:w="5102"/>
            <w:shd w:val="clear" w:color="auto" w:fill="F3F4F6"/>
            <w:vAlign w:val="center"/>
          </w:tcPr>
          <w:p>
            <w:r>
              <w:rPr>
                <w:rFonts w:ascii="Calibri" w:hAnsi="Calibri"/>
                <w:color w:val="374151"/>
                <w:sz w:val="18"/>
              </w:rPr>
              <w:t>FIPS-approved, built into Python stdlib, no compiled extensions</w:t>
            </w:r>
          </w:p>
        </w:tc>
      </w:tr>
      <w:tr>
        <w:trPr>
          <w:trHeight w:val="369"/>
        </w:trPr>
        <w:tc>
          <w:tcPr>
            <w:tcW w:type="dxa" w:w="2268"/>
            <w:shd w:val="clear" w:color="auto" w:fill="FFFFFF"/>
            <w:vAlign w:val="center"/>
          </w:tcPr>
          <w:p>
            <w:r>
              <w:rPr>
                <w:rFonts w:ascii="Calibri" w:hAnsi="Calibri"/>
                <w:color w:val="374151"/>
                <w:sz w:val="18"/>
              </w:rPr>
              <w:t>Iterations</w:t>
            </w:r>
          </w:p>
        </w:tc>
        <w:tc>
          <w:tcPr>
            <w:tcW w:type="dxa" w:w="2835"/>
            <w:shd w:val="clear" w:color="auto" w:fill="FFFFFF"/>
            <w:vAlign w:val="center"/>
          </w:tcPr>
          <w:p>
            <w:r>
              <w:rPr>
                <w:rFonts w:ascii="Calibri" w:hAnsi="Calibri"/>
                <w:color w:val="374151"/>
                <w:sz w:val="18"/>
              </w:rPr>
              <w:t>200,000</w:t>
            </w:r>
          </w:p>
        </w:tc>
        <w:tc>
          <w:tcPr>
            <w:tcW w:type="dxa" w:w="5102"/>
            <w:shd w:val="clear" w:color="auto" w:fill="FFFFFF"/>
            <w:vAlign w:val="center"/>
          </w:tcPr>
          <w:p>
            <w:r>
              <w:rPr>
                <w:rFonts w:ascii="Calibri" w:hAnsi="Calibri"/>
                <w:color w:val="374151"/>
                <w:sz w:val="18"/>
              </w:rPr>
              <w:t>High enough to slow brute-force, low enough not to delay login</w:t>
            </w:r>
          </w:p>
        </w:tc>
      </w:tr>
      <w:tr>
        <w:trPr>
          <w:trHeight w:val="369"/>
        </w:trPr>
        <w:tc>
          <w:tcPr>
            <w:tcW w:type="dxa" w:w="2268"/>
            <w:shd w:val="clear" w:color="auto" w:fill="F3F4F6"/>
            <w:vAlign w:val="center"/>
          </w:tcPr>
          <w:p>
            <w:r>
              <w:rPr>
                <w:rFonts w:ascii="Calibri" w:hAnsi="Calibri"/>
                <w:color w:val="374151"/>
                <w:sz w:val="18"/>
              </w:rPr>
              <w:t>Salt length</w:t>
            </w:r>
          </w:p>
        </w:tc>
        <w:tc>
          <w:tcPr>
            <w:tcW w:type="dxa" w:w="2835"/>
            <w:shd w:val="clear" w:color="auto" w:fill="F3F4F6"/>
            <w:vAlign w:val="center"/>
          </w:tcPr>
          <w:p>
            <w:r>
              <w:rPr>
                <w:rFonts w:ascii="Calibri" w:hAnsi="Calibri"/>
                <w:color w:val="374151"/>
                <w:sz w:val="18"/>
              </w:rPr>
              <w:t>16 bytes (random)</w:t>
            </w:r>
          </w:p>
        </w:tc>
        <w:tc>
          <w:tcPr>
            <w:tcW w:type="dxa" w:w="5102"/>
            <w:shd w:val="clear" w:color="auto" w:fill="F3F4F6"/>
            <w:vAlign w:val="center"/>
          </w:tcPr>
          <w:p>
            <w:r>
              <w:rPr>
                <w:rFonts w:ascii="Calibri" w:hAnsi="Calibri"/>
                <w:color w:val="374151"/>
                <w:sz w:val="18"/>
              </w:rPr>
              <w:t>Unique per password -- defeats rainbow table attacks</w:t>
            </w:r>
          </w:p>
        </w:tc>
      </w:tr>
      <w:tr>
        <w:trPr>
          <w:trHeight w:val="369"/>
        </w:trPr>
        <w:tc>
          <w:tcPr>
            <w:tcW w:type="dxa" w:w="2268"/>
            <w:shd w:val="clear" w:color="auto" w:fill="FFFFFF"/>
            <w:vAlign w:val="center"/>
          </w:tcPr>
          <w:p>
            <w:r>
              <w:rPr>
                <w:rFonts w:ascii="Calibri" w:hAnsi="Calibri"/>
                <w:color w:val="374151"/>
                <w:sz w:val="18"/>
              </w:rPr>
              <w:t>Comparison</w:t>
            </w:r>
          </w:p>
        </w:tc>
        <w:tc>
          <w:tcPr>
            <w:tcW w:type="dxa" w:w="2835"/>
            <w:shd w:val="clear" w:color="auto" w:fill="FFFFFF"/>
            <w:vAlign w:val="center"/>
          </w:tcPr>
          <w:p>
            <w:r>
              <w:rPr>
                <w:rFonts w:ascii="Calibri" w:hAnsi="Calibri"/>
                <w:color w:val="374151"/>
                <w:sz w:val="18"/>
              </w:rPr>
              <w:t>hmac.compare_digest()</w:t>
            </w:r>
          </w:p>
        </w:tc>
        <w:tc>
          <w:tcPr>
            <w:tcW w:type="dxa" w:w="5102"/>
            <w:shd w:val="clear" w:color="auto" w:fill="FFFFFF"/>
            <w:vAlign w:val="center"/>
          </w:tcPr>
          <w:p>
            <w:r>
              <w:rPr>
                <w:rFonts w:ascii="Calibri" w:hAnsi="Calibri"/>
                <w:color w:val="374151"/>
                <w:sz w:val="18"/>
              </w:rPr>
              <w:t>Constant-time comparison -- prevents timing-based attacks</w:t>
            </w:r>
          </w:p>
        </w:tc>
      </w:tr>
    </w:tbl>
    <w:p/>
    <w:p>
      <w:pPr>
        <w:pBdr>
          <w:bottom w:val="single" w:sz="6" w:color="0E7490"/>
        </w:pBdr>
        <w:spacing w:before="200" w:after="80"/>
      </w:pPr>
      <w:r>
        <w:rPr>
          <w:rFonts w:ascii="Calibri" w:hAnsi="Calibri"/>
          <w:b/>
          <w:color w:val="0E7490"/>
          <w:sz w:val="26"/>
        </w:rPr>
        <w:t>6.3  Paystack Webhook Security (HMAC-SHA512)</w:t>
      </w:r>
    </w:p>
    <w:p>
      <w:pPr>
        <w:spacing w:before="0" w:after="80"/>
      </w:pPr>
      <w:r>
        <w:rPr>
          <w:rFonts w:ascii="Calibri" w:hAnsi="Calibri"/>
          <w:i w:val="0"/>
          <w:color w:val="374151"/>
          <w:sz w:val="20"/>
        </w:rPr>
        <w:t>The webhook endpoint is publicly accessible (Paystack calls it). To prevent attackers from faking payment events, every incoming webhook is verified:</w:t>
      </w:r>
    </w:p>
    <w:p>
      <w:pPr>
        <w:pStyle w:val="ListBullet"/>
        <w:spacing w:before="0" w:after="40"/>
      </w:pPr>
      <w:r>
        <w:rPr>
          <w:rFonts w:ascii="Calibri" w:hAnsi="Calibri"/>
          <w:color w:val="374151"/>
          <w:sz w:val="20"/>
        </w:rPr>
        <w:t>Paystack signs the raw request body with your secret key using HMAC-SHA512.</w:t>
      </w:r>
    </w:p>
    <w:p>
      <w:pPr>
        <w:pStyle w:val="ListBullet"/>
        <w:spacing w:before="0" w:after="40"/>
      </w:pPr>
      <w:r>
        <w:rPr>
          <w:rFonts w:ascii="Calibri" w:hAnsi="Calibri"/>
          <w:color w:val="374151"/>
          <w:sz w:val="20"/>
        </w:rPr>
        <w:t>The signature is sent in the 'x-paystack-signature' HTTP header.</w:t>
      </w:r>
    </w:p>
    <w:p>
      <w:pPr>
        <w:pStyle w:val="ListBullet"/>
        <w:spacing w:before="0" w:after="40"/>
      </w:pPr>
      <w:r>
        <w:rPr>
          <w:rFonts w:ascii="Calibri" w:hAnsi="Calibri"/>
          <w:color w:val="374151"/>
          <w:sz w:val="20"/>
        </w:rPr>
        <w:t>Server computes its own HMAC-SHA512 of the raw body using the same secret key.</w:t>
      </w:r>
    </w:p>
    <w:p>
      <w:pPr>
        <w:pStyle w:val="ListBullet"/>
        <w:spacing w:before="0" w:after="40"/>
      </w:pPr>
      <w:r>
        <w:rPr>
          <w:rFonts w:ascii="Calibri" w:hAnsi="Calibri"/>
          <w:color w:val="374151"/>
          <w:sz w:val="20"/>
        </w:rPr>
        <w:t>Signatures are compared using hmac.compare_digest() (constant-time, prevents timing attacks).</w:t>
      </w:r>
    </w:p>
    <w:p>
      <w:pPr>
        <w:pStyle w:val="ListBullet"/>
        <w:spacing w:before="0" w:after="40"/>
      </w:pPr>
      <w:r>
        <w:rPr>
          <w:rFonts w:ascii="Calibri" w:hAnsi="Calibri"/>
          <w:color w:val="374151"/>
          <w:sz w:val="20"/>
        </w:rPr>
        <w:t>If valid: server re-calls Paystack's verify API to confirm the actual amount paid.</w:t>
      </w:r>
    </w:p>
    <w:p>
      <w:pPr>
        <w:pStyle w:val="ListBullet"/>
        <w:spacing w:before="0" w:after="40"/>
      </w:pPr>
      <w:r>
        <w:rPr>
          <w:rFonts w:ascii="Calibri" w:hAnsi="Calibri"/>
          <w:color w:val="374151"/>
          <w:sz w:val="20"/>
        </w:rPr>
        <w:t>Processed webhook references are stored in webhook_events table (idempotency -- no double-crediting).</w:t>
      </w:r>
    </w:p>
    <w:p>
      <w:pPr>
        <w:pBdr>
          <w:bottom w:val="single" w:sz="6" w:color="0E7490"/>
        </w:pBdr>
        <w:spacing w:before="200" w:after="80"/>
      </w:pPr>
      <w:r>
        <w:rPr>
          <w:rFonts w:ascii="Calibri" w:hAnsi="Calibri"/>
          <w:b/>
          <w:color w:val="0E7490"/>
          <w:sz w:val="26"/>
        </w:rPr>
        <w:t>6.4  Other Security Measures</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2551"/>
            <w:shd w:val="clear" w:color="auto" w:fill="0F1E44"/>
            <w:vAlign w:val="center"/>
          </w:tcPr>
          <w:p>
            <w:pPr>
              <w:jc w:val="left"/>
            </w:pPr>
            <w:r>
              <w:rPr>
                <w:rFonts w:ascii="Calibri" w:hAnsi="Calibri"/>
                <w:b/>
                <w:color w:val="FFFFFF"/>
                <w:sz w:val="18"/>
              </w:rPr>
              <w:t>Measure</w:t>
            </w:r>
          </w:p>
        </w:tc>
        <w:tc>
          <w:tcPr>
            <w:tcW w:type="dxa" w:w="7654"/>
            <w:shd w:val="clear" w:color="auto" w:fill="0F1E44"/>
            <w:vAlign w:val="center"/>
          </w:tcPr>
          <w:p>
            <w:pPr>
              <w:jc w:val="left"/>
            </w:pPr>
            <w:r>
              <w:rPr>
                <w:rFonts w:ascii="Calibri" w:hAnsi="Calibri"/>
                <w:b/>
                <w:color w:val="FFFFFF"/>
                <w:sz w:val="18"/>
              </w:rPr>
              <w:t>Description</w:t>
            </w:r>
          </w:p>
        </w:tc>
      </w:tr>
      <w:tr>
        <w:trPr>
          <w:trHeight w:val="369"/>
        </w:trPr>
        <w:tc>
          <w:tcPr>
            <w:tcW w:type="dxa" w:w="2551"/>
            <w:shd w:val="clear" w:color="auto" w:fill="F3F4F6"/>
            <w:vAlign w:val="center"/>
          </w:tcPr>
          <w:p>
            <w:r>
              <w:rPr>
                <w:rFonts w:ascii="Calibri" w:hAnsi="Calibri"/>
                <w:color w:val="374151"/>
                <w:sz w:val="18"/>
              </w:rPr>
              <w:t>Input Validation</w:t>
            </w:r>
          </w:p>
        </w:tc>
        <w:tc>
          <w:tcPr>
            <w:tcW w:type="dxa" w:w="7654"/>
            <w:shd w:val="clear" w:color="auto" w:fill="F3F4F6"/>
            <w:vAlign w:val="center"/>
          </w:tcPr>
          <w:p>
            <w:r>
              <w:rPr>
                <w:rFonts w:ascii="Calibri" w:hAnsi="Calibri"/>
                <w:color w:val="374151"/>
                <w:sz w:val="18"/>
              </w:rPr>
              <w:t>All request bodies validated by Pydantic schemas before touching the database.</w:t>
            </w:r>
          </w:p>
        </w:tc>
      </w:tr>
      <w:tr>
        <w:trPr>
          <w:trHeight w:val="369"/>
        </w:trPr>
        <w:tc>
          <w:tcPr>
            <w:tcW w:type="dxa" w:w="2551"/>
            <w:shd w:val="clear" w:color="auto" w:fill="FFFFFF"/>
            <w:vAlign w:val="center"/>
          </w:tcPr>
          <w:p>
            <w:r>
              <w:rPr>
                <w:rFonts w:ascii="Calibri" w:hAnsi="Calibri"/>
                <w:color w:val="374151"/>
                <w:sz w:val="18"/>
              </w:rPr>
              <w:t>SQL Injection</w:t>
            </w:r>
          </w:p>
        </w:tc>
        <w:tc>
          <w:tcPr>
            <w:tcW w:type="dxa" w:w="7654"/>
            <w:shd w:val="clear" w:color="auto" w:fill="FFFFFF"/>
            <w:vAlign w:val="center"/>
          </w:tcPr>
          <w:p>
            <w:r>
              <w:rPr>
                <w:rFonts w:ascii="Calibri" w:hAnsi="Calibri"/>
                <w:color w:val="374151"/>
                <w:sz w:val="18"/>
              </w:rPr>
              <w:t>SQLAlchemy ORM parameterizes all queries automatically -- no raw SQL interpolation.</w:t>
            </w:r>
          </w:p>
        </w:tc>
      </w:tr>
      <w:tr>
        <w:trPr>
          <w:trHeight w:val="369"/>
        </w:trPr>
        <w:tc>
          <w:tcPr>
            <w:tcW w:type="dxa" w:w="2551"/>
            <w:shd w:val="clear" w:color="auto" w:fill="F3F4F6"/>
            <w:vAlign w:val="center"/>
          </w:tcPr>
          <w:p>
            <w:r>
              <w:rPr>
                <w:rFonts w:ascii="Calibri" w:hAnsi="Calibri"/>
                <w:color w:val="374151"/>
                <w:sz w:val="18"/>
              </w:rPr>
              <w:t>CORS</w:t>
            </w:r>
          </w:p>
        </w:tc>
        <w:tc>
          <w:tcPr>
            <w:tcW w:type="dxa" w:w="7654"/>
            <w:shd w:val="clear" w:color="auto" w:fill="F3F4F6"/>
            <w:vAlign w:val="center"/>
          </w:tcPr>
          <w:p>
            <w:r>
              <w:rPr>
                <w:rFonts w:ascii="Calibri" w:hAnsi="Calibri"/>
                <w:color w:val="374151"/>
                <w:sz w:val="18"/>
              </w:rPr>
              <w:t>In production (APP_ENV=production), CORS allow_origins is empty (none allowed). Open in dev only.</w:t>
            </w:r>
          </w:p>
        </w:tc>
      </w:tr>
      <w:tr>
        <w:trPr>
          <w:trHeight w:val="369"/>
        </w:trPr>
        <w:tc>
          <w:tcPr>
            <w:tcW w:type="dxa" w:w="2551"/>
            <w:shd w:val="clear" w:color="auto" w:fill="FFFFFF"/>
            <w:vAlign w:val="center"/>
          </w:tcPr>
          <w:p>
            <w:r>
              <w:rPr>
                <w:rFonts w:ascii="Calibri" w:hAnsi="Calibri"/>
                <w:color w:val="374151"/>
                <w:sz w:val="18"/>
              </w:rPr>
              <w:t>No Secrets in Code</w:t>
            </w:r>
          </w:p>
        </w:tc>
        <w:tc>
          <w:tcPr>
            <w:tcW w:type="dxa" w:w="7654"/>
            <w:shd w:val="clear" w:color="auto" w:fill="FFFFFF"/>
            <w:vAlign w:val="center"/>
          </w:tcPr>
          <w:p>
            <w:r>
              <w:rPr>
                <w:rFonts w:ascii="Calibri" w:hAnsi="Calibri"/>
                <w:color w:val="374151"/>
                <w:sz w:val="18"/>
              </w:rPr>
              <w:t>All API keys and secrets loaded from .env / environment variables via pydantic-settings.</w:t>
            </w:r>
          </w:p>
        </w:tc>
      </w:tr>
      <w:tr>
        <w:trPr>
          <w:trHeight w:val="369"/>
        </w:trPr>
        <w:tc>
          <w:tcPr>
            <w:tcW w:type="dxa" w:w="2551"/>
            <w:shd w:val="clear" w:color="auto" w:fill="F3F4F6"/>
            <w:vAlign w:val="center"/>
          </w:tcPr>
          <w:p>
            <w:r>
              <w:rPr>
                <w:rFonts w:ascii="Calibri" w:hAnsi="Calibri"/>
                <w:color w:val="374151"/>
                <w:sz w:val="18"/>
              </w:rPr>
              <w:t>Soft Deletes</w:t>
            </w:r>
          </w:p>
        </w:tc>
        <w:tc>
          <w:tcPr>
            <w:tcW w:type="dxa" w:w="7654"/>
            <w:shd w:val="clear" w:color="auto" w:fill="F3F4F6"/>
            <w:vAlign w:val="center"/>
          </w:tcPr>
          <w:p>
            <w:r>
              <w:rPr>
                <w:rFonts w:ascii="Calibri" w:hAnsi="Calibri"/>
                <w:color w:val="374151"/>
                <w:sz w:val="18"/>
              </w:rPr>
              <w:t>Users, students, staff are never hard-deleted. is_active=False preserves audit history.</w:t>
            </w:r>
          </w:p>
        </w:tc>
      </w:tr>
      <w:tr>
        <w:trPr>
          <w:trHeight w:val="369"/>
        </w:trPr>
        <w:tc>
          <w:tcPr>
            <w:tcW w:type="dxa" w:w="2551"/>
            <w:shd w:val="clear" w:color="auto" w:fill="FFFFFF"/>
            <w:vAlign w:val="center"/>
          </w:tcPr>
          <w:p>
            <w:r>
              <w:rPr>
                <w:rFonts w:ascii="Calibri" w:hAnsi="Calibri"/>
                <w:color w:val="374151"/>
                <w:sz w:val="18"/>
              </w:rPr>
              <w:t>Tenant Isolation</w:t>
            </w:r>
          </w:p>
        </w:tc>
        <w:tc>
          <w:tcPr>
            <w:tcW w:type="dxa" w:w="7654"/>
            <w:shd w:val="clear" w:color="auto" w:fill="FFFFFF"/>
            <w:vAlign w:val="center"/>
          </w:tcPr>
          <w:p>
            <w:r>
              <w:rPr>
                <w:rFonts w:ascii="Calibri" w:hAnsi="Calibri"/>
                <w:color w:val="374151"/>
                <w:sz w:val="18"/>
              </w:rPr>
              <w:t>Every query filters by school_id. A user can only ever see their own school's data.</w:t>
            </w:r>
          </w:p>
        </w:tc>
      </w:tr>
      <w:tr>
        <w:trPr>
          <w:trHeight w:val="369"/>
        </w:trPr>
        <w:tc>
          <w:tcPr>
            <w:tcW w:type="dxa" w:w="2551"/>
            <w:shd w:val="clear" w:color="auto" w:fill="F3F4F6"/>
            <w:vAlign w:val="center"/>
          </w:tcPr>
          <w:p>
            <w:r>
              <w:rPr>
                <w:rFonts w:ascii="Calibri" w:hAnsi="Calibri"/>
                <w:color w:val="374151"/>
                <w:sz w:val="18"/>
              </w:rPr>
              <w:t>Receipt URLs</w:t>
            </w:r>
          </w:p>
        </w:tc>
        <w:tc>
          <w:tcPr>
            <w:tcW w:type="dxa" w:w="7654"/>
            <w:shd w:val="clear" w:color="auto" w:fill="F3F4F6"/>
            <w:vAlign w:val="center"/>
          </w:tcPr>
          <w:p>
            <w:r>
              <w:rPr>
                <w:rFonts w:ascii="Calibri" w:hAnsi="Calibri"/>
                <w:color w:val="374151"/>
                <w:sz w:val="18"/>
              </w:rPr>
              <w:t>Receipt PDFs are served via protected routes -- you must be logged in to download them.</w:t>
            </w:r>
          </w:p>
        </w:tc>
      </w:tr>
    </w:tbl>
    <w:p/>
    <w:p>
      <w:r>
        <w:br w:type="page"/>
      </w:r>
    </w:p>
    <w:p>
      <w:pPr>
        <w:shd w:val="clear" w:color="auto" w:fill="0F1E44"/>
        <w:spacing w:before="240" w:after="120"/>
        <w:ind w:left="227"/>
      </w:pPr>
      <w:r>
        <w:rPr>
          <w:rFonts w:ascii="Calibri" w:hAnsi="Calibri"/>
          <w:b/>
          <w:color w:val="FFFFFF"/>
          <w:sz w:val="36"/>
        </w:rPr>
        <w:t>7.  External Integrations</w:t>
      </w:r>
    </w:p>
    <w:p>
      <w:pPr>
        <w:pBdr>
          <w:bottom w:val="single" w:sz="6" w:color="0E7490"/>
        </w:pBdr>
        <w:spacing w:before="200" w:after="80"/>
      </w:pPr>
      <w:r>
        <w:rPr>
          <w:rFonts w:ascii="Calibri" w:hAnsi="Calibri"/>
          <w:b/>
          <w:color w:val="0E7490"/>
          <w:sz w:val="26"/>
        </w:rPr>
        <w:t>7.1  Paystack (Online Payments)</w:t>
      </w:r>
    </w:p>
    <w:p>
      <w:pPr>
        <w:spacing w:before="0" w:after="80"/>
      </w:pPr>
      <w:r>
        <w:rPr>
          <w:rFonts w:ascii="Calibri" w:hAnsi="Calibri"/>
          <w:i w:val="0"/>
          <w:color w:val="374151"/>
          <w:sz w:val="20"/>
        </w:rPr>
        <w:t>Paystack is Nigeria's leading payment gateway. It processes card payments, bank transfers, and USSD payments from Nigerian bank accounts in NGN (Naira).</w:t>
      </w:r>
    </w:p>
    <w:p>
      <w:pPr>
        <w:spacing w:before="160" w:after="40"/>
      </w:pPr>
      <w:r>
        <w:rPr>
          <w:rFonts w:ascii="Calibri" w:hAnsi="Calibri"/>
          <w:b/>
          <w:color w:val="0F1E44"/>
          <w:sz w:val="22"/>
        </w:rPr>
        <w:t xml:space="preserve">  Paystack Payment Flow</w:t>
      </w:r>
    </w:p>
    <w:p>
      <w:pPr>
        <w:pStyle w:val="ListBullet"/>
        <w:spacing w:before="0" w:after="40"/>
      </w:pPr>
      <w:r>
        <w:rPr>
          <w:rFonts w:ascii="Calibri" w:hAnsi="Calibri"/>
          <w:b/>
          <w:color w:val="0E7490"/>
          <w:sz w:val="20"/>
        </w:rPr>
        <w:t xml:space="preserve">1. </w:t>
      </w:r>
      <w:r>
        <w:rPr>
          <w:rFonts w:ascii="Calibri" w:hAnsi="Calibri"/>
          <w:color w:val="374151"/>
          <w:sz w:val="20"/>
        </w:rPr>
        <w:t>Staff clicks 'Send Payment Link' for a student's outstanding fee record.</w:t>
      </w:r>
    </w:p>
    <w:p>
      <w:pPr>
        <w:pStyle w:val="ListBullet"/>
        <w:spacing w:before="0" w:after="40"/>
      </w:pPr>
      <w:r>
        <w:rPr>
          <w:rFonts w:ascii="Calibri" w:hAnsi="Calibri"/>
          <w:b/>
          <w:color w:val="0E7490"/>
          <w:sz w:val="20"/>
        </w:rPr>
        <w:t xml:space="preserve">2. </w:t>
      </w:r>
      <w:r>
        <w:rPr>
          <w:rFonts w:ascii="Calibri" w:hAnsi="Calibri"/>
          <w:color w:val="374151"/>
          <w:sz w:val="20"/>
        </w:rPr>
        <w:t>Backend calls Paystack's POST /transaction/initialize with: amount (in kobo), parent email, unique reference.</w:t>
      </w:r>
    </w:p>
    <w:p>
      <w:pPr>
        <w:pStyle w:val="ListBullet"/>
        <w:spacing w:before="0" w:after="40"/>
      </w:pPr>
      <w:r>
        <w:rPr>
          <w:rFonts w:ascii="Calibri" w:hAnsi="Calibri"/>
          <w:b/>
          <w:color w:val="0E7490"/>
          <w:sz w:val="20"/>
        </w:rPr>
        <w:t xml:space="preserve">3. </w:t>
      </w:r>
      <w:r>
        <w:rPr>
          <w:rFonts w:ascii="Calibri" w:hAnsi="Calibri"/>
          <w:color w:val="374151"/>
          <w:sz w:val="20"/>
        </w:rPr>
        <w:t>Paystack returns an authorization_url (a hosted payment page link).</w:t>
      </w:r>
    </w:p>
    <w:p>
      <w:pPr>
        <w:pStyle w:val="ListBullet"/>
        <w:spacing w:before="0" w:after="40"/>
      </w:pPr>
      <w:r>
        <w:rPr>
          <w:rFonts w:ascii="Calibri" w:hAnsi="Calibri"/>
          <w:b/>
          <w:color w:val="0E7490"/>
          <w:sz w:val="20"/>
        </w:rPr>
        <w:t xml:space="preserve">4. </w:t>
      </w:r>
      <w:r>
        <w:rPr>
          <w:rFonts w:ascii="Calibri" w:hAnsi="Calibri"/>
          <w:color w:val="374151"/>
          <w:sz w:val="20"/>
        </w:rPr>
        <w:t>Staff shares this link with the parent (manually or via WhatsApp).</w:t>
      </w:r>
    </w:p>
    <w:p>
      <w:pPr>
        <w:pStyle w:val="ListBullet"/>
        <w:spacing w:before="0" w:after="40"/>
      </w:pPr>
      <w:r>
        <w:rPr>
          <w:rFonts w:ascii="Calibri" w:hAnsi="Calibri"/>
          <w:b/>
          <w:color w:val="0E7490"/>
          <w:sz w:val="20"/>
        </w:rPr>
        <w:t xml:space="preserve">5. </w:t>
      </w:r>
      <w:r>
        <w:rPr>
          <w:rFonts w:ascii="Calibri" w:hAnsi="Calibri"/>
          <w:color w:val="374151"/>
          <w:sz w:val="20"/>
        </w:rPr>
        <w:t>Parent opens the link and completes payment on Paystack's secure hosted page.</w:t>
      </w:r>
    </w:p>
    <w:p>
      <w:pPr>
        <w:pStyle w:val="ListBullet"/>
        <w:spacing w:before="0" w:after="40"/>
      </w:pPr>
      <w:r>
        <w:rPr>
          <w:rFonts w:ascii="Calibri" w:hAnsi="Calibri"/>
          <w:b/>
          <w:color w:val="0E7490"/>
          <w:sz w:val="20"/>
        </w:rPr>
        <w:t xml:space="preserve">6. </w:t>
      </w:r>
      <w:r>
        <w:rPr>
          <w:rFonts w:ascii="Calibri" w:hAnsi="Calibri"/>
          <w:color w:val="374151"/>
          <w:sz w:val="20"/>
        </w:rPr>
        <w:t>Paystack sends a charge.success webhook POST to /api/v1/webhooks/paystack.</w:t>
      </w:r>
    </w:p>
    <w:p>
      <w:pPr>
        <w:pStyle w:val="ListBullet"/>
        <w:spacing w:before="0" w:after="40"/>
      </w:pPr>
      <w:r>
        <w:rPr>
          <w:rFonts w:ascii="Calibri" w:hAnsi="Calibri"/>
          <w:b/>
          <w:color w:val="0E7490"/>
          <w:sz w:val="20"/>
        </w:rPr>
        <w:t xml:space="preserve">7. </w:t>
      </w:r>
      <w:r>
        <w:rPr>
          <w:rFonts w:ascii="Calibri" w:hAnsi="Calibri"/>
          <w:color w:val="374151"/>
          <w:sz w:val="20"/>
        </w:rPr>
        <w:t>Backend verifies the HMAC-SHA512 signature, then re-verifies via Paystack's verify API.</w:t>
      </w:r>
    </w:p>
    <w:p>
      <w:pPr>
        <w:pStyle w:val="ListBullet"/>
        <w:spacing w:before="0" w:after="40"/>
      </w:pPr>
      <w:r>
        <w:rPr>
          <w:rFonts w:ascii="Calibri" w:hAnsi="Calibri"/>
          <w:b/>
          <w:color w:val="0E7490"/>
          <w:sz w:val="20"/>
        </w:rPr>
        <w:t xml:space="preserve">8. </w:t>
      </w:r>
      <w:r>
        <w:rPr>
          <w:rFonts w:ascii="Calibri" w:hAnsi="Calibri"/>
          <w:color w:val="374151"/>
          <w:sz w:val="20"/>
        </w:rPr>
        <w:t>If verified: Payment row is created, FeeRecord status updated, WhatsApp confirmation sent, PDF receipt generated.</w:t>
      </w:r>
    </w:p>
    <w:p>
      <w:pPr>
        <w:spacing w:before="160" w:after="40"/>
      </w:pPr>
      <w:r>
        <w:rPr>
          <w:rFonts w:ascii="Calibri" w:hAnsi="Calibri"/>
          <w:b/>
          <w:color w:val="0F1E44"/>
          <w:sz w:val="22"/>
        </w:rPr>
        <w:t xml:space="preserve">  Reference Format</w:t>
      </w:r>
    </w:p>
    <w:p>
      <w:pPr>
        <w:spacing w:before="0" w:after="80"/>
      </w:pPr>
      <w:r>
        <w:rPr>
          <w:rFonts w:ascii="Calibri" w:hAnsi="Calibri"/>
          <w:i w:val="0"/>
          <w:color w:val="374151"/>
          <w:sz w:val="20"/>
        </w:rPr>
        <w:t>Format: JMK-{fee_record_id}-{unix_timestamp}   e.g.  JMK-42-1706547200</w:t>
        <w:br/>
        <w:t>The fee_record_id is embedded so the webhook handler can find the right record without an additional database lookup by reference string.</w:t>
      </w:r>
    </w:p>
    <w:p>
      <w:pPr>
        <w:spacing w:before="160" w:after="40"/>
      </w:pPr>
      <w:r>
        <w:rPr>
          <w:rFonts w:ascii="Calibri" w:hAnsi="Calibri"/>
          <w:b/>
          <w:color w:val="0F1E44"/>
          <w:sz w:val="22"/>
        </w:rPr>
        <w:t xml:space="preserve">  Dev / Test Mode</w:t>
      </w:r>
    </w:p>
    <w:p>
      <w:pPr>
        <w:spacing w:before="0" w:after="80"/>
      </w:pPr>
      <w:r>
        <w:rPr>
          <w:rFonts w:ascii="Calibri" w:hAnsi="Calibri"/>
          <w:i w:val="0"/>
          <w:color w:val="374151"/>
          <w:sz w:val="20"/>
        </w:rPr>
        <w:t>If PAYSTACK_SECRET_KEY contains 'placeholder' (the default), the system returns a local mock checkout page URL instead of calling Paystack. This allows the full payment flow to be tested without a real Paystack account.</w:t>
      </w:r>
    </w:p>
    <w:p>
      <w:pPr>
        <w:pBdr>
          <w:bottom w:val="single" w:sz="6" w:color="0E7490"/>
        </w:pBdr>
        <w:spacing w:before="200" w:after="80"/>
      </w:pPr>
      <w:r>
        <w:rPr>
          <w:rFonts w:ascii="Calibri" w:hAnsi="Calibri"/>
          <w:b/>
          <w:color w:val="0E7490"/>
          <w:sz w:val="26"/>
        </w:rPr>
        <w:t>7.2  Twilio (WhatsApp Messaging)</w:t>
      </w:r>
    </w:p>
    <w:p>
      <w:pPr>
        <w:spacing w:before="0" w:after="80"/>
      </w:pPr>
      <w:r>
        <w:rPr>
          <w:rFonts w:ascii="Calibri" w:hAnsi="Calibri"/>
          <w:i w:val="0"/>
          <w:color w:val="374151"/>
          <w:sz w:val="20"/>
        </w:rPr>
        <w:t>Twilio's WhatsApp API sends messages to parents and staff. Currently using the Twilio WhatsApp Sandbox (number: +1-415-523-8886) for development. In production, replace with a verified WhatsApp Business number.</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2268"/>
            <w:shd w:val="clear" w:color="auto" w:fill="0F1E44"/>
            <w:vAlign w:val="center"/>
          </w:tcPr>
          <w:p>
            <w:pPr>
              <w:jc w:val="left"/>
            </w:pPr>
            <w:r>
              <w:rPr>
                <w:rFonts w:ascii="Calibri" w:hAnsi="Calibri"/>
                <w:b/>
                <w:color w:val="FFFFFF"/>
                <w:sz w:val="18"/>
              </w:rPr>
              <w:t>Message Type</w:t>
            </w:r>
          </w:p>
        </w:tc>
        <w:tc>
          <w:tcPr>
            <w:tcW w:type="dxa" w:w="2835"/>
            <w:shd w:val="clear" w:color="auto" w:fill="0F1E44"/>
            <w:vAlign w:val="center"/>
          </w:tcPr>
          <w:p>
            <w:pPr>
              <w:jc w:val="left"/>
            </w:pPr>
            <w:r>
              <w:rPr>
                <w:rFonts w:ascii="Calibri" w:hAnsi="Calibri"/>
                <w:b/>
                <w:color w:val="FFFFFF"/>
                <w:sz w:val="18"/>
              </w:rPr>
              <w:t>Trigger</w:t>
            </w:r>
          </w:p>
        </w:tc>
        <w:tc>
          <w:tcPr>
            <w:tcW w:type="dxa" w:w="5102"/>
            <w:shd w:val="clear" w:color="auto" w:fill="0F1E44"/>
            <w:vAlign w:val="center"/>
          </w:tcPr>
          <w:p>
            <w:pPr>
              <w:jc w:val="left"/>
            </w:pPr>
            <w:r>
              <w:rPr>
                <w:rFonts w:ascii="Calibri" w:hAnsi="Calibri"/>
                <w:b/>
                <w:color w:val="FFFFFF"/>
                <w:sz w:val="18"/>
              </w:rPr>
              <w:t>Content</w:t>
            </w:r>
          </w:p>
        </w:tc>
      </w:tr>
      <w:tr>
        <w:trPr>
          <w:trHeight w:val="369"/>
        </w:trPr>
        <w:tc>
          <w:tcPr>
            <w:tcW w:type="dxa" w:w="2268"/>
            <w:shd w:val="clear" w:color="auto" w:fill="F3F4F6"/>
            <w:vAlign w:val="center"/>
          </w:tcPr>
          <w:p>
            <w:r>
              <w:rPr>
                <w:rFonts w:ascii="Calibri" w:hAnsi="Calibri"/>
                <w:color w:val="374151"/>
                <w:sz w:val="18"/>
              </w:rPr>
              <w:t>Payment Confirmation</w:t>
            </w:r>
          </w:p>
        </w:tc>
        <w:tc>
          <w:tcPr>
            <w:tcW w:type="dxa" w:w="2835"/>
            <w:shd w:val="clear" w:color="auto" w:fill="F3F4F6"/>
            <w:vAlign w:val="center"/>
          </w:tcPr>
          <w:p>
            <w:r>
              <w:rPr>
                <w:rFonts w:ascii="Calibri" w:hAnsi="Calibri"/>
                <w:color w:val="374151"/>
                <w:sz w:val="18"/>
              </w:rPr>
              <w:t>After every successful payment (cash or Paystack)</w:t>
            </w:r>
          </w:p>
        </w:tc>
        <w:tc>
          <w:tcPr>
            <w:tcW w:type="dxa" w:w="5102"/>
            <w:shd w:val="clear" w:color="auto" w:fill="F3F4F6"/>
            <w:vAlign w:val="center"/>
          </w:tcPr>
          <w:p>
            <w:r>
              <w:rPr>
                <w:rFonts w:ascii="Calibri" w:hAnsi="Calibri"/>
                <w:color w:val="374151"/>
                <w:sz w:val="18"/>
              </w:rPr>
              <w:t>Student name, fee type, amount paid, remaining balance</w:t>
            </w:r>
          </w:p>
        </w:tc>
      </w:tr>
      <w:tr>
        <w:trPr>
          <w:trHeight w:val="369"/>
        </w:trPr>
        <w:tc>
          <w:tcPr>
            <w:tcW w:type="dxa" w:w="2268"/>
            <w:shd w:val="clear" w:color="auto" w:fill="FFFFFF"/>
            <w:vAlign w:val="center"/>
          </w:tcPr>
          <w:p>
            <w:r>
              <w:rPr>
                <w:rFonts w:ascii="Calibri" w:hAnsi="Calibri"/>
                <w:color w:val="374151"/>
                <w:sz w:val="18"/>
              </w:rPr>
              <w:t>Fee Reminder</w:t>
            </w:r>
          </w:p>
        </w:tc>
        <w:tc>
          <w:tcPr>
            <w:tcW w:type="dxa" w:w="2835"/>
            <w:shd w:val="clear" w:color="auto" w:fill="FFFFFF"/>
            <w:vAlign w:val="center"/>
          </w:tcPr>
          <w:p>
            <w:r>
              <w:rPr>
                <w:rFonts w:ascii="Calibri" w:hAnsi="Calibri"/>
                <w:color w:val="374151"/>
                <w:sz w:val="18"/>
              </w:rPr>
              <w:t>Manual trigger from dashboard (Reminders page)</w:t>
            </w:r>
          </w:p>
        </w:tc>
        <w:tc>
          <w:tcPr>
            <w:tcW w:type="dxa" w:w="5102"/>
            <w:shd w:val="clear" w:color="auto" w:fill="FFFFFF"/>
            <w:vAlign w:val="center"/>
          </w:tcPr>
          <w:p>
            <w:r>
              <w:rPr>
                <w:rFonts w:ascii="Calibri" w:hAnsi="Calibri"/>
                <w:color w:val="374151"/>
                <w:sz w:val="18"/>
              </w:rPr>
              <w:t>Parent name, student name, outstanding amount, warm &amp; respectful tone</w:t>
            </w:r>
          </w:p>
        </w:tc>
      </w:tr>
      <w:tr>
        <w:trPr>
          <w:trHeight w:val="369"/>
        </w:trPr>
        <w:tc>
          <w:tcPr>
            <w:tcW w:type="dxa" w:w="2268"/>
            <w:shd w:val="clear" w:color="auto" w:fill="F3F4F6"/>
            <w:vAlign w:val="center"/>
          </w:tcPr>
          <w:p>
            <w:r>
              <w:rPr>
                <w:rFonts w:ascii="Calibri" w:hAnsi="Calibri"/>
                <w:color w:val="374151"/>
                <w:sz w:val="18"/>
              </w:rPr>
              <w:t>Salary Notification</w:t>
            </w:r>
          </w:p>
        </w:tc>
        <w:tc>
          <w:tcPr>
            <w:tcW w:type="dxa" w:w="2835"/>
            <w:shd w:val="clear" w:color="auto" w:fill="F3F4F6"/>
            <w:vAlign w:val="center"/>
          </w:tcPr>
          <w:p>
            <w:r>
              <w:rPr>
                <w:rFonts w:ascii="Calibri" w:hAnsi="Calibri"/>
                <w:color w:val="374151"/>
                <w:sz w:val="18"/>
              </w:rPr>
              <w:t>After a staff salary payout is recorded</w:t>
            </w:r>
          </w:p>
        </w:tc>
        <w:tc>
          <w:tcPr>
            <w:tcW w:type="dxa" w:w="5102"/>
            <w:shd w:val="clear" w:color="auto" w:fill="F3F4F6"/>
            <w:vAlign w:val="center"/>
          </w:tcPr>
          <w:p>
            <w:r>
              <w:rPr>
                <w:rFonts w:ascii="Calibri" w:hAnsi="Calibri"/>
                <w:color w:val="374151"/>
                <w:sz w:val="18"/>
              </w:rPr>
              <w:t>Staff name, amount paid, term, note from Director</w:t>
            </w:r>
          </w:p>
        </w:tc>
      </w:tr>
    </w:tbl>
    <w:p/>
    <w:p>
      <w:pPr>
        <w:spacing w:before="160" w:after="40"/>
      </w:pPr>
      <w:r>
        <w:rPr>
          <w:rFonts w:ascii="Calibri" w:hAnsi="Calibri"/>
          <w:b/>
          <w:color w:val="0F1E44"/>
          <w:sz w:val="22"/>
        </w:rPr>
        <w:t xml:space="preserve">  Phone Number Normalisation</w:t>
      </w:r>
    </w:p>
    <w:p>
      <w:pPr>
        <w:spacing w:before="0" w:after="80"/>
      </w:pPr>
      <w:r>
        <w:rPr>
          <w:rFonts w:ascii="Calibri" w:hAnsi="Calibri"/>
          <w:i w:val="0"/>
          <w:color w:val="374151"/>
          <w:sz w:val="20"/>
        </w:rPr>
        <w:t>Nigerian numbers arrive in many formats: 0802..., +234802..., 234802...</w:t>
        <w:br/>
        <w:t>The whatsapp_number() utility normalises all to E.164 (+234XXXXXXXXXX) and prepends 'whatsapp:' as required by Twilio. No phone number format changes are needed in the rest of the codebase.</w:t>
      </w:r>
    </w:p>
    <w:p>
      <w:pPr>
        <w:spacing w:before="160" w:after="40"/>
      </w:pPr>
      <w:r>
        <w:rPr>
          <w:rFonts w:ascii="Calibri" w:hAnsi="Calibri"/>
          <w:b/>
          <w:color w:val="0F1E44"/>
          <w:sz w:val="22"/>
        </w:rPr>
        <w:t xml:space="preserve">  Moving to Production WhatsApp</w:t>
      </w:r>
    </w:p>
    <w:p>
      <w:pPr>
        <w:pStyle w:val="ListBullet"/>
        <w:spacing w:before="0" w:after="40"/>
      </w:pPr>
      <w:r>
        <w:rPr>
          <w:rFonts w:ascii="Calibri" w:hAnsi="Calibri"/>
          <w:color w:val="374151"/>
          <w:sz w:val="20"/>
        </w:rPr>
        <w:t>Apply for a WhatsApp Business number through Twilio's console.</w:t>
      </w:r>
    </w:p>
    <w:p>
      <w:pPr>
        <w:pStyle w:val="ListBullet"/>
        <w:spacing w:before="0" w:after="40"/>
      </w:pPr>
      <w:r>
        <w:rPr>
          <w:rFonts w:ascii="Calibri" w:hAnsi="Calibri"/>
          <w:color w:val="374151"/>
          <w:sz w:val="20"/>
        </w:rPr>
        <w:t>Update TWILIO_WHATSAPP_NUMBER=+234XXXXXXXXXX in your .env file.</w:t>
      </w:r>
    </w:p>
    <w:p>
      <w:pPr>
        <w:pStyle w:val="ListBullet"/>
        <w:spacing w:before="0" w:after="40"/>
      </w:pPr>
      <w:r>
        <w:rPr>
          <w:rFonts w:ascii="Calibri" w:hAnsi="Calibri"/>
          <w:color w:val="374151"/>
          <w:sz w:val="20"/>
        </w:rPr>
        <w:t>That's it -- no code changes are needed. The setting flows through automatically.</w:t>
      </w:r>
    </w:p>
    <w:p>
      <w:r>
        <w:br w:type="page"/>
      </w:r>
    </w:p>
    <w:p>
      <w:pPr>
        <w:shd w:val="clear" w:color="auto" w:fill="0F1E44"/>
        <w:spacing w:before="240" w:after="120"/>
        <w:ind w:left="227"/>
      </w:pPr>
      <w:r>
        <w:rPr>
          <w:rFonts w:ascii="Calibri" w:hAnsi="Calibri"/>
          <w:b/>
          <w:color w:val="FFFFFF"/>
          <w:sz w:val="36"/>
        </w:rPr>
        <w:t>8.  Key Business Rules</w:t>
      </w:r>
    </w:p>
    <w:p>
      <w:pPr>
        <w:shd w:val="clear" w:color="auto" w:fill="F3F4F6"/>
        <w:spacing w:before="120" w:after="0"/>
        <w:ind w:left="170"/>
      </w:pPr>
      <w:r>
        <w:rPr>
          <w:rFonts w:ascii="Calibri" w:hAnsi="Calibri"/>
          <w:b/>
          <w:color w:val="0F1E44"/>
          <w:sz w:val="20"/>
        </w:rPr>
        <w:t>&gt; Balance is always computed (never stored)</w:t>
      </w:r>
    </w:p>
    <w:p>
      <w:pPr>
        <w:ind w:left="340"/>
        <w:spacing w:before="40" w:after="120"/>
      </w:pPr>
      <w:r>
        <w:rPr>
          <w:rFonts w:ascii="Calibri" w:hAnsi="Calibri"/>
          <w:color w:val="374151"/>
          <w:sz w:val="19"/>
        </w:rPr>
        <w:t>FeeRecord.balance_kobo = total_fees_kobo - SUM(Payment.amount_kobo). The balance is derived from the actual Payment rows -- it can never be 'wrong'. amount_paid_kobo is also computed, not stored. This is the most important architectural decision.</w:t>
      </w:r>
    </w:p>
    <w:p>
      <w:pPr>
        <w:shd w:val="clear" w:color="auto" w:fill="F3F4F6"/>
        <w:spacing w:before="120" w:after="0"/>
        <w:ind w:left="170"/>
      </w:pPr>
      <w:r>
        <w:rPr>
          <w:rFonts w:ascii="Calibri" w:hAnsi="Calibri"/>
          <w:b/>
          <w:color w:val="0F1E44"/>
          <w:sz w:val="20"/>
        </w:rPr>
        <w:t>&gt; Payments are always real, confirmed events</w:t>
      </w:r>
    </w:p>
    <w:p>
      <w:pPr>
        <w:ind w:left="340"/>
        <w:spacing w:before="40" w:after="120"/>
      </w:pPr>
      <w:r>
        <w:rPr>
          <w:rFonts w:ascii="Calibri" w:hAnsi="Calibri"/>
          <w:color w:val="374151"/>
          <w:sz w:val="19"/>
        </w:rPr>
        <w:t>A Payment row is only inserted when real money has been received: cash/POS recorded by staff, or a Paystack webhook that passed HMAC-SHA512 signature verification. There is no 'pending' payment state.</w:t>
      </w:r>
    </w:p>
    <w:p>
      <w:pPr>
        <w:shd w:val="clear" w:color="auto" w:fill="F3F4F6"/>
        <w:spacing w:before="120" w:after="0"/>
        <w:ind w:left="170"/>
      </w:pPr>
      <w:r>
        <w:rPr>
          <w:rFonts w:ascii="Calibri" w:hAnsi="Calibri"/>
          <w:b/>
          <w:color w:val="0F1E44"/>
          <w:sz w:val="20"/>
        </w:rPr>
        <w:t>&gt; Exactly one current term per school</w:t>
      </w:r>
    </w:p>
    <w:p>
      <w:pPr>
        <w:ind w:left="340"/>
        <w:spacing w:before="40" w:after="120"/>
      </w:pPr>
      <w:r>
        <w:rPr>
          <w:rFonts w:ascii="Calibri" w:hAnsi="Calibri"/>
          <w:color w:val="374151"/>
          <w:sz w:val="19"/>
        </w:rPr>
        <w:t>Term.is_current=True for at most one term per school at any time. Setting a term as current atomically clears the flag on all other terms in the same school. It is set manually by an admin -- never automated by date.</w:t>
      </w:r>
    </w:p>
    <w:p>
      <w:pPr>
        <w:shd w:val="clear" w:color="auto" w:fill="F3F4F6"/>
        <w:spacing w:before="120" w:after="0"/>
        <w:ind w:left="170"/>
      </w:pPr>
      <w:r>
        <w:rPr>
          <w:rFonts w:ascii="Calibri" w:hAnsi="Calibri"/>
          <w:b/>
          <w:color w:val="0F1E44"/>
          <w:sz w:val="20"/>
        </w:rPr>
        <w:t>&gt; Fee categories vs. fee types</w:t>
      </w:r>
    </w:p>
    <w:p>
      <w:pPr>
        <w:ind w:left="340"/>
        <w:spacing w:before="40" w:after="120"/>
      </w:pPr>
      <w:r>
        <w:rPr>
          <w:rFonts w:ascii="Calibri" w:hAnsi="Calibri"/>
          <w:color w:val="374151"/>
          <w:sz w:val="19"/>
        </w:rPr>
        <w:t>FeeCategory = the permanent label (Tuition, Textbook). FeeType = a specific amount for category x section x term. This lets 'Tuition' for Primary be NGN 75,000 and for Preschool be NGN 50,000 in the same term -- independently configurable.</w:t>
      </w:r>
    </w:p>
    <w:p>
      <w:pPr>
        <w:shd w:val="clear" w:color="auto" w:fill="F3F4F6"/>
        <w:spacing w:before="120" w:after="0"/>
        <w:ind w:left="170"/>
      </w:pPr>
      <w:r>
        <w:rPr>
          <w:rFonts w:ascii="Calibri" w:hAnsi="Calibri"/>
          <w:b/>
          <w:color w:val="0F1E44"/>
          <w:sz w:val="20"/>
        </w:rPr>
        <w:t>&gt; Idempotent webhook processing</w:t>
      </w:r>
    </w:p>
    <w:p>
      <w:pPr>
        <w:ind w:left="340"/>
        <w:spacing w:before="40" w:after="120"/>
      </w:pPr>
      <w:r>
        <w:rPr>
          <w:rFonts w:ascii="Calibri" w:hAnsi="Calibri"/>
          <w:color w:val="374151"/>
          <w:sz w:val="19"/>
        </w:rPr>
        <w:t>If Paystack sends the same webhook twice (it retries on 5xx failures), the second event is accepted with HTTP 200 but NOT processed again. The webhook_events table stores every Paystack reference; duplicates are silently skipped.</w:t>
      </w:r>
    </w:p>
    <w:p>
      <w:pPr>
        <w:shd w:val="clear" w:color="auto" w:fill="F3F4F6"/>
        <w:spacing w:before="120" w:after="0"/>
        <w:ind w:left="170"/>
      </w:pPr>
      <w:r>
        <w:rPr>
          <w:rFonts w:ascii="Calibri" w:hAnsi="Calibri"/>
          <w:b/>
          <w:color w:val="0F1E44"/>
          <w:sz w:val="20"/>
        </w:rPr>
        <w:t>&gt; Soft deletes everywhere</w:t>
      </w:r>
    </w:p>
    <w:p>
      <w:pPr>
        <w:ind w:left="340"/>
        <w:spacing w:before="40" w:after="120"/>
      </w:pPr>
      <w:r>
        <w:rPr>
          <w:rFonts w:ascii="Calibri" w:hAnsi="Calibri"/>
          <w:color w:val="374151"/>
          <w:sz w:val="19"/>
        </w:rPr>
        <w:t>Students, staff, and users are never hard-deleted. is_active=False marks them inactive. All historical fee records, payments, and payroll entries are preserved indefinitely.</w:t>
      </w:r>
    </w:p>
    <w:p>
      <w:pPr>
        <w:shd w:val="clear" w:color="auto" w:fill="F3F4F6"/>
        <w:spacing w:before="120" w:after="0"/>
        <w:ind w:left="170"/>
      </w:pPr>
      <w:r>
        <w:rPr>
          <w:rFonts w:ascii="Calibri" w:hAnsi="Calibri"/>
          <w:b/>
          <w:color w:val="0F1E44"/>
          <w:sz w:val="20"/>
        </w:rPr>
        <w:t>&gt; Kobo as the integer currency unit</w:t>
      </w:r>
    </w:p>
    <w:p>
      <w:pPr>
        <w:ind w:left="340"/>
        <w:spacing w:before="40" w:after="120"/>
      </w:pPr>
      <w:r>
        <w:rPr>
          <w:rFonts w:ascii="Calibri" w:hAnsi="Calibri"/>
          <w:color w:val="374151"/>
          <w:sz w:val="19"/>
        </w:rPr>
        <w:t>All monetary values are stored as integers in kobo (100 kobo = NGN 1). NGN 75,000 = 7,500,000 kobo. This eliminates floating-point arithmetic errors that cause penny discrepancies in financial software.</w:t>
      </w:r>
    </w:p>
    <w:p>
      <w:pPr>
        <w:shd w:val="clear" w:color="auto" w:fill="F3F4F6"/>
        <w:spacing w:before="120" w:after="0"/>
        <w:ind w:left="170"/>
      </w:pPr>
      <w:r>
        <w:rPr>
          <w:rFonts w:ascii="Calibri" w:hAnsi="Calibri"/>
          <w:b/>
          <w:color w:val="0F1E44"/>
          <w:sz w:val="20"/>
        </w:rPr>
        <w:t>&gt; Multi-section fee types required</w:t>
      </w:r>
    </w:p>
    <w:p>
      <w:pPr>
        <w:ind w:left="340"/>
        <w:spacing w:before="40" w:after="120"/>
      </w:pPr>
      <w:r>
        <w:rPr>
          <w:rFonts w:ascii="Calibri" w:hAnsi="Calibri"/>
          <w:color w:val="374151"/>
          <w:sz w:val="19"/>
        </w:rPr>
        <w:t>Every FeeType must specify a school section. This is required because Preschool, Primary, and High School typically have different fee amounts for the same category. Bulk fee assignment only targets students enrolled in the specified section.</w:t>
      </w:r>
    </w:p>
    <w:p>
      <w:pPr>
        <w:shd w:val="clear" w:color="auto" w:fill="F3F4F6"/>
        <w:spacing w:before="120" w:after="0"/>
        <w:ind w:left="170"/>
      </w:pPr>
      <w:r>
        <w:rPr>
          <w:rFonts w:ascii="Calibri" w:hAnsi="Calibri"/>
          <w:b/>
          <w:color w:val="0F1E44"/>
          <w:sz w:val="20"/>
        </w:rPr>
        <w:t>&gt; Expenses reduce net cash, not student balances</w:t>
      </w:r>
    </w:p>
    <w:p>
      <w:pPr>
        <w:ind w:left="340"/>
        <w:spacing w:before="40" w:after="120"/>
      </w:pPr>
      <w:r>
        <w:rPr>
          <w:rFonts w:ascii="Calibri" w:hAnsi="Calibri"/>
          <w:color w:val="374151"/>
          <w:sz w:val="19"/>
        </w:rPr>
        <w:t>Expense rows track school spending (money going OUT). They reduce the school's Net Available (= Total Collected - Total Expenses) shown on the dashboard. They never affect any student's fee balance.</w:t>
      </w:r>
    </w:p>
    <w:p>
      <w:pPr>
        <w:shd w:val="clear" w:color="auto" w:fill="F3F4F6"/>
        <w:spacing w:before="120" w:after="0"/>
        <w:ind w:left="170"/>
      </w:pPr>
      <w:r>
        <w:rPr>
          <w:rFonts w:ascii="Calibri" w:hAnsi="Calibri"/>
          <w:b/>
          <w:color w:val="0F1E44"/>
          <w:sz w:val="20"/>
        </w:rPr>
        <w:t>&gt; Admin seeded automatically on first startup</w:t>
      </w:r>
    </w:p>
    <w:p>
      <w:pPr>
        <w:ind w:left="340"/>
        <w:spacing w:before="40" w:after="120"/>
      </w:pPr>
      <w:r>
        <w:rPr>
          <w:rFonts w:ascii="Calibri" w:hAnsi="Calibri"/>
          <w:color w:val="374151"/>
          <w:sz w:val="19"/>
        </w:rPr>
        <w:t>On the first server start with a fresh database, a school record and admin user are auto-created. The password is taken from ADMIN_PASSWORD in .env, or a random secure password is generated, printed to the startup log ONCE, and never shown again.</w:t>
      </w:r>
    </w:p>
    <w:p>
      <w:r>
        <w:br w:type="page"/>
      </w:r>
    </w:p>
    <w:p>
      <w:pPr>
        <w:shd w:val="clear" w:color="auto" w:fill="0F1E44"/>
        <w:spacing w:before="240" w:after="120"/>
        <w:ind w:left="227"/>
      </w:pPr>
      <w:r>
        <w:rPr>
          <w:rFonts w:ascii="Calibri" w:hAnsi="Calibri"/>
          <w:b/>
          <w:color w:val="FFFFFF"/>
          <w:sz w:val="36"/>
        </w:rPr>
        <w:t>9.  Reports &amp; PDF Generation</w:t>
      </w:r>
    </w:p>
    <w:p>
      <w:pPr>
        <w:spacing w:before="0" w:after="80"/>
      </w:pPr>
      <w:r>
        <w:rPr>
          <w:rFonts w:ascii="Calibri" w:hAnsi="Calibri"/>
          <w:i w:val="0"/>
          <w:color w:val="374151"/>
          <w:sz w:val="20"/>
        </w:rPr>
        <w:t>The system uses fpdf2 (a project dependency) to generate PDF documents server-side. PDFs are streamed directly to the browser. Receipts have a stable URL so they can be re-downloaded later.</w:t>
      </w:r>
    </w:p>
    <w:p>
      <w:pPr>
        <w:pBdr>
          <w:bottom w:val="single" w:sz="6" w:color="0E7490"/>
        </w:pBdr>
        <w:spacing w:before="200" w:after="80"/>
      </w:pPr>
      <w:r>
        <w:rPr>
          <w:rFonts w:ascii="Calibri" w:hAnsi="Calibri"/>
          <w:b/>
          <w:color w:val="0E7490"/>
          <w:sz w:val="26"/>
        </w:rPr>
        <w:t>9.1  PDF Documents Generated</w:t>
      </w:r>
    </w:p>
    <w:tbl>
      <w:tblPr>
        <w:tblStyle w:val="TableGrid"/>
        <w:tblW w:type="auto" w:w="0"/>
        <w:jc w:val="left"/>
        <w:tblLook w:firstColumn="1" w:firstRow="1" w:lastColumn="0" w:lastRow="0" w:noHBand="0" w:noVBand="1" w:val="04A0"/>
      </w:tblPr>
      <w:tblGrid>
        <w:gridCol w:w="3025"/>
        <w:gridCol w:w="3025"/>
        <w:gridCol w:w="3025"/>
      </w:tblGrid>
      <w:tr>
        <w:trPr>
          <w:trHeight w:val="454"/>
        </w:trPr>
        <w:tc>
          <w:tcPr>
            <w:tcW w:type="dxa" w:w="2268"/>
            <w:shd w:val="clear" w:color="auto" w:fill="0F1E44"/>
            <w:vAlign w:val="center"/>
          </w:tcPr>
          <w:p>
            <w:pPr>
              <w:jc w:val="left"/>
            </w:pPr>
            <w:r>
              <w:rPr>
                <w:rFonts w:ascii="Calibri" w:hAnsi="Calibri"/>
                <w:b/>
                <w:color w:val="FFFFFF"/>
                <w:sz w:val="18"/>
              </w:rPr>
              <w:t>Document</w:t>
            </w:r>
          </w:p>
        </w:tc>
        <w:tc>
          <w:tcPr>
            <w:tcW w:type="dxa" w:w="2551"/>
            <w:shd w:val="clear" w:color="auto" w:fill="0F1E44"/>
            <w:vAlign w:val="center"/>
          </w:tcPr>
          <w:p>
            <w:pPr>
              <w:jc w:val="left"/>
            </w:pPr>
            <w:r>
              <w:rPr>
                <w:rFonts w:ascii="Calibri" w:hAnsi="Calibri"/>
                <w:b/>
                <w:color w:val="FFFFFF"/>
                <w:sz w:val="18"/>
              </w:rPr>
              <w:t>Generated By</w:t>
            </w:r>
          </w:p>
        </w:tc>
        <w:tc>
          <w:tcPr>
            <w:tcW w:type="dxa" w:w="5386"/>
            <w:shd w:val="clear" w:color="auto" w:fill="0F1E44"/>
            <w:vAlign w:val="center"/>
          </w:tcPr>
          <w:p>
            <w:pPr>
              <w:jc w:val="left"/>
            </w:pPr>
            <w:r>
              <w:rPr>
                <w:rFonts w:ascii="Calibri" w:hAnsi="Calibri"/>
                <w:b/>
                <w:color w:val="FFFFFF"/>
                <w:sz w:val="18"/>
              </w:rPr>
              <w:t>Description</w:t>
            </w:r>
          </w:p>
        </w:tc>
      </w:tr>
      <w:tr>
        <w:trPr>
          <w:trHeight w:val="369"/>
        </w:trPr>
        <w:tc>
          <w:tcPr>
            <w:tcW w:type="dxa" w:w="2268"/>
            <w:shd w:val="clear" w:color="auto" w:fill="F3F4F6"/>
            <w:vAlign w:val="center"/>
          </w:tcPr>
          <w:p>
            <w:r>
              <w:rPr>
                <w:rFonts w:ascii="Calibri" w:hAnsi="Calibri"/>
                <w:color w:val="374151"/>
                <w:sz w:val="18"/>
              </w:rPr>
              <w:t>Payment Receipt</w:t>
            </w:r>
          </w:p>
        </w:tc>
        <w:tc>
          <w:tcPr>
            <w:tcW w:type="dxa" w:w="2551"/>
            <w:shd w:val="clear" w:color="auto" w:fill="F3F4F6"/>
            <w:vAlign w:val="center"/>
          </w:tcPr>
          <w:p>
            <w:r>
              <w:rPr>
                <w:rFonts w:ascii="Calibri" w:hAnsi="Calibri"/>
                <w:color w:val="374151"/>
                <w:sz w:val="18"/>
              </w:rPr>
              <w:t>receipt_service.py</w:t>
            </w:r>
          </w:p>
        </w:tc>
        <w:tc>
          <w:tcPr>
            <w:tcW w:type="dxa" w:w="5386"/>
            <w:shd w:val="clear" w:color="auto" w:fill="F3F4F6"/>
            <w:vAlign w:val="center"/>
          </w:tcPr>
          <w:p>
            <w:r>
              <w:rPr>
                <w:rFonts w:ascii="Calibri" w:hAnsi="Calibri"/>
                <w:color w:val="374151"/>
                <w:sz w:val="18"/>
              </w:rPr>
              <w:t>After every payment. Contains: school header, student name &amp; class, fee type, amount paid this time, total paid, remaining balance, payment method, recorded by.</w:t>
            </w:r>
          </w:p>
        </w:tc>
      </w:tr>
      <w:tr>
        <w:trPr>
          <w:trHeight w:val="369"/>
        </w:trPr>
        <w:tc>
          <w:tcPr>
            <w:tcW w:type="dxa" w:w="2268"/>
            <w:shd w:val="clear" w:color="auto" w:fill="FFFFFF"/>
            <w:vAlign w:val="center"/>
          </w:tcPr>
          <w:p>
            <w:r>
              <w:rPr>
                <w:rFonts w:ascii="Calibri" w:hAnsi="Calibri"/>
                <w:color w:val="374151"/>
                <w:sz w:val="18"/>
              </w:rPr>
              <w:t>Financial Report</w:t>
            </w:r>
          </w:p>
        </w:tc>
        <w:tc>
          <w:tcPr>
            <w:tcW w:type="dxa" w:w="2551"/>
            <w:shd w:val="clear" w:color="auto" w:fill="FFFFFF"/>
            <w:vAlign w:val="center"/>
          </w:tcPr>
          <w:p>
            <w:r>
              <w:rPr>
                <w:rFonts w:ascii="Calibri" w:hAnsi="Calibri"/>
                <w:color w:val="374151"/>
                <w:sz w:val="18"/>
              </w:rPr>
              <w:t>report_pdf.py</w:t>
            </w:r>
          </w:p>
        </w:tc>
        <w:tc>
          <w:tcPr>
            <w:tcW w:type="dxa" w:w="5386"/>
            <w:shd w:val="clear" w:color="auto" w:fill="FFFFFF"/>
            <w:vAlign w:val="center"/>
          </w:tcPr>
          <w:p>
            <w:r>
              <w:rPr>
                <w:rFonts w:ascii="Calibri" w:hAnsi="Calibri"/>
                <w:color w:val="374151"/>
                <w:sz w:val="18"/>
              </w:rPr>
              <w:t>Full school financial PDF (5 parts):</w:t>
              <w:br/>
              <w:t xml:space="preserve"> Part A: Executive Summary (collected, paid, outstanding, net)</w:t>
              <w:br/>
              <w:t xml:space="preserve"> Part B: Income by Fee Category</w:t>
              <w:br/>
              <w:t xml:space="preserve"> Part C: Expenses by Category</w:t>
              <w:br/>
              <w:t xml:space="preserve"> Part D: Payroll Summary</w:t>
              <w:br/>
              <w:t xml:space="preserve"> Part E: Per-Section Breakdown</w:t>
            </w:r>
          </w:p>
        </w:tc>
      </w:tr>
      <w:tr>
        <w:trPr>
          <w:trHeight w:val="369"/>
        </w:trPr>
        <w:tc>
          <w:tcPr>
            <w:tcW w:type="dxa" w:w="2268"/>
            <w:shd w:val="clear" w:color="auto" w:fill="F3F4F6"/>
            <w:vAlign w:val="center"/>
          </w:tcPr>
          <w:p>
            <w:r>
              <w:rPr>
                <w:rFonts w:ascii="Calibri" w:hAnsi="Calibri"/>
                <w:color w:val="374151"/>
                <w:sz w:val="18"/>
              </w:rPr>
              <w:t>Staff Payslip</w:t>
            </w:r>
          </w:p>
        </w:tc>
        <w:tc>
          <w:tcPr>
            <w:tcW w:type="dxa" w:w="2551"/>
            <w:shd w:val="clear" w:color="auto" w:fill="F3F4F6"/>
            <w:vAlign w:val="center"/>
          </w:tcPr>
          <w:p>
            <w:r>
              <w:rPr>
                <w:rFonts w:ascii="Calibri" w:hAnsi="Calibri"/>
                <w:color w:val="374151"/>
                <w:sz w:val="18"/>
              </w:rPr>
              <w:t>payroll_pdf.py</w:t>
            </w:r>
          </w:p>
        </w:tc>
        <w:tc>
          <w:tcPr>
            <w:tcW w:type="dxa" w:w="5386"/>
            <w:shd w:val="clear" w:color="auto" w:fill="F3F4F6"/>
            <w:vAlign w:val="center"/>
          </w:tcPr>
          <w:p>
            <w:r>
              <w:rPr>
                <w:rFonts w:ascii="Calibri" w:hAnsi="Calibri"/>
                <w:color w:val="374151"/>
                <w:sz w:val="18"/>
              </w:rPr>
              <w:t>For one payout transaction. Contains: staff name, role, term, amount, payment date, bank details, payment method.</w:t>
            </w:r>
          </w:p>
        </w:tc>
      </w:tr>
      <w:tr>
        <w:trPr>
          <w:trHeight w:val="369"/>
        </w:trPr>
        <w:tc>
          <w:tcPr>
            <w:tcW w:type="dxa" w:w="2268"/>
            <w:shd w:val="clear" w:color="auto" w:fill="FFFFFF"/>
            <w:vAlign w:val="center"/>
          </w:tcPr>
          <w:p>
            <w:r>
              <w:rPr>
                <w:rFonts w:ascii="Calibri" w:hAnsi="Calibri"/>
                <w:color w:val="374151"/>
                <w:sz w:val="18"/>
              </w:rPr>
              <w:t>Payroll Summary</w:t>
            </w:r>
          </w:p>
        </w:tc>
        <w:tc>
          <w:tcPr>
            <w:tcW w:type="dxa" w:w="2551"/>
            <w:shd w:val="clear" w:color="auto" w:fill="FFFFFF"/>
            <w:vAlign w:val="center"/>
          </w:tcPr>
          <w:p>
            <w:r>
              <w:rPr>
                <w:rFonts w:ascii="Calibri" w:hAnsi="Calibri"/>
                <w:color w:val="374151"/>
                <w:sz w:val="18"/>
              </w:rPr>
              <w:t>payroll_report_pdf.py</w:t>
            </w:r>
          </w:p>
        </w:tc>
        <w:tc>
          <w:tcPr>
            <w:tcW w:type="dxa" w:w="5386"/>
            <w:shd w:val="clear" w:color="auto" w:fill="FFFFFF"/>
            <w:vAlign w:val="center"/>
          </w:tcPr>
          <w:p>
            <w:r>
              <w:rPr>
                <w:rFonts w:ascii="Calibri" w:hAnsi="Calibri"/>
                <w:color w:val="374151"/>
                <w:sz w:val="18"/>
              </w:rPr>
              <w:t>Term-level summary for all staff: scheduled salary, total paid, remaining balance per person.</w:t>
            </w:r>
          </w:p>
        </w:tc>
      </w:tr>
    </w:tbl>
    <w:p/>
    <w:p>
      <w:pPr>
        <w:pBdr>
          <w:bottom w:val="single" w:sz="6" w:color="0E7490"/>
        </w:pBdr>
        <w:spacing w:before="200" w:after="80"/>
      </w:pPr>
      <w:r>
        <w:rPr>
          <w:rFonts w:ascii="Calibri" w:hAnsi="Calibri"/>
          <w:b/>
          <w:color w:val="0E7490"/>
          <w:sz w:val="26"/>
        </w:rPr>
        <w:t>9.2  Report Service Computed Values</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2835"/>
            <w:shd w:val="clear" w:color="auto" w:fill="0F1E44"/>
            <w:vAlign w:val="center"/>
          </w:tcPr>
          <w:p>
            <w:pPr>
              <w:jc w:val="left"/>
            </w:pPr>
            <w:r>
              <w:rPr>
                <w:rFonts w:ascii="Calibri" w:hAnsi="Calibri"/>
                <w:b/>
                <w:color w:val="FFFFFF"/>
                <w:sz w:val="18"/>
              </w:rPr>
              <w:t>Value</w:t>
            </w:r>
          </w:p>
        </w:tc>
        <w:tc>
          <w:tcPr>
            <w:tcW w:type="dxa" w:w="7370"/>
            <w:shd w:val="clear" w:color="auto" w:fill="0F1E44"/>
            <w:vAlign w:val="center"/>
          </w:tcPr>
          <w:p>
            <w:pPr>
              <w:jc w:val="left"/>
            </w:pPr>
            <w:r>
              <w:rPr>
                <w:rFonts w:ascii="Calibri" w:hAnsi="Calibri"/>
                <w:b/>
                <w:color w:val="FFFFFF"/>
                <w:sz w:val="18"/>
              </w:rPr>
              <w:t>Computation</w:t>
            </w:r>
          </w:p>
        </w:tc>
      </w:tr>
      <w:tr>
        <w:trPr>
          <w:trHeight w:val="369"/>
        </w:trPr>
        <w:tc>
          <w:tcPr>
            <w:tcW w:type="dxa" w:w="2835"/>
            <w:shd w:val="clear" w:color="auto" w:fill="F3F4F6"/>
            <w:vAlign w:val="center"/>
          </w:tcPr>
          <w:p>
            <w:r>
              <w:rPr>
                <w:rFonts w:ascii="Calibri" w:hAnsi="Calibri"/>
                <w:color w:val="374151"/>
                <w:sz w:val="18"/>
              </w:rPr>
              <w:t>total_collected_kobo</w:t>
            </w:r>
          </w:p>
        </w:tc>
        <w:tc>
          <w:tcPr>
            <w:tcW w:type="dxa" w:w="7370"/>
            <w:shd w:val="clear" w:color="auto" w:fill="F3F4F6"/>
            <w:vAlign w:val="center"/>
          </w:tcPr>
          <w:p>
            <w:r>
              <w:rPr>
                <w:rFonts w:ascii="Calibri" w:hAnsi="Calibri"/>
                <w:color w:val="374151"/>
                <w:sz w:val="18"/>
              </w:rPr>
              <w:t>SUM of all confirmed Payment.amount_kobo for the school/term</w:t>
            </w:r>
          </w:p>
        </w:tc>
      </w:tr>
      <w:tr>
        <w:trPr>
          <w:trHeight w:val="369"/>
        </w:trPr>
        <w:tc>
          <w:tcPr>
            <w:tcW w:type="dxa" w:w="2835"/>
            <w:shd w:val="clear" w:color="auto" w:fill="FFFFFF"/>
            <w:vAlign w:val="center"/>
          </w:tcPr>
          <w:p>
            <w:r>
              <w:rPr>
                <w:rFonts w:ascii="Calibri" w:hAnsi="Calibri"/>
                <w:color w:val="374151"/>
                <w:sz w:val="18"/>
              </w:rPr>
              <w:t>total_outstanding_kobo</w:t>
            </w:r>
          </w:p>
        </w:tc>
        <w:tc>
          <w:tcPr>
            <w:tcW w:type="dxa" w:w="7370"/>
            <w:shd w:val="clear" w:color="auto" w:fill="FFFFFF"/>
            <w:vAlign w:val="center"/>
          </w:tcPr>
          <w:p>
            <w:r>
              <w:rPr>
                <w:rFonts w:ascii="Calibri" w:hAnsi="Calibri"/>
                <w:color w:val="374151"/>
                <w:sz w:val="18"/>
              </w:rPr>
              <w:t>SUM of all FeeRecord.balance_kobo where balance &gt; 0</w:t>
            </w:r>
          </w:p>
        </w:tc>
      </w:tr>
      <w:tr>
        <w:trPr>
          <w:trHeight w:val="369"/>
        </w:trPr>
        <w:tc>
          <w:tcPr>
            <w:tcW w:type="dxa" w:w="2835"/>
            <w:shd w:val="clear" w:color="auto" w:fill="F3F4F6"/>
            <w:vAlign w:val="center"/>
          </w:tcPr>
          <w:p>
            <w:r>
              <w:rPr>
                <w:rFonts w:ascii="Calibri" w:hAnsi="Calibri"/>
                <w:color w:val="374151"/>
                <w:sz w:val="18"/>
              </w:rPr>
              <w:t>total_expenses_kobo</w:t>
            </w:r>
          </w:p>
        </w:tc>
        <w:tc>
          <w:tcPr>
            <w:tcW w:type="dxa" w:w="7370"/>
            <w:shd w:val="clear" w:color="auto" w:fill="F3F4F6"/>
            <w:vAlign w:val="center"/>
          </w:tcPr>
          <w:p>
            <w:r>
              <w:rPr>
                <w:rFonts w:ascii="Calibri" w:hAnsi="Calibri"/>
                <w:color w:val="374151"/>
                <w:sz w:val="18"/>
              </w:rPr>
              <w:t>SUM of all Expense.amount_kobo for the school/term</w:t>
            </w:r>
          </w:p>
        </w:tc>
      </w:tr>
      <w:tr>
        <w:trPr>
          <w:trHeight w:val="369"/>
        </w:trPr>
        <w:tc>
          <w:tcPr>
            <w:tcW w:type="dxa" w:w="2835"/>
            <w:shd w:val="clear" w:color="auto" w:fill="FFFFFF"/>
            <w:vAlign w:val="center"/>
          </w:tcPr>
          <w:p>
            <w:r>
              <w:rPr>
                <w:rFonts w:ascii="Calibri" w:hAnsi="Calibri"/>
                <w:color w:val="374151"/>
                <w:sz w:val="18"/>
              </w:rPr>
              <w:t>net_available_kobo</w:t>
            </w:r>
          </w:p>
        </w:tc>
        <w:tc>
          <w:tcPr>
            <w:tcW w:type="dxa" w:w="7370"/>
            <w:shd w:val="clear" w:color="auto" w:fill="FFFFFF"/>
            <w:vAlign w:val="center"/>
          </w:tcPr>
          <w:p>
            <w:r>
              <w:rPr>
                <w:rFonts w:ascii="Calibri" w:hAnsi="Calibri"/>
                <w:color w:val="374151"/>
                <w:sz w:val="18"/>
              </w:rPr>
              <w:t>total_collected - total_expenses (cash position after costs)</w:t>
            </w:r>
          </w:p>
        </w:tc>
      </w:tr>
      <w:tr>
        <w:trPr>
          <w:trHeight w:val="369"/>
        </w:trPr>
        <w:tc>
          <w:tcPr>
            <w:tcW w:type="dxa" w:w="2835"/>
            <w:shd w:val="clear" w:color="auto" w:fill="F3F4F6"/>
            <w:vAlign w:val="center"/>
          </w:tcPr>
          <w:p>
            <w:r>
              <w:rPr>
                <w:rFonts w:ascii="Calibri" w:hAnsi="Calibri"/>
                <w:color w:val="374151"/>
                <w:sz w:val="18"/>
              </w:rPr>
              <w:t>by_category</w:t>
            </w:r>
          </w:p>
        </w:tc>
        <w:tc>
          <w:tcPr>
            <w:tcW w:type="dxa" w:w="7370"/>
            <w:shd w:val="clear" w:color="auto" w:fill="F3F4F6"/>
            <w:vAlign w:val="center"/>
          </w:tcPr>
          <w:p>
            <w:r>
              <w:rPr>
                <w:rFonts w:ascii="Calibri" w:hAnsi="Calibri"/>
                <w:color w:val="374151"/>
                <w:sz w:val="18"/>
              </w:rPr>
              <w:t>Income grouped by FeeCategory (Tuition collected, Textbook collected, etc.)</w:t>
            </w:r>
          </w:p>
        </w:tc>
      </w:tr>
      <w:tr>
        <w:trPr>
          <w:trHeight w:val="369"/>
        </w:trPr>
        <w:tc>
          <w:tcPr>
            <w:tcW w:type="dxa" w:w="2835"/>
            <w:shd w:val="clear" w:color="auto" w:fill="FFFFFF"/>
            <w:vAlign w:val="center"/>
          </w:tcPr>
          <w:p>
            <w:r>
              <w:rPr>
                <w:rFonts w:ascii="Calibri" w:hAnsi="Calibri"/>
                <w:color w:val="374151"/>
                <w:sz w:val="18"/>
              </w:rPr>
              <w:t>by_section</w:t>
            </w:r>
          </w:p>
        </w:tc>
        <w:tc>
          <w:tcPr>
            <w:tcW w:type="dxa" w:w="7370"/>
            <w:shd w:val="clear" w:color="auto" w:fill="FFFFFF"/>
            <w:vAlign w:val="center"/>
          </w:tcPr>
          <w:p>
            <w:r>
              <w:rPr>
                <w:rFonts w:ascii="Calibri" w:hAnsi="Calibri"/>
                <w:color w:val="374151"/>
                <w:sz w:val="18"/>
              </w:rPr>
              <w:t>Income and outstanding amounts split by school section</w:t>
            </w:r>
          </w:p>
        </w:tc>
      </w:tr>
    </w:tbl>
    <w:p/>
    <w:p>
      <w:r>
        <w:br w:type="page"/>
      </w:r>
    </w:p>
    <w:p>
      <w:pPr>
        <w:shd w:val="clear" w:color="auto" w:fill="0F1E44"/>
        <w:spacing w:before="240" w:after="120"/>
        <w:ind w:left="227"/>
      </w:pPr>
      <w:r>
        <w:rPr>
          <w:rFonts w:ascii="Calibri" w:hAnsi="Calibri"/>
          <w:b/>
          <w:color w:val="FFFFFF"/>
          <w:sz w:val="36"/>
        </w:rPr>
        <w:t>10.  Deployment &amp; Environment Setup</w:t>
      </w:r>
    </w:p>
    <w:p>
      <w:pPr>
        <w:pBdr>
          <w:bottom w:val="single" w:sz="6" w:color="0E7490"/>
        </w:pBdr>
        <w:spacing w:before="200" w:after="80"/>
      </w:pPr>
      <w:r>
        <w:rPr>
          <w:rFonts w:ascii="Calibri" w:hAnsi="Calibri"/>
          <w:b/>
          <w:color w:val="0E7490"/>
          <w:sz w:val="26"/>
        </w:rPr>
        <w:t>10.1  Local Development Setup</w:t>
      </w:r>
    </w:p>
    <w:p>
      <w:pPr>
        <w:shd w:val="clear" w:color="auto" w:fill="1E2A3A"/>
        <w:ind w:left="227" w:right="227"/>
        <w:spacing w:before="80" w:after="120"/>
      </w:pPr>
      <w:r>
        <w:rPr>
          <w:rFonts w:ascii="Courier New" w:hAnsi="Courier New"/>
          <w:color w:val="A8D8B9"/>
          <w:sz w:val="17"/>
        </w:rPr>
        <w:t># 1. Clone the repository</w:t>
      </w:r>
      <w:r>
        <w:rPr>
          <w:rFonts w:ascii="Courier New" w:hAnsi="Courier New"/>
          <w:color w:val="A8D8B9"/>
          <w:sz w:val="17"/>
        </w:rPr>
        <w:br/>
        <w:t>git clone &lt;repo-url&gt;</w:t>
      </w:r>
      <w:r>
        <w:rPr>
          <w:rFonts w:ascii="Courier New" w:hAnsi="Courier New"/>
          <w:color w:val="A8D8B9"/>
          <w:sz w:val="17"/>
        </w:rPr>
        <w:br/>
        <w:t>cd Jummikville-Academy-Fee-management-system</w:t>
      </w:r>
      <w:r>
        <w:rPr>
          <w:rFonts w:ascii="Courier New" w:hAnsi="Courier New"/>
          <w:color w:val="A8D8B9"/>
          <w:sz w:val="17"/>
        </w:rPr>
        <w:br/>
      </w:r>
      <w:r>
        <w:rPr>
          <w:rFonts w:ascii="Courier New" w:hAnsi="Courier New"/>
          <w:color w:val="A8D8B9"/>
          <w:sz w:val="17"/>
        </w:rPr>
        <w:br/>
        <w:t># 2. Create and activate virtual environment</w:t>
      </w:r>
      <w:r>
        <w:rPr>
          <w:rFonts w:ascii="Courier New" w:hAnsi="Courier New"/>
          <w:color w:val="A8D8B9"/>
          <w:sz w:val="17"/>
        </w:rPr>
        <w:br/>
        <w:t>python -m venv venv</w:t>
      </w:r>
      <w:r>
        <w:rPr>
          <w:rFonts w:ascii="Courier New" w:hAnsi="Courier New"/>
          <w:color w:val="A8D8B9"/>
          <w:sz w:val="17"/>
        </w:rPr>
        <w:br/>
        <w:t>venv\Scripts\activate          # Windows</w:t>
      </w:r>
      <w:r>
        <w:rPr>
          <w:rFonts w:ascii="Courier New" w:hAnsi="Courier New"/>
          <w:color w:val="A8D8B9"/>
          <w:sz w:val="17"/>
        </w:rPr>
        <w:br/>
        <w:t># source venv/bin/activate      # Mac / Linux</w:t>
      </w:r>
      <w:r>
        <w:rPr>
          <w:rFonts w:ascii="Courier New" w:hAnsi="Courier New"/>
          <w:color w:val="A8D8B9"/>
          <w:sz w:val="17"/>
        </w:rPr>
        <w:br/>
      </w:r>
      <w:r>
        <w:rPr>
          <w:rFonts w:ascii="Courier New" w:hAnsi="Courier New"/>
          <w:color w:val="A8D8B9"/>
          <w:sz w:val="17"/>
        </w:rPr>
        <w:br/>
        <w:t># 3. Install dependencies</w:t>
      </w:r>
      <w:r>
        <w:rPr>
          <w:rFonts w:ascii="Courier New" w:hAnsi="Courier New"/>
          <w:color w:val="A8D8B9"/>
          <w:sz w:val="17"/>
        </w:rPr>
        <w:br/>
        <w:t>pip install -r requirements.txt</w:t>
      </w:r>
      <w:r>
        <w:rPr>
          <w:rFonts w:ascii="Courier New" w:hAnsi="Courier New"/>
          <w:color w:val="A8D8B9"/>
          <w:sz w:val="17"/>
        </w:rPr>
        <w:br/>
      </w:r>
      <w:r>
        <w:rPr>
          <w:rFonts w:ascii="Courier New" w:hAnsi="Courier New"/>
          <w:color w:val="A8D8B9"/>
          <w:sz w:val="17"/>
        </w:rPr>
        <w:br/>
        <w:t># 4. Configure environment</w:t>
      </w:r>
      <w:r>
        <w:rPr>
          <w:rFonts w:ascii="Courier New" w:hAnsi="Courier New"/>
          <w:color w:val="A8D8B9"/>
          <w:sz w:val="17"/>
        </w:rPr>
        <w:br/>
        <w:t>copy .env.example .env          # Windows</w:t>
      </w:r>
      <w:r>
        <w:rPr>
          <w:rFonts w:ascii="Courier New" w:hAnsi="Courier New"/>
          <w:color w:val="A8D8B9"/>
          <w:sz w:val="17"/>
        </w:rPr>
        <w:br/>
        <w:t># cp .env.example .env          # Mac / Linux</w:t>
      </w:r>
      <w:r>
        <w:rPr>
          <w:rFonts w:ascii="Courier New" w:hAnsi="Courier New"/>
          <w:color w:val="A8D8B9"/>
          <w:sz w:val="17"/>
        </w:rPr>
        <w:br/>
        <w:t># Then edit .env and fill in your real values</w:t>
      </w:r>
      <w:r>
        <w:rPr>
          <w:rFonts w:ascii="Courier New" w:hAnsi="Courier New"/>
          <w:color w:val="A8D8B9"/>
          <w:sz w:val="17"/>
        </w:rPr>
        <w:br/>
      </w:r>
      <w:r>
        <w:rPr>
          <w:rFonts w:ascii="Courier New" w:hAnsi="Courier New"/>
          <w:color w:val="A8D8B9"/>
          <w:sz w:val="17"/>
        </w:rPr>
        <w:br/>
        <w:t># 5. Start the development server</w:t>
      </w:r>
      <w:r>
        <w:rPr>
          <w:rFonts w:ascii="Courier New" w:hAnsi="Courier New"/>
          <w:color w:val="A8D8B9"/>
          <w:sz w:val="17"/>
        </w:rPr>
        <w:br/>
        <w:t>uvicorn app.main:app --reload --port 8000</w:t>
      </w:r>
      <w:r>
        <w:rPr>
          <w:rFonts w:ascii="Courier New" w:hAnsi="Courier New"/>
          <w:color w:val="A8D8B9"/>
          <w:sz w:val="17"/>
        </w:rPr>
        <w:br/>
      </w:r>
      <w:r>
        <w:rPr>
          <w:rFonts w:ascii="Courier New" w:hAnsi="Courier New"/>
          <w:color w:val="A8D8B9"/>
          <w:sz w:val="17"/>
        </w:rPr>
        <w:br/>
        <w:t># 6. Open the application</w:t>
      </w:r>
      <w:r>
        <w:rPr>
          <w:rFonts w:ascii="Courier New" w:hAnsi="Courier New"/>
          <w:color w:val="A8D8B9"/>
          <w:sz w:val="17"/>
        </w:rPr>
        <w:br/>
        <w:t># http://localhost:8000/            &lt;-- main UI</w:t>
      </w:r>
      <w:r>
        <w:rPr>
          <w:rFonts w:ascii="Courier New" w:hAnsi="Courier New"/>
          <w:color w:val="A8D8B9"/>
          <w:sz w:val="17"/>
        </w:rPr>
        <w:br/>
        <w:t># http://localhost:8000/docs        &lt;-- Swagger API docs</w:t>
      </w:r>
    </w:p>
    <w:p>
      <w:pPr>
        <w:pBdr>
          <w:bottom w:val="single" w:sz="6" w:color="0E7490"/>
        </w:pBdr>
        <w:spacing w:before="200" w:after="80"/>
      </w:pPr>
      <w:r>
        <w:rPr>
          <w:rFonts w:ascii="Calibri" w:hAnsi="Calibri"/>
          <w:b/>
          <w:color w:val="0E7490"/>
          <w:sz w:val="26"/>
        </w:rPr>
        <w:t>10.2  Important URLs</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4535"/>
            <w:shd w:val="clear" w:color="auto" w:fill="0F1E44"/>
            <w:vAlign w:val="center"/>
          </w:tcPr>
          <w:p>
            <w:pPr>
              <w:jc w:val="left"/>
            </w:pPr>
            <w:r>
              <w:rPr>
                <w:rFonts w:ascii="Calibri" w:hAnsi="Calibri"/>
                <w:b/>
                <w:color w:val="FFFFFF"/>
                <w:sz w:val="18"/>
              </w:rPr>
              <w:t>URL</w:t>
            </w:r>
          </w:p>
        </w:tc>
        <w:tc>
          <w:tcPr>
            <w:tcW w:type="dxa" w:w="5669"/>
            <w:shd w:val="clear" w:color="auto" w:fill="0F1E44"/>
            <w:vAlign w:val="center"/>
          </w:tcPr>
          <w:p>
            <w:pPr>
              <w:jc w:val="left"/>
            </w:pPr>
            <w:r>
              <w:rPr>
                <w:rFonts w:ascii="Calibri" w:hAnsi="Calibri"/>
                <w:b/>
                <w:color w:val="FFFFFF"/>
                <w:sz w:val="18"/>
              </w:rPr>
              <w:t>Purpose</w:t>
            </w:r>
          </w:p>
        </w:tc>
      </w:tr>
      <w:tr>
        <w:trPr>
          <w:trHeight w:val="369"/>
        </w:trPr>
        <w:tc>
          <w:tcPr>
            <w:tcW w:type="dxa" w:w="4535"/>
            <w:shd w:val="clear" w:color="auto" w:fill="F3F4F6"/>
            <w:vAlign w:val="center"/>
          </w:tcPr>
          <w:p>
            <w:r>
              <w:rPr>
                <w:rFonts w:ascii="Calibri" w:hAnsi="Calibri"/>
                <w:color w:val="374151"/>
                <w:sz w:val="18"/>
              </w:rPr>
              <w:t>http://localhost:8000/</w:t>
            </w:r>
          </w:p>
        </w:tc>
        <w:tc>
          <w:tcPr>
            <w:tcW w:type="dxa" w:w="5669"/>
            <w:shd w:val="clear" w:color="auto" w:fill="F3F4F6"/>
            <w:vAlign w:val="center"/>
          </w:tcPr>
          <w:p>
            <w:r>
              <w:rPr>
                <w:rFonts w:ascii="Calibri" w:hAnsi="Calibri"/>
                <w:color w:val="374151"/>
                <w:sz w:val="18"/>
              </w:rPr>
              <w:t>Main application UI (frontend SPA)</w:t>
            </w:r>
          </w:p>
        </w:tc>
      </w:tr>
      <w:tr>
        <w:trPr>
          <w:trHeight w:val="369"/>
        </w:trPr>
        <w:tc>
          <w:tcPr>
            <w:tcW w:type="dxa" w:w="4535"/>
            <w:shd w:val="clear" w:color="auto" w:fill="FFFFFF"/>
            <w:vAlign w:val="center"/>
          </w:tcPr>
          <w:p>
            <w:r>
              <w:rPr>
                <w:rFonts w:ascii="Calibri" w:hAnsi="Calibri"/>
                <w:color w:val="374151"/>
                <w:sz w:val="18"/>
              </w:rPr>
              <w:t>http://localhost:8000/docs</w:t>
            </w:r>
          </w:p>
        </w:tc>
        <w:tc>
          <w:tcPr>
            <w:tcW w:type="dxa" w:w="5669"/>
            <w:shd w:val="clear" w:color="auto" w:fill="FFFFFF"/>
            <w:vAlign w:val="center"/>
          </w:tcPr>
          <w:p>
            <w:r>
              <w:rPr>
                <w:rFonts w:ascii="Calibri" w:hAnsi="Calibri"/>
                <w:color w:val="374151"/>
                <w:sz w:val="18"/>
              </w:rPr>
              <w:t>FastAPI Swagger UI -- interactive API explorer</w:t>
            </w:r>
          </w:p>
        </w:tc>
      </w:tr>
      <w:tr>
        <w:trPr>
          <w:trHeight w:val="369"/>
        </w:trPr>
        <w:tc>
          <w:tcPr>
            <w:tcW w:type="dxa" w:w="4535"/>
            <w:shd w:val="clear" w:color="auto" w:fill="F3F4F6"/>
            <w:vAlign w:val="center"/>
          </w:tcPr>
          <w:p>
            <w:r>
              <w:rPr>
                <w:rFonts w:ascii="Calibri" w:hAnsi="Calibri"/>
                <w:color w:val="374151"/>
                <w:sz w:val="18"/>
              </w:rPr>
              <w:t>http://localhost:8000/redoc</w:t>
            </w:r>
          </w:p>
        </w:tc>
        <w:tc>
          <w:tcPr>
            <w:tcW w:type="dxa" w:w="5669"/>
            <w:shd w:val="clear" w:color="auto" w:fill="F3F4F6"/>
            <w:vAlign w:val="center"/>
          </w:tcPr>
          <w:p>
            <w:r>
              <w:rPr>
                <w:rFonts w:ascii="Calibri" w:hAnsi="Calibri"/>
                <w:color w:val="374151"/>
                <w:sz w:val="18"/>
              </w:rPr>
              <w:t>ReDoc API documentation</w:t>
            </w:r>
          </w:p>
        </w:tc>
      </w:tr>
      <w:tr>
        <w:trPr>
          <w:trHeight w:val="369"/>
        </w:trPr>
        <w:tc>
          <w:tcPr>
            <w:tcW w:type="dxa" w:w="4535"/>
            <w:shd w:val="clear" w:color="auto" w:fill="FFFFFF"/>
            <w:vAlign w:val="center"/>
          </w:tcPr>
          <w:p>
            <w:r>
              <w:rPr>
                <w:rFonts w:ascii="Calibri" w:hAnsi="Calibri"/>
                <w:color w:val="374151"/>
                <w:sz w:val="18"/>
              </w:rPr>
              <w:t>http://localhost:8000/api</w:t>
            </w:r>
          </w:p>
        </w:tc>
        <w:tc>
          <w:tcPr>
            <w:tcW w:type="dxa" w:w="5669"/>
            <w:shd w:val="clear" w:color="auto" w:fill="FFFFFF"/>
            <w:vAlign w:val="center"/>
          </w:tcPr>
          <w:p>
            <w:r>
              <w:rPr>
                <w:rFonts w:ascii="Calibri" w:hAnsi="Calibri"/>
                <w:color w:val="374151"/>
                <w:sz w:val="18"/>
              </w:rPr>
              <w:t>API info endpoint (JSON)</w:t>
            </w:r>
          </w:p>
        </w:tc>
      </w:tr>
      <w:tr>
        <w:trPr>
          <w:trHeight w:val="369"/>
        </w:trPr>
        <w:tc>
          <w:tcPr>
            <w:tcW w:type="dxa" w:w="4535"/>
            <w:shd w:val="clear" w:color="auto" w:fill="F3F4F6"/>
            <w:vAlign w:val="center"/>
          </w:tcPr>
          <w:p>
            <w:r>
              <w:rPr>
                <w:rFonts w:ascii="Calibri" w:hAnsi="Calibri"/>
                <w:color w:val="374151"/>
                <w:sz w:val="18"/>
              </w:rPr>
              <w:t>http://localhost:8000/health</w:t>
            </w:r>
          </w:p>
        </w:tc>
        <w:tc>
          <w:tcPr>
            <w:tcW w:type="dxa" w:w="5669"/>
            <w:shd w:val="clear" w:color="auto" w:fill="F3F4F6"/>
            <w:vAlign w:val="center"/>
          </w:tcPr>
          <w:p>
            <w:r>
              <w:rPr>
                <w:rFonts w:ascii="Calibri" w:hAnsi="Calibri"/>
                <w:color w:val="374151"/>
                <w:sz w:val="18"/>
              </w:rPr>
              <w:t>Health check endpoint (returns {status: ok})</w:t>
            </w:r>
          </w:p>
        </w:tc>
      </w:tr>
    </w:tbl>
    <w:p/>
    <w:p>
      <w:pPr>
        <w:pBdr>
          <w:bottom w:val="single" w:sz="6" w:color="0E7490"/>
        </w:pBdr>
        <w:spacing w:before="200" w:after="80"/>
      </w:pPr>
      <w:r>
        <w:rPr>
          <w:rFonts w:ascii="Calibri" w:hAnsi="Calibri"/>
          <w:b/>
          <w:color w:val="0E7490"/>
          <w:sz w:val="26"/>
        </w:rPr>
        <w:t>10.3  Production Checklist</w:t>
      </w:r>
    </w:p>
    <w:p>
      <w:pPr>
        <w:pStyle w:val="ListBullet"/>
        <w:spacing w:before="0" w:after="40"/>
      </w:pPr>
      <w:r>
        <w:rPr>
          <w:rFonts w:ascii="Calibri" w:hAnsi="Calibri"/>
          <w:color w:val="374151"/>
          <w:sz w:val="20"/>
        </w:rPr>
        <w:t>Set APP_ENV=production in .env (locks down CORS and enables production logging).</w:t>
      </w:r>
    </w:p>
    <w:p>
      <w:pPr>
        <w:pStyle w:val="ListBullet"/>
        <w:spacing w:before="0" w:after="40"/>
      </w:pPr>
      <w:r>
        <w:rPr>
          <w:rFonts w:ascii="Calibri" w:hAnsi="Calibri"/>
          <w:color w:val="374151"/>
          <w:sz w:val="20"/>
        </w:rPr>
        <w:t>Use PostgreSQL: DATABASE_URL=postgresql://user:pass@host:5432/jummikville</w:t>
      </w:r>
    </w:p>
    <w:p>
      <w:pPr>
        <w:pStyle w:val="ListBullet"/>
        <w:spacing w:before="0" w:after="40"/>
      </w:pPr>
      <w:r>
        <w:rPr>
          <w:rFonts w:ascii="Calibri" w:hAnsi="Calibri"/>
          <w:color w:val="374151"/>
          <w:sz w:val="20"/>
        </w:rPr>
        <w:t>Set JWT_SECRET to a long random value (at least 32 characters).</w:t>
      </w:r>
    </w:p>
    <w:p>
      <w:pPr>
        <w:pStyle w:val="ListBullet"/>
        <w:spacing w:before="0" w:after="40"/>
      </w:pPr>
      <w:r>
        <w:rPr>
          <w:rFonts w:ascii="Calibri" w:hAnsi="Calibri"/>
          <w:color w:val="374151"/>
          <w:sz w:val="20"/>
        </w:rPr>
        <w:t>Set ADMIN_PASSWORD to a secure password of your choice.</w:t>
      </w:r>
    </w:p>
    <w:p>
      <w:pPr>
        <w:pStyle w:val="ListBullet"/>
        <w:spacing w:before="0" w:after="40"/>
      </w:pPr>
      <w:r>
        <w:rPr>
          <w:rFonts w:ascii="Calibri" w:hAnsi="Calibri"/>
          <w:color w:val="374151"/>
          <w:sz w:val="20"/>
        </w:rPr>
        <w:t>Use real Paystack LIVE keys (not sk_test_ / pk_test_).</w:t>
      </w:r>
    </w:p>
    <w:p>
      <w:pPr>
        <w:pStyle w:val="ListBullet"/>
        <w:spacing w:before="0" w:after="40"/>
      </w:pPr>
      <w:r>
        <w:rPr>
          <w:rFonts w:ascii="Calibri" w:hAnsi="Calibri"/>
          <w:color w:val="374151"/>
          <w:sz w:val="20"/>
        </w:rPr>
        <w:t>Set real TWILIO credentials and a verified WhatsApp Business number.</w:t>
      </w:r>
    </w:p>
    <w:p>
      <w:pPr>
        <w:pStyle w:val="ListBullet"/>
        <w:spacing w:before="0" w:after="40"/>
      </w:pPr>
      <w:r>
        <w:rPr>
          <w:rFonts w:ascii="Calibri" w:hAnsi="Calibri"/>
          <w:color w:val="374151"/>
          <w:sz w:val="20"/>
        </w:rPr>
        <w:t>Configure Paystack webhook URL: https://yourdomain.com/api/v1/webhooks/paystack (event: charge.success).</w:t>
      </w:r>
    </w:p>
    <w:p>
      <w:pPr>
        <w:pStyle w:val="ListBullet"/>
        <w:spacing w:before="0" w:after="40"/>
      </w:pPr>
      <w:r>
        <w:rPr>
          <w:rFonts w:ascii="Calibri" w:hAnsi="Calibri"/>
          <w:color w:val="374151"/>
          <w:sz w:val="20"/>
        </w:rPr>
        <w:t>Run the server behind a reverse proxy (nginx) with TLS/HTTPS.</w:t>
      </w:r>
    </w:p>
    <w:p>
      <w:pPr>
        <w:pStyle w:val="ListBullet"/>
        <w:spacing w:before="0" w:after="40"/>
      </w:pPr>
      <w:r>
        <w:rPr>
          <w:rFonts w:ascii="Calibri" w:hAnsi="Calibri"/>
          <w:color w:val="374151"/>
          <w:sz w:val="20"/>
        </w:rPr>
        <w:t>Use a process manager (systemd, supervisor, or PM2) to keep uvicorn running.</w:t>
      </w:r>
    </w:p>
    <w:p>
      <w:pPr>
        <w:pBdr>
          <w:bottom w:val="single" w:sz="6" w:color="0E7490"/>
        </w:pBdr>
        <w:spacing w:before="200" w:after="80"/>
      </w:pPr>
      <w:r>
        <w:rPr>
          <w:rFonts w:ascii="Calibri" w:hAnsi="Calibri"/>
          <w:b/>
          <w:color w:val="0E7490"/>
          <w:sz w:val="26"/>
        </w:rPr>
        <w:t>10.4  Testing Paystack Webhooks Locally (ngrok)</w:t>
      </w:r>
    </w:p>
    <w:p>
      <w:pPr>
        <w:spacing w:before="0" w:after="80"/>
      </w:pPr>
      <w:r>
        <w:rPr>
          <w:rFonts w:ascii="Calibri" w:hAnsi="Calibri"/>
          <w:i w:val="0"/>
          <w:color w:val="374151"/>
          <w:sz w:val="20"/>
        </w:rPr>
        <w:t>Paystack needs to reach your endpoint over the internet. Use ngrok:</w:t>
      </w:r>
    </w:p>
    <w:p>
      <w:pPr>
        <w:shd w:val="clear" w:color="auto" w:fill="1E2A3A"/>
        <w:ind w:left="227" w:right="227"/>
        <w:spacing w:before="80" w:after="120"/>
      </w:pPr>
      <w:r>
        <w:rPr>
          <w:rFonts w:ascii="Courier New" w:hAnsi="Courier New"/>
          <w:color w:val="A8D8B9"/>
          <w:sz w:val="17"/>
        </w:rPr>
        <w:t># Terminal 1: start the app</w:t>
      </w:r>
      <w:r>
        <w:rPr>
          <w:rFonts w:ascii="Courier New" w:hAnsi="Courier New"/>
          <w:color w:val="A8D8B9"/>
          <w:sz w:val="17"/>
        </w:rPr>
        <w:br/>
        <w:t>uvicorn app.main:app --reload --port 8000</w:t>
      </w:r>
      <w:r>
        <w:rPr>
          <w:rFonts w:ascii="Courier New" w:hAnsi="Courier New"/>
          <w:color w:val="A8D8B9"/>
          <w:sz w:val="17"/>
        </w:rPr>
        <w:br/>
      </w:r>
      <w:r>
        <w:rPr>
          <w:rFonts w:ascii="Courier New" w:hAnsi="Courier New"/>
          <w:color w:val="A8D8B9"/>
          <w:sz w:val="17"/>
        </w:rPr>
        <w:br/>
        <w:t># Terminal 2: expose to internet</w:t>
      </w:r>
      <w:r>
        <w:rPr>
          <w:rFonts w:ascii="Courier New" w:hAnsi="Courier New"/>
          <w:color w:val="A8D8B9"/>
          <w:sz w:val="17"/>
        </w:rPr>
        <w:br/>
        <w:t>ngrok http 8000</w:t>
      </w:r>
      <w:r>
        <w:rPr>
          <w:rFonts w:ascii="Courier New" w:hAnsi="Courier New"/>
          <w:color w:val="A8D8B9"/>
          <w:sz w:val="17"/>
        </w:rPr>
        <w:br/>
      </w:r>
      <w:r>
        <w:rPr>
          <w:rFonts w:ascii="Courier New" w:hAnsi="Courier New"/>
          <w:color w:val="A8D8B9"/>
          <w:sz w:val="17"/>
        </w:rPr>
        <w:br/>
        <w:t># In Paystack Dashboard -&gt; Webhooks:</w:t>
      </w:r>
      <w:r>
        <w:rPr>
          <w:rFonts w:ascii="Courier New" w:hAnsi="Courier New"/>
          <w:color w:val="A8D8B9"/>
          <w:sz w:val="17"/>
        </w:rPr>
        <w:br/>
        <w:t># URL: https://xxxxx.ngrok.io/api/v1/webhooks/paystack</w:t>
      </w:r>
      <w:r>
        <w:rPr>
          <w:rFonts w:ascii="Courier New" w:hAnsi="Courier New"/>
          <w:color w:val="A8D8B9"/>
          <w:sz w:val="17"/>
        </w:rPr>
        <w:br/>
        <w:t># Events: charge.success</w:t>
      </w:r>
    </w:p>
    <w:p>
      <w:r>
        <w:br w:type="page"/>
      </w:r>
    </w:p>
    <w:p>
      <w:pPr>
        <w:shd w:val="clear" w:color="auto" w:fill="0F1E44"/>
        <w:spacing w:before="240" w:after="120"/>
        <w:ind w:left="227"/>
      </w:pPr>
      <w:r>
        <w:rPr>
          <w:rFonts w:ascii="Calibri" w:hAnsi="Calibri"/>
          <w:b/>
          <w:color w:val="FFFFFF"/>
          <w:sz w:val="36"/>
        </w:rPr>
        <w:t>11.  Testing</w:t>
      </w:r>
    </w:p>
    <w:p>
      <w:pPr>
        <w:spacing w:before="0" w:after="80"/>
      </w:pPr>
      <w:r>
        <w:rPr>
          <w:rFonts w:ascii="Calibri" w:hAnsi="Calibri"/>
          <w:i w:val="0"/>
          <w:color w:val="374151"/>
          <w:sz w:val="20"/>
        </w:rPr>
        <w:t>The project uses pytest for automated testing. Tests live in the tests/ directory.</w:t>
      </w:r>
    </w:p>
    <w:p>
      <w:pPr>
        <w:pBdr>
          <w:bottom w:val="single" w:sz="6" w:color="0E7490"/>
        </w:pBdr>
        <w:spacing w:before="200" w:after="80"/>
      </w:pPr>
      <w:r>
        <w:rPr>
          <w:rFonts w:ascii="Calibri" w:hAnsi="Calibri"/>
          <w:b/>
          <w:color w:val="0E7490"/>
          <w:sz w:val="26"/>
        </w:rPr>
        <w:t>11.1  Running Tests</w:t>
      </w:r>
    </w:p>
    <w:p>
      <w:pPr>
        <w:shd w:val="clear" w:color="auto" w:fill="1E2A3A"/>
        <w:ind w:left="227" w:right="227"/>
        <w:spacing w:before="80" w:after="120"/>
      </w:pPr>
      <w:r>
        <w:rPr>
          <w:rFonts w:ascii="Courier New" w:hAnsi="Courier New"/>
          <w:color w:val="A8D8B9"/>
          <w:sz w:val="17"/>
        </w:rPr>
        <w:t># Run all tests</w:t>
      </w:r>
      <w:r>
        <w:rPr>
          <w:rFonts w:ascii="Courier New" w:hAnsi="Courier New"/>
          <w:color w:val="A8D8B9"/>
          <w:sz w:val="17"/>
        </w:rPr>
        <w:br/>
        <w:t>pytest</w:t>
      </w:r>
      <w:r>
        <w:rPr>
          <w:rFonts w:ascii="Courier New" w:hAnsi="Courier New"/>
          <w:color w:val="A8D8B9"/>
          <w:sz w:val="17"/>
        </w:rPr>
        <w:br/>
      </w:r>
      <w:r>
        <w:rPr>
          <w:rFonts w:ascii="Courier New" w:hAnsi="Courier New"/>
          <w:color w:val="A8D8B9"/>
          <w:sz w:val="17"/>
        </w:rPr>
        <w:br/>
        <w:t># Verbose output</w:t>
      </w:r>
      <w:r>
        <w:rPr>
          <w:rFonts w:ascii="Courier New" w:hAnsi="Courier New"/>
          <w:color w:val="A8D8B9"/>
          <w:sz w:val="17"/>
        </w:rPr>
        <w:br/>
        <w:t>pytest -v</w:t>
      </w:r>
      <w:r>
        <w:rPr>
          <w:rFonts w:ascii="Courier New" w:hAnsi="Courier New"/>
          <w:color w:val="A8D8B9"/>
          <w:sz w:val="17"/>
        </w:rPr>
        <w:br/>
      </w:r>
      <w:r>
        <w:rPr>
          <w:rFonts w:ascii="Courier New" w:hAnsi="Courier New"/>
          <w:color w:val="A8D8B9"/>
          <w:sz w:val="17"/>
        </w:rPr>
        <w:br/>
        <w:t># Run a single file</w:t>
      </w:r>
      <w:r>
        <w:rPr>
          <w:rFonts w:ascii="Courier New" w:hAnsi="Courier New"/>
          <w:color w:val="A8D8B9"/>
          <w:sz w:val="17"/>
        </w:rPr>
        <w:br/>
        <w:t>pytest tests/test_payments.py</w:t>
      </w:r>
      <w:r>
        <w:rPr>
          <w:rFonts w:ascii="Courier New" w:hAnsi="Courier New"/>
          <w:color w:val="A8D8B9"/>
          <w:sz w:val="17"/>
        </w:rPr>
        <w:br/>
      </w:r>
      <w:r>
        <w:rPr>
          <w:rFonts w:ascii="Courier New" w:hAnsi="Courier New"/>
          <w:color w:val="A8D8B9"/>
          <w:sz w:val="17"/>
        </w:rPr>
        <w:br/>
        <w:t># Run with coverage report</w:t>
      </w:r>
      <w:r>
        <w:rPr>
          <w:rFonts w:ascii="Courier New" w:hAnsi="Courier New"/>
          <w:color w:val="A8D8B9"/>
          <w:sz w:val="17"/>
        </w:rPr>
        <w:br/>
        <w:t>pytest --cov=app --cov-report=term-missing</w:t>
      </w:r>
    </w:p>
    <w:p>
      <w:pPr>
        <w:pBdr>
          <w:bottom w:val="single" w:sz="6" w:color="0E7490"/>
        </w:pBdr>
        <w:spacing w:before="200" w:after="80"/>
      </w:pPr>
      <w:r>
        <w:rPr>
          <w:rFonts w:ascii="Calibri" w:hAnsi="Calibri"/>
          <w:b/>
          <w:color w:val="0E7490"/>
          <w:sz w:val="26"/>
        </w:rPr>
        <w:t>11.2  Test Coverage Areas</w:t>
      </w:r>
    </w:p>
    <w:p>
      <w:pPr>
        <w:pStyle w:val="ListBullet"/>
        <w:spacing w:before="0" w:after="40"/>
      </w:pPr>
      <w:r>
        <w:rPr>
          <w:rFonts w:ascii="Calibri" w:hAnsi="Calibri"/>
          <w:color w:val="374151"/>
          <w:sz w:val="20"/>
        </w:rPr>
        <w:t>Authentication: login, logout, session expiry, invalid credentials, role checks.</w:t>
      </w:r>
    </w:p>
    <w:p>
      <w:pPr>
        <w:pStyle w:val="ListBullet"/>
        <w:spacing w:before="0" w:after="40"/>
      </w:pPr>
      <w:r>
        <w:rPr>
          <w:rFonts w:ascii="Calibri" w:hAnsi="Calibri"/>
          <w:color w:val="374151"/>
          <w:sz w:val="20"/>
        </w:rPr>
        <w:t>Student CRUD: create, read, update, soft-deactivate, filter by section/status.</w:t>
      </w:r>
    </w:p>
    <w:p>
      <w:pPr>
        <w:pStyle w:val="ListBullet"/>
        <w:spacing w:before="0" w:after="40"/>
      </w:pPr>
      <w:r>
        <w:rPr>
          <w:rFonts w:ascii="Calibri" w:hAnsi="Calibri"/>
          <w:color w:val="374151"/>
          <w:sz w:val="20"/>
        </w:rPr>
        <w:t>Fee management: fee type creation, bulk assignment, fee record querying.</w:t>
      </w:r>
    </w:p>
    <w:p>
      <w:pPr>
        <w:pStyle w:val="ListBullet"/>
        <w:spacing w:before="0" w:after="40"/>
      </w:pPr>
      <w:r>
        <w:rPr>
          <w:rFonts w:ascii="Calibri" w:hAnsi="Calibri"/>
          <w:color w:val="374151"/>
          <w:sz w:val="20"/>
        </w:rPr>
        <w:t>Payment recording: cash payment, balance recalculation, status transitions.</w:t>
      </w:r>
    </w:p>
    <w:p>
      <w:pPr>
        <w:pStyle w:val="ListBullet"/>
        <w:spacing w:before="0" w:after="40"/>
      </w:pPr>
      <w:r>
        <w:rPr>
          <w:rFonts w:ascii="Calibri" w:hAnsi="Calibri"/>
          <w:color w:val="374151"/>
          <w:sz w:val="20"/>
        </w:rPr>
        <w:t>Paystack webhooks: valid signature, invalid signature, duplicate event (idempotency).</w:t>
      </w:r>
    </w:p>
    <w:p>
      <w:pPr>
        <w:pStyle w:val="ListBullet"/>
        <w:spacing w:before="0" w:after="40"/>
      </w:pPr>
      <w:r>
        <w:rPr>
          <w:rFonts w:ascii="Calibri" w:hAnsi="Calibri"/>
          <w:color w:val="374151"/>
          <w:sz w:val="20"/>
        </w:rPr>
        <w:t>WhatsApp: message sending with mocked Twilio client (no real messages sent).</w:t>
      </w:r>
    </w:p>
    <w:p>
      <w:pPr>
        <w:pStyle w:val="ListBullet"/>
        <w:spacing w:before="0" w:after="40"/>
      </w:pPr>
      <w:r>
        <w:rPr>
          <w:rFonts w:ascii="Calibri" w:hAnsi="Calibri"/>
          <w:color w:val="374151"/>
          <w:sz w:val="20"/>
        </w:rPr>
        <w:t>Reports: total collected, outstanding, expenses, net cash calculations.</w:t>
      </w:r>
    </w:p>
    <w:p>
      <w:pPr>
        <w:pStyle w:val="ListBullet"/>
        <w:spacing w:before="0" w:after="40"/>
      </w:pPr>
      <w:r>
        <w:rPr>
          <w:rFonts w:ascii="Calibri" w:hAnsi="Calibri"/>
          <w:color w:val="374151"/>
          <w:sz w:val="20"/>
        </w:rPr>
        <w:t>Terms: create, set current, constraint that only one term is current per school.</w:t>
      </w:r>
    </w:p>
    <w:p>
      <w:pPr>
        <w:pStyle w:val="ListBullet"/>
        <w:spacing w:before="0" w:after="40"/>
      </w:pPr>
      <w:r>
        <w:rPr>
          <w:rFonts w:ascii="Calibri" w:hAnsi="Calibri"/>
          <w:color w:val="374151"/>
          <w:sz w:val="20"/>
        </w:rPr>
        <w:t>Expenses: create, categorise, total aggregation.</w:t>
      </w:r>
    </w:p>
    <w:p>
      <w:pPr>
        <w:pStyle w:val="ListBullet"/>
        <w:spacing w:before="0" w:after="40"/>
      </w:pPr>
      <w:r>
        <w:rPr>
          <w:rFonts w:ascii="Calibri" w:hAnsi="Calibri"/>
          <w:color w:val="374151"/>
          <w:sz w:val="20"/>
        </w:rPr>
        <w:t>Payroll: schedule creation, payout recording, status recalculation.</w:t>
      </w:r>
    </w:p>
    <w:p>
      <w:pPr>
        <w:pBdr>
          <w:bottom w:val="single" w:sz="6" w:color="0E7490"/>
        </w:pBdr>
        <w:spacing w:before="200" w:after="80"/>
      </w:pPr>
      <w:r>
        <w:rPr>
          <w:rFonts w:ascii="Calibri" w:hAnsi="Calibri"/>
          <w:b/>
          <w:color w:val="0E7490"/>
          <w:sz w:val="26"/>
        </w:rPr>
        <w:t>11.3  Test Setup</w:t>
      </w:r>
    </w:p>
    <w:p>
      <w:pPr>
        <w:spacing w:before="0" w:after="80"/>
      </w:pPr>
      <w:r>
        <w:rPr>
          <w:rFonts w:ascii="Calibri" w:hAnsi="Calibri"/>
          <w:i w:val="0"/>
          <w:color w:val="374151"/>
          <w:sz w:val="20"/>
        </w:rPr>
        <w:t>Tests use pytest fixtures to:</w:t>
        <w:br/>
        <w:t>- Create an in-memory SQLite test database (isolated from dev data).</w:t>
        <w:br/>
        <w:t>- Inject seed data (school, admin user, students, fee records).</w:t>
        <w:br/>
        <w:t>- Mock external services (Twilio, Paystack) so tests run offline and send no real messages.</w:t>
        <w:br/>
        <w:t>- Use FastAPI's TestClient for end-to-end HTTP-level testing.</w:t>
      </w:r>
    </w:p>
    <w:p>
      <w:r>
        <w:br w:type="page"/>
      </w:r>
    </w:p>
    <w:p>
      <w:pPr>
        <w:shd w:val="clear" w:color="auto" w:fill="0F1E44"/>
        <w:spacing w:before="240" w:after="120"/>
        <w:ind w:left="227"/>
      </w:pPr>
      <w:r>
        <w:rPr>
          <w:rFonts w:ascii="Calibri" w:hAnsi="Calibri"/>
          <w:b/>
          <w:color w:val="FFFFFF"/>
          <w:sz w:val="36"/>
        </w:rPr>
        <w:t>12.  Full Project File Structure</w:t>
      </w:r>
    </w:p>
    <w:p>
      <w:pPr>
        <w:shd w:val="clear" w:color="auto" w:fill="1E2A3A"/>
        <w:ind w:left="227" w:right="227"/>
        <w:spacing w:before="80" w:after="120"/>
      </w:pPr>
      <w:r>
        <w:rPr>
          <w:rFonts w:ascii="Courier New" w:hAnsi="Courier New"/>
          <w:color w:val="A8D8B9"/>
          <w:sz w:val="17"/>
        </w:rPr>
        <w:t>Jummikville-Academy-Fee-management-system/</w:t>
      </w:r>
      <w:r>
        <w:rPr>
          <w:rFonts w:ascii="Courier New" w:hAnsi="Courier New"/>
          <w:color w:val="A8D8B9"/>
          <w:sz w:val="17"/>
        </w:rPr>
        <w:br/>
        <w:t>|</w:t>
      </w:r>
      <w:r>
        <w:rPr>
          <w:rFonts w:ascii="Courier New" w:hAnsi="Courier New"/>
          <w:color w:val="A8D8B9"/>
          <w:sz w:val="17"/>
        </w:rPr>
        <w:br/>
        <w:t>+-- app/                              Backend Python package</w:t>
      </w:r>
      <w:r>
        <w:rPr>
          <w:rFonts w:ascii="Courier New" w:hAnsi="Courier New"/>
          <w:color w:val="A8D8B9"/>
          <w:sz w:val="17"/>
        </w:rPr>
        <w:br/>
        <w:t>|   +-- __init__.py</w:t>
      </w:r>
      <w:r>
        <w:rPr>
          <w:rFonts w:ascii="Courier New" w:hAnsi="Courier New"/>
          <w:color w:val="A8D8B9"/>
          <w:sz w:val="17"/>
        </w:rPr>
        <w:br/>
        <w:t>|   +-- main.py                       FastAPI app, startup events, router registration</w:t>
      </w:r>
      <w:r>
        <w:rPr>
          <w:rFonts w:ascii="Courier New" w:hAnsi="Courier New"/>
          <w:color w:val="A8D8B9"/>
          <w:sz w:val="17"/>
        </w:rPr>
        <w:br/>
        <w:t>|   +-- config.py                     Env-based settings (pydantic-settings)</w:t>
      </w:r>
      <w:r>
        <w:rPr>
          <w:rFonts w:ascii="Courier New" w:hAnsi="Courier New"/>
          <w:color w:val="A8D8B9"/>
          <w:sz w:val="17"/>
        </w:rPr>
        <w:br/>
        <w:t>|   +-- database.py                   SQLAlchemy engine, session factory, Base class</w:t>
      </w:r>
      <w:r>
        <w:rPr>
          <w:rFonts w:ascii="Courier New" w:hAnsi="Courier New"/>
          <w:color w:val="A8D8B9"/>
          <w:sz w:val="17"/>
        </w:rPr>
        <w:br/>
        <w:t>|   +-- constants.py                  School sections, classes, expense categories</w:t>
      </w:r>
      <w:r>
        <w:rPr>
          <w:rFonts w:ascii="Courier New" w:hAnsi="Courier New"/>
          <w:color w:val="A8D8B9"/>
          <w:sz w:val="17"/>
        </w:rPr>
        <w:br/>
        <w:t>|   |</w:t>
      </w:r>
      <w:r>
        <w:rPr>
          <w:rFonts w:ascii="Courier New" w:hAnsi="Courier New"/>
          <w:color w:val="A8D8B9"/>
          <w:sz w:val="17"/>
        </w:rPr>
        <w:br/>
        <w:t>|   +-- models/                       SQLAlchemy ORM models (database tables)</w:t>
      </w:r>
      <w:r>
        <w:rPr>
          <w:rFonts w:ascii="Courier New" w:hAnsi="Courier New"/>
          <w:color w:val="A8D8B9"/>
          <w:sz w:val="17"/>
        </w:rPr>
        <w:br/>
        <w:t>|   |   +-- school.py                 School</w:t>
      </w:r>
      <w:r>
        <w:rPr>
          <w:rFonts w:ascii="Courier New" w:hAnsi="Courier New"/>
          <w:color w:val="A8D8B9"/>
          <w:sz w:val="17"/>
        </w:rPr>
        <w:br/>
        <w:t>|   |   +-- student.py                Student</w:t>
      </w:r>
      <w:r>
        <w:rPr>
          <w:rFonts w:ascii="Courier New" w:hAnsi="Courier New"/>
          <w:color w:val="A8D8B9"/>
          <w:sz w:val="17"/>
        </w:rPr>
        <w:br/>
        <w:t>|   |   +-- user.py                   User (dashboard login accounts)</w:t>
      </w:r>
      <w:r>
        <w:rPr>
          <w:rFonts w:ascii="Courier New" w:hAnsi="Courier New"/>
          <w:color w:val="A8D8B9"/>
          <w:sz w:val="17"/>
        </w:rPr>
        <w:br/>
        <w:t>|   |   +-- fee_category.py           FeeCategory</w:t>
      </w:r>
      <w:r>
        <w:rPr>
          <w:rFonts w:ascii="Courier New" w:hAnsi="Courier New"/>
          <w:color w:val="A8D8B9"/>
          <w:sz w:val="17"/>
        </w:rPr>
        <w:br/>
        <w:t>|   |   +-- term.py                   Term</w:t>
      </w:r>
      <w:r>
        <w:rPr>
          <w:rFonts w:ascii="Courier New" w:hAnsi="Courier New"/>
          <w:color w:val="A8D8B9"/>
          <w:sz w:val="17"/>
        </w:rPr>
        <w:br/>
        <w:t>|   |   +-- fee.py                    FeeType + FeeRecord</w:t>
      </w:r>
      <w:r>
        <w:rPr>
          <w:rFonts w:ascii="Courier New" w:hAnsi="Courier New"/>
          <w:color w:val="A8D8B9"/>
          <w:sz w:val="17"/>
        </w:rPr>
        <w:br/>
        <w:t>|   |   +-- payment.py                Payment</w:t>
      </w:r>
      <w:r>
        <w:rPr>
          <w:rFonts w:ascii="Courier New" w:hAnsi="Courier New"/>
          <w:color w:val="A8D8B9"/>
          <w:sz w:val="17"/>
        </w:rPr>
        <w:br/>
        <w:t>|   |   +-- expense.py                Expense</w:t>
      </w:r>
      <w:r>
        <w:rPr>
          <w:rFonts w:ascii="Courier New" w:hAnsi="Courier New"/>
          <w:color w:val="A8D8B9"/>
          <w:sz w:val="17"/>
        </w:rPr>
        <w:br/>
        <w:t>|   |   +-- payroll.py                Payroll (legacy simple payroll)</w:t>
      </w:r>
      <w:r>
        <w:rPr>
          <w:rFonts w:ascii="Courier New" w:hAnsi="Courier New"/>
          <w:color w:val="A8D8B9"/>
          <w:sz w:val="17"/>
        </w:rPr>
        <w:br/>
        <w:t>|   |   +-- staff.py                  Staff</w:t>
      </w:r>
      <w:r>
        <w:rPr>
          <w:rFonts w:ascii="Courier New" w:hAnsi="Courier New"/>
          <w:color w:val="A8D8B9"/>
          <w:sz w:val="17"/>
        </w:rPr>
        <w:br/>
        <w:t>|   |   +-- staff_payroll.py          StaffPayrollRecord + StaffPayment</w:t>
      </w:r>
      <w:r>
        <w:rPr>
          <w:rFonts w:ascii="Courier New" w:hAnsi="Courier New"/>
          <w:color w:val="A8D8B9"/>
          <w:sz w:val="17"/>
        </w:rPr>
        <w:br/>
        <w:t>|   |   +-- activity.py               ActivityLog</w:t>
      </w:r>
      <w:r>
        <w:rPr>
          <w:rFonts w:ascii="Courier New" w:hAnsi="Courier New"/>
          <w:color w:val="A8D8B9"/>
          <w:sz w:val="17"/>
        </w:rPr>
        <w:br/>
        <w:t>|   |   +-- webhook_event.py          WebhookEvent (idempotency store)</w:t>
      </w:r>
      <w:r>
        <w:rPr>
          <w:rFonts w:ascii="Courier New" w:hAnsi="Courier New"/>
          <w:color w:val="A8D8B9"/>
          <w:sz w:val="17"/>
        </w:rPr>
        <w:br/>
        <w:t>|   |</w:t>
      </w:r>
      <w:r>
        <w:rPr>
          <w:rFonts w:ascii="Courier New" w:hAnsi="Courier New"/>
          <w:color w:val="A8D8B9"/>
          <w:sz w:val="17"/>
        </w:rPr>
        <w:br/>
        <w:t>|   +-- schemas/                      Pydantic request/response validation schemas</w:t>
      </w:r>
      <w:r>
        <w:rPr>
          <w:rFonts w:ascii="Courier New" w:hAnsi="Courier New"/>
          <w:color w:val="A8D8B9"/>
          <w:sz w:val="17"/>
        </w:rPr>
        <w:br/>
        <w:t>|   |   +-- auth.py, student.py, fee.py, payment.py, expense.py</w:t>
      </w:r>
      <w:r>
        <w:rPr>
          <w:rFonts w:ascii="Courier New" w:hAnsi="Courier New"/>
          <w:color w:val="A8D8B9"/>
          <w:sz w:val="17"/>
        </w:rPr>
        <w:br/>
        <w:t>|   |   +-- payroll.py, staff.py, term.py, dashboard.py, report.py</w:t>
      </w:r>
      <w:r>
        <w:rPr>
          <w:rFonts w:ascii="Courier New" w:hAnsi="Courier New"/>
          <w:color w:val="A8D8B9"/>
          <w:sz w:val="17"/>
        </w:rPr>
        <w:br/>
        <w:t>|   |   +-- user.py, activity.py</w:t>
      </w:r>
      <w:r>
        <w:rPr>
          <w:rFonts w:ascii="Courier New" w:hAnsi="Courier New"/>
          <w:color w:val="A8D8B9"/>
          <w:sz w:val="17"/>
        </w:rPr>
        <w:br/>
        <w:t>|   |</w:t>
      </w:r>
      <w:r>
        <w:rPr>
          <w:rFonts w:ascii="Courier New" w:hAnsi="Courier New"/>
          <w:color w:val="A8D8B9"/>
          <w:sz w:val="17"/>
        </w:rPr>
        <w:br/>
        <w:t>|   +-- routers/                      FastAPI endpoint handlers</w:t>
      </w:r>
      <w:r>
        <w:rPr>
          <w:rFonts w:ascii="Courier New" w:hAnsi="Courier New"/>
          <w:color w:val="A8D8B9"/>
          <w:sz w:val="17"/>
        </w:rPr>
        <w:br/>
        <w:t>|   |   +-- auth.py, students.py, fees.py, payments.py, webhooks.py</w:t>
      </w:r>
      <w:r>
        <w:rPr>
          <w:rFonts w:ascii="Courier New" w:hAnsi="Courier New"/>
          <w:color w:val="A8D8B9"/>
          <w:sz w:val="17"/>
        </w:rPr>
        <w:br/>
        <w:t>|   |   +-- dashboard.py, expenses.py, payroll.py, staff.py, terms.py</w:t>
      </w:r>
      <w:r>
        <w:rPr>
          <w:rFonts w:ascii="Courier New" w:hAnsi="Courier New"/>
          <w:color w:val="A8D8B9"/>
          <w:sz w:val="17"/>
        </w:rPr>
        <w:br/>
        <w:t>|   |   +-- reports.py, reminders.py, users.py, activity.py</w:t>
      </w:r>
      <w:r>
        <w:rPr>
          <w:rFonts w:ascii="Courier New" w:hAnsi="Courier New"/>
          <w:color w:val="A8D8B9"/>
          <w:sz w:val="17"/>
        </w:rPr>
        <w:br/>
        <w:t>|   |</w:t>
      </w:r>
      <w:r>
        <w:rPr>
          <w:rFonts w:ascii="Courier New" w:hAnsi="Courier New"/>
          <w:color w:val="A8D8B9"/>
          <w:sz w:val="17"/>
        </w:rPr>
        <w:br/>
        <w:t>|   +-- services/                     Business logic layer</w:t>
      </w:r>
      <w:r>
        <w:rPr>
          <w:rFonts w:ascii="Courier New" w:hAnsi="Courier New"/>
          <w:color w:val="A8D8B9"/>
          <w:sz w:val="17"/>
        </w:rPr>
        <w:br/>
        <w:t>|   |   +-- auth_deps.py              JWT cookie dependency</w:t>
      </w:r>
      <w:r>
        <w:rPr>
          <w:rFonts w:ascii="Courier New" w:hAnsi="Courier New"/>
          <w:color w:val="A8D8B9"/>
          <w:sz w:val="17"/>
        </w:rPr>
        <w:br/>
        <w:t>|   |   +-- security.py              Password hashing + JWT</w:t>
      </w:r>
      <w:r>
        <w:rPr>
          <w:rFonts w:ascii="Courier New" w:hAnsi="Courier New"/>
          <w:color w:val="A8D8B9"/>
          <w:sz w:val="17"/>
        </w:rPr>
        <w:br/>
        <w:t>|   |   +-- paystack.py              Paystack API integration</w:t>
      </w:r>
      <w:r>
        <w:rPr>
          <w:rFonts w:ascii="Courier New" w:hAnsi="Courier New"/>
          <w:color w:val="A8D8B9"/>
          <w:sz w:val="17"/>
        </w:rPr>
        <w:br/>
        <w:t>|   |   +-- twilio_wa.py             WhatsApp messaging (Twilio)</w:t>
      </w:r>
      <w:r>
        <w:rPr>
          <w:rFonts w:ascii="Courier New" w:hAnsi="Courier New"/>
          <w:color w:val="A8D8B9"/>
          <w:sz w:val="17"/>
        </w:rPr>
        <w:br/>
        <w:t>|   |   +-- payment_service.py       Payment recording orchestration</w:t>
      </w:r>
      <w:r>
        <w:rPr>
          <w:rFonts w:ascii="Courier New" w:hAnsi="Courier New"/>
          <w:color w:val="A8D8B9"/>
          <w:sz w:val="17"/>
        </w:rPr>
        <w:br/>
        <w:t>|   |   +-- receipt_service.py       PDF receipt generation</w:t>
      </w:r>
      <w:r>
        <w:rPr>
          <w:rFonts w:ascii="Courier New" w:hAnsi="Courier New"/>
          <w:color w:val="A8D8B9"/>
          <w:sz w:val="17"/>
        </w:rPr>
        <w:br/>
        <w:t>|   |   +-- report_service.py        Financial report computation</w:t>
      </w:r>
      <w:r>
        <w:rPr>
          <w:rFonts w:ascii="Courier New" w:hAnsi="Courier New"/>
          <w:color w:val="A8D8B9"/>
          <w:sz w:val="17"/>
        </w:rPr>
        <w:br/>
        <w:t>|   |   +-- report_pdf.py            Financial report PDF builder</w:t>
      </w:r>
      <w:r>
        <w:rPr>
          <w:rFonts w:ascii="Courier New" w:hAnsi="Courier New"/>
          <w:color w:val="A8D8B9"/>
          <w:sz w:val="17"/>
        </w:rPr>
        <w:br/>
        <w:t>|   |   +-- payroll_pdf.py           Payslip PDF builder</w:t>
      </w:r>
      <w:r>
        <w:rPr>
          <w:rFonts w:ascii="Courier New" w:hAnsi="Courier New"/>
          <w:color w:val="A8D8B9"/>
          <w:sz w:val="17"/>
        </w:rPr>
        <w:br/>
        <w:t>|   |   +-- payroll_report_pdf.py    Payroll summary PDF builder</w:t>
      </w:r>
      <w:r>
        <w:rPr>
          <w:rFonts w:ascii="Courier New" w:hAnsi="Courier New"/>
          <w:color w:val="A8D8B9"/>
          <w:sz w:val="17"/>
        </w:rPr>
        <w:br/>
        <w:t>|   |   +-- term_service.py          Term management</w:t>
      </w:r>
      <w:r>
        <w:rPr>
          <w:rFonts w:ascii="Courier New" w:hAnsi="Courier New"/>
          <w:color w:val="A8D8B9"/>
          <w:sz w:val="17"/>
        </w:rPr>
        <w:br/>
        <w:t>|   |   +-- expense_service.py       Expense SQL aggregation</w:t>
      </w:r>
      <w:r>
        <w:rPr>
          <w:rFonts w:ascii="Courier New" w:hAnsi="Courier New"/>
          <w:color w:val="A8D8B9"/>
          <w:sz w:val="17"/>
        </w:rPr>
        <w:br/>
        <w:t>|   |   +-- reminder_service.py      WhatsApp reminder batch sender</w:t>
      </w:r>
      <w:r>
        <w:rPr>
          <w:rFonts w:ascii="Courier New" w:hAnsi="Courier New"/>
          <w:color w:val="A8D8B9"/>
          <w:sz w:val="17"/>
        </w:rPr>
        <w:br/>
        <w:t>|   |   +-- activity_service.py      Audit log writer</w:t>
      </w:r>
      <w:r>
        <w:rPr>
          <w:rFonts w:ascii="Courier New" w:hAnsi="Courier New"/>
          <w:color w:val="A8D8B9"/>
          <w:sz w:val="17"/>
        </w:rPr>
        <w:br/>
        <w:t>|   |</w:t>
      </w:r>
      <w:r>
        <w:rPr>
          <w:rFonts w:ascii="Courier New" w:hAnsi="Courier New"/>
          <w:color w:val="A8D8B9"/>
          <w:sz w:val="17"/>
        </w:rPr>
        <w:br/>
        <w:t>|   +-- utils/</w:t>
      </w:r>
      <w:r>
        <w:rPr>
          <w:rFonts w:ascii="Courier New" w:hAnsi="Courier New"/>
          <w:color w:val="A8D8B9"/>
          <w:sz w:val="17"/>
        </w:rPr>
        <w:br/>
        <w:t>|       +-- formatting.py            kobo_to_naira(), whatsapp_number()</w:t>
      </w:r>
      <w:r>
        <w:rPr>
          <w:rFonts w:ascii="Courier New" w:hAnsi="Courier New"/>
          <w:color w:val="A8D8B9"/>
          <w:sz w:val="17"/>
        </w:rPr>
        <w:br/>
        <w:t>|</w:t>
      </w:r>
      <w:r>
        <w:rPr>
          <w:rFonts w:ascii="Courier New" w:hAnsi="Courier New"/>
          <w:color w:val="A8D8B9"/>
          <w:sz w:val="17"/>
        </w:rPr>
        <w:br/>
        <w:t>+-- frontend/                         Static SPA (served by FastAPI)</w:t>
      </w:r>
      <w:r>
        <w:rPr>
          <w:rFonts w:ascii="Courier New" w:hAnsi="Courier New"/>
          <w:color w:val="A8D8B9"/>
          <w:sz w:val="17"/>
        </w:rPr>
        <w:br/>
        <w:t>|   +-- index.html                    Full UI -- all pages in one file (~176 KB)</w:t>
      </w:r>
      <w:r>
        <w:rPr>
          <w:rFonts w:ascii="Courier New" w:hAnsi="Courier New"/>
          <w:color w:val="A8D8B9"/>
          <w:sz w:val="17"/>
        </w:rPr>
        <w:br/>
        <w:t>|   +-- app.js                        All JavaScript logic (~66 KB)</w:t>
      </w:r>
      <w:r>
        <w:rPr>
          <w:rFonts w:ascii="Courier New" w:hAnsi="Courier New"/>
          <w:color w:val="A8D8B9"/>
          <w:sz w:val="17"/>
        </w:rPr>
        <w:br/>
        <w:t>|   +-- assets/                       Images, icons</w:t>
      </w:r>
      <w:r>
        <w:rPr>
          <w:rFonts w:ascii="Courier New" w:hAnsi="Courier New"/>
          <w:color w:val="A8D8B9"/>
          <w:sz w:val="17"/>
        </w:rPr>
        <w:br/>
        <w:t>|</w:t>
      </w:r>
      <w:r>
        <w:rPr>
          <w:rFonts w:ascii="Courier New" w:hAnsi="Courier New"/>
          <w:color w:val="A8D8B9"/>
          <w:sz w:val="17"/>
        </w:rPr>
        <w:br/>
        <w:t>+-- tests/                            pytest test suite</w:t>
      </w:r>
      <w:r>
        <w:rPr>
          <w:rFonts w:ascii="Courier New" w:hAnsi="Courier New"/>
          <w:color w:val="A8D8B9"/>
          <w:sz w:val="17"/>
        </w:rPr>
        <w:br/>
        <w:t>+-- storage/                          File storage (receipts, uploads)</w:t>
      </w:r>
      <w:r>
        <w:rPr>
          <w:rFonts w:ascii="Courier New" w:hAnsi="Courier New"/>
          <w:color w:val="A8D8B9"/>
          <w:sz w:val="17"/>
        </w:rPr>
        <w:br/>
        <w:t>+-- seed.py                           Demo data population script</w:t>
      </w:r>
      <w:r>
        <w:rPr>
          <w:rFonts w:ascii="Courier New" w:hAnsi="Courier New"/>
          <w:color w:val="A8D8B9"/>
          <w:sz w:val="17"/>
        </w:rPr>
        <w:br/>
        <w:t>+-- reset_demo_data.py                Reset to clean demo state</w:t>
      </w:r>
      <w:r>
        <w:rPr>
          <w:rFonts w:ascii="Courier New" w:hAnsi="Courier New"/>
          <w:color w:val="A8D8B9"/>
          <w:sz w:val="17"/>
        </w:rPr>
        <w:br/>
        <w:t>+-- migrate_terms.py                  One-time: add terms table</w:t>
      </w:r>
      <w:r>
        <w:rPr>
          <w:rFonts w:ascii="Courier New" w:hAnsi="Courier New"/>
          <w:color w:val="A8D8B9"/>
          <w:sz w:val="17"/>
        </w:rPr>
        <w:br/>
        <w:t>+-- migrate_sections.py               One-time: add sections</w:t>
      </w:r>
      <w:r>
        <w:rPr>
          <w:rFonts w:ascii="Courier New" w:hAnsi="Courier New"/>
          <w:color w:val="A8D8B9"/>
          <w:sz w:val="17"/>
        </w:rPr>
        <w:br/>
        <w:t>+-- migrate_derive_payments.py        One-time: derive payment amounts</w:t>
      </w:r>
      <w:r>
        <w:rPr>
          <w:rFonts w:ascii="Courier New" w:hAnsi="Courier New"/>
          <w:color w:val="A8D8B9"/>
          <w:sz w:val="17"/>
        </w:rPr>
        <w:br/>
        <w:t>+-- jummikville.db                    SQLite database (development)</w:t>
      </w:r>
      <w:r>
        <w:rPr>
          <w:rFonts w:ascii="Courier New" w:hAnsi="Courier New"/>
          <w:color w:val="A8D8B9"/>
          <w:sz w:val="17"/>
        </w:rPr>
        <w:br/>
        <w:t>+-- requirements.txt                  Python dependencies</w:t>
      </w:r>
      <w:r>
        <w:rPr>
          <w:rFonts w:ascii="Courier New" w:hAnsi="Courier New"/>
          <w:color w:val="A8D8B9"/>
          <w:sz w:val="17"/>
        </w:rPr>
        <w:br/>
        <w:t>+-- .env                              Active env vars (NOT in git)</w:t>
      </w:r>
      <w:r>
        <w:rPr>
          <w:rFonts w:ascii="Courier New" w:hAnsi="Courier New"/>
          <w:color w:val="A8D8B9"/>
          <w:sz w:val="17"/>
        </w:rPr>
        <w:br/>
        <w:t>+-- .env.example                      Env variable template</w:t>
      </w:r>
    </w:p>
    <w:p>
      <w:r>
        <w:br w:type="page"/>
      </w:r>
    </w:p>
    <w:p>
      <w:pPr>
        <w:shd w:val="clear" w:color="auto" w:fill="0F1E44"/>
        <w:spacing w:before="240" w:after="120"/>
        <w:ind w:left="227"/>
      </w:pPr>
      <w:r>
        <w:rPr>
          <w:rFonts w:ascii="Calibri" w:hAnsi="Calibri"/>
          <w:b/>
          <w:color w:val="FFFFFF"/>
          <w:sz w:val="36"/>
        </w:rPr>
        <w:t>13.  Glossary</w:t>
      </w:r>
    </w:p>
    <w:tbl>
      <w:tblPr>
        <w:tblStyle w:val="TableGrid"/>
        <w:tblW w:type="auto" w:w="0"/>
        <w:jc w:val="left"/>
        <w:tblLook w:firstColumn="1" w:firstRow="1" w:lastColumn="0" w:lastRow="0" w:noHBand="0" w:noVBand="1" w:val="04A0"/>
      </w:tblPr>
      <w:tblGrid>
        <w:gridCol w:w="4537"/>
        <w:gridCol w:w="4537"/>
      </w:tblGrid>
      <w:tr>
        <w:trPr>
          <w:trHeight w:val="454"/>
        </w:trPr>
        <w:tc>
          <w:tcPr>
            <w:tcW w:type="dxa" w:w="2268"/>
            <w:shd w:val="clear" w:color="auto" w:fill="0F1E44"/>
            <w:vAlign w:val="center"/>
          </w:tcPr>
          <w:p>
            <w:pPr>
              <w:jc w:val="left"/>
            </w:pPr>
            <w:r>
              <w:rPr>
                <w:rFonts w:ascii="Calibri" w:hAnsi="Calibri"/>
                <w:b/>
                <w:color w:val="FFFFFF"/>
                <w:sz w:val="18"/>
              </w:rPr>
              <w:t>Term</w:t>
            </w:r>
          </w:p>
        </w:tc>
        <w:tc>
          <w:tcPr>
            <w:tcW w:type="dxa" w:w="7937"/>
            <w:shd w:val="clear" w:color="auto" w:fill="0F1E44"/>
            <w:vAlign w:val="center"/>
          </w:tcPr>
          <w:p>
            <w:pPr>
              <w:jc w:val="left"/>
            </w:pPr>
            <w:r>
              <w:rPr>
                <w:rFonts w:ascii="Calibri" w:hAnsi="Calibri"/>
                <w:b/>
                <w:color w:val="FFFFFF"/>
                <w:sz w:val="18"/>
              </w:rPr>
              <w:t>Definition</w:t>
            </w:r>
          </w:p>
        </w:tc>
      </w:tr>
      <w:tr>
        <w:trPr>
          <w:trHeight w:val="369"/>
        </w:trPr>
        <w:tc>
          <w:tcPr>
            <w:tcW w:type="dxa" w:w="2268"/>
            <w:shd w:val="clear" w:color="auto" w:fill="F3F4F6"/>
            <w:vAlign w:val="center"/>
          </w:tcPr>
          <w:p>
            <w:r>
              <w:rPr>
                <w:rFonts w:ascii="Calibri" w:hAnsi="Calibri"/>
                <w:color w:val="374151"/>
                <w:sz w:val="18"/>
              </w:rPr>
              <w:t>Kobo</w:t>
            </w:r>
          </w:p>
        </w:tc>
        <w:tc>
          <w:tcPr>
            <w:tcW w:type="dxa" w:w="7937"/>
            <w:shd w:val="clear" w:color="auto" w:fill="F3F4F6"/>
            <w:vAlign w:val="center"/>
          </w:tcPr>
          <w:p>
            <w:r>
              <w:rPr>
                <w:rFonts w:ascii="Calibri" w:hAnsi="Calibri"/>
                <w:color w:val="374151"/>
                <w:sz w:val="18"/>
              </w:rPr>
              <w:t>Smallest Nigerian currency unit. 100 kobo = NGN 1. All money in the database is in kobo to avoid float errors.</w:t>
            </w:r>
          </w:p>
        </w:tc>
      </w:tr>
      <w:tr>
        <w:trPr>
          <w:trHeight w:val="369"/>
        </w:trPr>
        <w:tc>
          <w:tcPr>
            <w:tcW w:type="dxa" w:w="2268"/>
            <w:shd w:val="clear" w:color="auto" w:fill="FFFFFF"/>
            <w:vAlign w:val="center"/>
          </w:tcPr>
          <w:p>
            <w:r>
              <w:rPr>
                <w:rFonts w:ascii="Calibri" w:hAnsi="Calibri"/>
                <w:color w:val="374151"/>
                <w:sz w:val="18"/>
              </w:rPr>
              <w:t>FeeType</w:t>
            </w:r>
          </w:p>
        </w:tc>
        <w:tc>
          <w:tcPr>
            <w:tcW w:type="dxa" w:w="7937"/>
            <w:shd w:val="clear" w:color="auto" w:fill="FFFFFF"/>
            <w:vAlign w:val="center"/>
          </w:tcPr>
          <w:p>
            <w:r>
              <w:rPr>
                <w:rFonts w:ascii="Calibri" w:hAnsi="Calibri"/>
                <w:color w:val="374151"/>
                <w:sz w:val="18"/>
              </w:rPr>
              <w:t>A fee definition for a specific school section, term, and fee category. E.g. 'Tuition, Primary, First Term 2025/2026, NGN 75,000'.</w:t>
            </w:r>
          </w:p>
        </w:tc>
      </w:tr>
      <w:tr>
        <w:trPr>
          <w:trHeight w:val="369"/>
        </w:trPr>
        <w:tc>
          <w:tcPr>
            <w:tcW w:type="dxa" w:w="2268"/>
            <w:shd w:val="clear" w:color="auto" w:fill="F3F4F6"/>
            <w:vAlign w:val="center"/>
          </w:tcPr>
          <w:p>
            <w:r>
              <w:rPr>
                <w:rFonts w:ascii="Calibri" w:hAnsi="Calibri"/>
                <w:color w:val="374151"/>
                <w:sz w:val="18"/>
              </w:rPr>
              <w:t>FeeRecord</w:t>
            </w:r>
          </w:p>
        </w:tc>
        <w:tc>
          <w:tcPr>
            <w:tcW w:type="dxa" w:w="7937"/>
            <w:shd w:val="clear" w:color="auto" w:fill="F3F4F6"/>
            <w:vAlign w:val="center"/>
          </w:tcPr>
          <w:p>
            <w:r>
              <w:rPr>
                <w:rFonts w:ascii="Calibri" w:hAnsi="Calibri"/>
                <w:color w:val="374151"/>
                <w:sz w:val="18"/>
              </w:rPr>
              <w:t>One student's assigned obligation to pay one FeeType. Tracks individual total, paid amount, and balance.</w:t>
            </w:r>
          </w:p>
        </w:tc>
      </w:tr>
      <w:tr>
        <w:trPr>
          <w:trHeight w:val="369"/>
        </w:trPr>
        <w:tc>
          <w:tcPr>
            <w:tcW w:type="dxa" w:w="2268"/>
            <w:shd w:val="clear" w:color="auto" w:fill="FFFFFF"/>
            <w:vAlign w:val="center"/>
          </w:tcPr>
          <w:p>
            <w:r>
              <w:rPr>
                <w:rFonts w:ascii="Calibri" w:hAnsi="Calibri"/>
                <w:color w:val="374151"/>
                <w:sz w:val="18"/>
              </w:rPr>
              <w:t>Payment</w:t>
            </w:r>
          </w:p>
        </w:tc>
        <w:tc>
          <w:tcPr>
            <w:tcW w:type="dxa" w:w="7937"/>
            <w:shd w:val="clear" w:color="auto" w:fill="FFFFFF"/>
            <w:vAlign w:val="center"/>
          </w:tcPr>
          <w:p>
            <w:r>
              <w:rPr>
                <w:rFonts w:ascii="Calibri" w:hAnsi="Calibri"/>
                <w:color w:val="374151"/>
                <w:sz w:val="18"/>
              </w:rPr>
              <w:t>A confirmed payment event. Every cash, POS, bank transfer, or Paystack payment creates one Payment row.</w:t>
            </w:r>
          </w:p>
        </w:tc>
      </w:tr>
      <w:tr>
        <w:trPr>
          <w:trHeight w:val="369"/>
        </w:trPr>
        <w:tc>
          <w:tcPr>
            <w:tcW w:type="dxa" w:w="2268"/>
            <w:shd w:val="clear" w:color="auto" w:fill="F3F4F6"/>
            <w:vAlign w:val="center"/>
          </w:tcPr>
          <w:p>
            <w:r>
              <w:rPr>
                <w:rFonts w:ascii="Calibri" w:hAnsi="Calibri"/>
                <w:color w:val="374151"/>
                <w:sz w:val="18"/>
              </w:rPr>
              <w:t>FeeCategory</w:t>
            </w:r>
          </w:p>
        </w:tc>
        <w:tc>
          <w:tcPr>
            <w:tcW w:type="dxa" w:w="7937"/>
            <w:shd w:val="clear" w:color="auto" w:fill="F3F4F6"/>
            <w:vAlign w:val="center"/>
          </w:tcPr>
          <w:p>
            <w:r>
              <w:rPr>
                <w:rFonts w:ascii="Calibri" w:hAnsi="Calibri"/>
                <w:color w:val="374151"/>
                <w:sz w:val="18"/>
              </w:rPr>
              <w:t>A permanent fee label (Tuition, Textbook, Lesson, etc.) not tied to any specific term.</w:t>
            </w:r>
          </w:p>
        </w:tc>
      </w:tr>
      <w:tr>
        <w:trPr>
          <w:trHeight w:val="369"/>
        </w:trPr>
        <w:tc>
          <w:tcPr>
            <w:tcW w:type="dxa" w:w="2268"/>
            <w:shd w:val="clear" w:color="auto" w:fill="FFFFFF"/>
            <w:vAlign w:val="center"/>
          </w:tcPr>
          <w:p>
            <w:r>
              <w:rPr>
                <w:rFonts w:ascii="Calibri" w:hAnsi="Calibri"/>
                <w:color w:val="374151"/>
                <w:sz w:val="18"/>
              </w:rPr>
              <w:t>Term</w:t>
            </w:r>
          </w:p>
        </w:tc>
        <w:tc>
          <w:tcPr>
            <w:tcW w:type="dxa" w:w="7937"/>
            <w:shd w:val="clear" w:color="auto" w:fill="FFFFFF"/>
            <w:vAlign w:val="center"/>
          </w:tcPr>
          <w:p>
            <w:r>
              <w:rPr>
                <w:rFonts w:ascii="Calibri" w:hAnsi="Calibri"/>
                <w:color w:val="374151"/>
                <w:sz w:val="18"/>
              </w:rPr>
              <w:t>An academic term e.g. 'First Term 2025/2026'. Exactly one term per school is marked current.</w:t>
            </w:r>
          </w:p>
        </w:tc>
      </w:tr>
      <w:tr>
        <w:trPr>
          <w:trHeight w:val="369"/>
        </w:trPr>
        <w:tc>
          <w:tcPr>
            <w:tcW w:type="dxa" w:w="2268"/>
            <w:shd w:val="clear" w:color="auto" w:fill="F3F4F6"/>
            <w:vAlign w:val="center"/>
          </w:tcPr>
          <w:p>
            <w:r>
              <w:rPr>
                <w:rFonts w:ascii="Calibri" w:hAnsi="Calibri"/>
                <w:color w:val="374151"/>
                <w:sz w:val="18"/>
              </w:rPr>
              <w:t>Section</w:t>
            </w:r>
          </w:p>
        </w:tc>
        <w:tc>
          <w:tcPr>
            <w:tcW w:type="dxa" w:w="7937"/>
            <w:shd w:val="clear" w:color="auto" w:fill="F3F4F6"/>
            <w:vAlign w:val="center"/>
          </w:tcPr>
          <w:p>
            <w:r>
              <w:rPr>
                <w:rFonts w:ascii="Calibri" w:hAnsi="Calibri"/>
                <w:color w:val="374151"/>
                <w:sz w:val="18"/>
              </w:rPr>
              <w:t>One of three school groupings: Preschool, Primary, or Smart Skills High School.</w:t>
            </w:r>
          </w:p>
        </w:tc>
      </w:tr>
      <w:tr>
        <w:trPr>
          <w:trHeight w:val="369"/>
        </w:trPr>
        <w:tc>
          <w:tcPr>
            <w:tcW w:type="dxa" w:w="2268"/>
            <w:shd w:val="clear" w:color="auto" w:fill="FFFFFF"/>
            <w:vAlign w:val="center"/>
          </w:tcPr>
          <w:p>
            <w:r>
              <w:rPr>
                <w:rFonts w:ascii="Calibri" w:hAnsi="Calibri"/>
                <w:color w:val="374151"/>
                <w:sz w:val="18"/>
              </w:rPr>
              <w:t>Balance</w:t>
            </w:r>
          </w:p>
        </w:tc>
        <w:tc>
          <w:tcPr>
            <w:tcW w:type="dxa" w:w="7937"/>
            <w:shd w:val="clear" w:color="auto" w:fill="FFFFFF"/>
            <w:vAlign w:val="center"/>
          </w:tcPr>
          <w:p>
            <w:r>
              <w:rPr>
                <w:rFonts w:ascii="Calibri" w:hAnsi="Calibri"/>
                <w:color w:val="374151"/>
                <w:sz w:val="18"/>
              </w:rPr>
              <w:t>balance_kobo = total_fees_kobo - amount_paid_kobo. Always computed, never stored as a column.</w:t>
            </w:r>
          </w:p>
        </w:tc>
      </w:tr>
      <w:tr>
        <w:trPr>
          <w:trHeight w:val="369"/>
        </w:trPr>
        <w:tc>
          <w:tcPr>
            <w:tcW w:type="dxa" w:w="2268"/>
            <w:shd w:val="clear" w:color="auto" w:fill="F3F4F6"/>
            <w:vAlign w:val="center"/>
          </w:tcPr>
          <w:p>
            <w:r>
              <w:rPr>
                <w:rFonts w:ascii="Calibri" w:hAnsi="Calibri"/>
                <w:color w:val="374151"/>
                <w:sz w:val="18"/>
              </w:rPr>
              <w:t>Paystack</w:t>
            </w:r>
          </w:p>
        </w:tc>
        <w:tc>
          <w:tcPr>
            <w:tcW w:type="dxa" w:w="7937"/>
            <w:shd w:val="clear" w:color="auto" w:fill="F3F4F6"/>
            <w:vAlign w:val="center"/>
          </w:tcPr>
          <w:p>
            <w:r>
              <w:rPr>
                <w:rFonts w:ascii="Calibri" w:hAnsi="Calibri"/>
                <w:color w:val="374151"/>
                <w:sz w:val="18"/>
              </w:rPr>
              <w:t>Nigerian payment gateway for card payments, bank transfers, and USSD. All amounts in NGN.</w:t>
            </w:r>
          </w:p>
        </w:tc>
      </w:tr>
      <w:tr>
        <w:trPr>
          <w:trHeight w:val="369"/>
        </w:trPr>
        <w:tc>
          <w:tcPr>
            <w:tcW w:type="dxa" w:w="2268"/>
            <w:shd w:val="clear" w:color="auto" w:fill="FFFFFF"/>
            <w:vAlign w:val="center"/>
          </w:tcPr>
          <w:p>
            <w:r>
              <w:rPr>
                <w:rFonts w:ascii="Calibri" w:hAnsi="Calibri"/>
                <w:color w:val="374151"/>
                <w:sz w:val="18"/>
              </w:rPr>
              <w:t>Twilio</w:t>
            </w:r>
          </w:p>
        </w:tc>
        <w:tc>
          <w:tcPr>
            <w:tcW w:type="dxa" w:w="7937"/>
            <w:shd w:val="clear" w:color="auto" w:fill="FFFFFF"/>
            <w:vAlign w:val="center"/>
          </w:tcPr>
          <w:p>
            <w:r>
              <w:rPr>
                <w:rFonts w:ascii="Calibri" w:hAnsi="Calibri"/>
                <w:color w:val="374151"/>
                <w:sz w:val="18"/>
              </w:rPr>
              <w:t>Cloud communications platform used for WhatsApp messages to parents and staff.</w:t>
            </w:r>
          </w:p>
        </w:tc>
      </w:tr>
      <w:tr>
        <w:trPr>
          <w:trHeight w:val="369"/>
        </w:trPr>
        <w:tc>
          <w:tcPr>
            <w:tcW w:type="dxa" w:w="2268"/>
            <w:shd w:val="clear" w:color="auto" w:fill="F3F4F6"/>
            <w:vAlign w:val="center"/>
          </w:tcPr>
          <w:p>
            <w:r>
              <w:rPr>
                <w:rFonts w:ascii="Calibri" w:hAnsi="Calibri"/>
                <w:color w:val="374151"/>
                <w:sz w:val="18"/>
              </w:rPr>
              <w:t>JWT</w:t>
            </w:r>
          </w:p>
        </w:tc>
        <w:tc>
          <w:tcPr>
            <w:tcW w:type="dxa" w:w="7937"/>
            <w:shd w:val="clear" w:color="auto" w:fill="F3F4F6"/>
            <w:vAlign w:val="center"/>
          </w:tcPr>
          <w:p>
            <w:r>
              <w:rPr>
                <w:rFonts w:ascii="Calibri" w:hAnsi="Calibri"/>
                <w:color w:val="374151"/>
                <w:sz w:val="18"/>
              </w:rPr>
              <w:t>JSON Web Token. A signed string proving a user is logged in. Stored as an httpOnly cookie.</w:t>
            </w:r>
          </w:p>
        </w:tc>
      </w:tr>
      <w:tr>
        <w:trPr>
          <w:trHeight w:val="369"/>
        </w:trPr>
        <w:tc>
          <w:tcPr>
            <w:tcW w:type="dxa" w:w="2268"/>
            <w:shd w:val="clear" w:color="auto" w:fill="FFFFFF"/>
            <w:vAlign w:val="center"/>
          </w:tcPr>
          <w:p>
            <w:r>
              <w:rPr>
                <w:rFonts w:ascii="Calibri" w:hAnsi="Calibri"/>
                <w:color w:val="374151"/>
                <w:sz w:val="18"/>
              </w:rPr>
              <w:t>PBKDF2</w:t>
            </w:r>
          </w:p>
        </w:tc>
        <w:tc>
          <w:tcPr>
            <w:tcW w:type="dxa" w:w="7937"/>
            <w:shd w:val="clear" w:color="auto" w:fill="FFFFFF"/>
            <w:vAlign w:val="center"/>
          </w:tcPr>
          <w:p>
            <w:r>
              <w:rPr>
                <w:rFonts w:ascii="Calibri" w:hAnsi="Calibri"/>
                <w:color w:val="374151"/>
                <w:sz w:val="18"/>
              </w:rPr>
              <w:t>Password-Based Key Derivation Function 2. Used to hash passwords with 200k iterations and random salt.</w:t>
            </w:r>
          </w:p>
        </w:tc>
      </w:tr>
      <w:tr>
        <w:trPr>
          <w:trHeight w:val="369"/>
        </w:trPr>
        <w:tc>
          <w:tcPr>
            <w:tcW w:type="dxa" w:w="2268"/>
            <w:shd w:val="clear" w:color="auto" w:fill="F3F4F6"/>
            <w:vAlign w:val="center"/>
          </w:tcPr>
          <w:p>
            <w:r>
              <w:rPr>
                <w:rFonts w:ascii="Calibri" w:hAnsi="Calibri"/>
                <w:color w:val="374151"/>
                <w:sz w:val="18"/>
              </w:rPr>
              <w:t>HMAC-SHA512</w:t>
            </w:r>
          </w:p>
        </w:tc>
        <w:tc>
          <w:tcPr>
            <w:tcW w:type="dxa" w:w="7937"/>
            <w:shd w:val="clear" w:color="auto" w:fill="F3F4F6"/>
            <w:vAlign w:val="center"/>
          </w:tcPr>
          <w:p>
            <w:r>
              <w:rPr>
                <w:rFonts w:ascii="Calibri" w:hAnsi="Calibri"/>
                <w:color w:val="374151"/>
                <w:sz w:val="18"/>
              </w:rPr>
              <w:t>Hash-based Message Authentication Code using SHA-512. Used to verify Paystack webhook signatures.</w:t>
            </w:r>
          </w:p>
        </w:tc>
      </w:tr>
      <w:tr>
        <w:trPr>
          <w:trHeight w:val="369"/>
        </w:trPr>
        <w:tc>
          <w:tcPr>
            <w:tcW w:type="dxa" w:w="2268"/>
            <w:shd w:val="clear" w:color="auto" w:fill="FFFFFF"/>
            <w:vAlign w:val="center"/>
          </w:tcPr>
          <w:p>
            <w:r>
              <w:rPr>
                <w:rFonts w:ascii="Calibri" w:hAnsi="Calibri"/>
                <w:color w:val="374151"/>
                <w:sz w:val="18"/>
              </w:rPr>
              <w:t>ORM</w:t>
            </w:r>
          </w:p>
        </w:tc>
        <w:tc>
          <w:tcPr>
            <w:tcW w:type="dxa" w:w="7937"/>
            <w:shd w:val="clear" w:color="auto" w:fill="FFFFFF"/>
            <w:vAlign w:val="center"/>
          </w:tcPr>
          <w:p>
            <w:r>
              <w:rPr>
                <w:rFonts w:ascii="Calibri" w:hAnsi="Calibri"/>
                <w:color w:val="374151"/>
                <w:sz w:val="18"/>
              </w:rPr>
              <w:t>Object-Relational Mapper. SQLAlchemy maps Python classes to database tables -- write Python, not SQL.</w:t>
            </w:r>
          </w:p>
        </w:tc>
      </w:tr>
      <w:tr>
        <w:trPr>
          <w:trHeight w:val="369"/>
        </w:trPr>
        <w:tc>
          <w:tcPr>
            <w:tcW w:type="dxa" w:w="2268"/>
            <w:shd w:val="clear" w:color="auto" w:fill="F3F4F6"/>
            <w:vAlign w:val="center"/>
          </w:tcPr>
          <w:p>
            <w:r>
              <w:rPr>
                <w:rFonts w:ascii="Calibri" w:hAnsi="Calibri"/>
                <w:color w:val="374151"/>
                <w:sz w:val="18"/>
              </w:rPr>
              <w:t>ASGI</w:t>
            </w:r>
          </w:p>
        </w:tc>
        <w:tc>
          <w:tcPr>
            <w:tcW w:type="dxa" w:w="7937"/>
            <w:shd w:val="clear" w:color="auto" w:fill="F3F4F6"/>
            <w:vAlign w:val="center"/>
          </w:tcPr>
          <w:p>
            <w:r>
              <w:rPr>
                <w:rFonts w:ascii="Calibri" w:hAnsi="Calibri"/>
                <w:color w:val="374151"/>
                <w:sz w:val="18"/>
              </w:rPr>
              <w:t>Asynchronous Server Gateway Interface. The standard Uvicorn and FastAPI use to handle HTTP.</w:t>
            </w:r>
          </w:p>
        </w:tc>
      </w:tr>
      <w:tr>
        <w:trPr>
          <w:trHeight w:val="369"/>
        </w:trPr>
        <w:tc>
          <w:tcPr>
            <w:tcW w:type="dxa" w:w="2268"/>
            <w:shd w:val="clear" w:color="auto" w:fill="FFFFFF"/>
            <w:vAlign w:val="center"/>
          </w:tcPr>
          <w:p>
            <w:r>
              <w:rPr>
                <w:rFonts w:ascii="Calibri" w:hAnsi="Calibri"/>
                <w:color w:val="374151"/>
                <w:sz w:val="18"/>
              </w:rPr>
              <w:t>SPA</w:t>
            </w:r>
          </w:p>
        </w:tc>
        <w:tc>
          <w:tcPr>
            <w:tcW w:type="dxa" w:w="7937"/>
            <w:shd w:val="clear" w:color="auto" w:fill="FFFFFF"/>
            <w:vAlign w:val="center"/>
          </w:tcPr>
          <w:p>
            <w:r>
              <w:rPr>
                <w:rFonts w:ascii="Calibri" w:hAnsi="Calibri"/>
                <w:color w:val="374151"/>
                <w:sz w:val="18"/>
              </w:rPr>
              <w:t>Single-Page Application. Loads once; JavaScript handles all navigation without page reloads.</w:t>
            </w:r>
          </w:p>
        </w:tc>
      </w:tr>
      <w:tr>
        <w:trPr>
          <w:trHeight w:val="369"/>
        </w:trPr>
        <w:tc>
          <w:tcPr>
            <w:tcW w:type="dxa" w:w="2268"/>
            <w:shd w:val="clear" w:color="auto" w:fill="F3F4F6"/>
            <w:vAlign w:val="center"/>
          </w:tcPr>
          <w:p>
            <w:r>
              <w:rPr>
                <w:rFonts w:ascii="Calibri" w:hAnsi="Calibri"/>
                <w:color w:val="374151"/>
                <w:sz w:val="18"/>
              </w:rPr>
              <w:t>Webhook</w:t>
            </w:r>
          </w:p>
        </w:tc>
        <w:tc>
          <w:tcPr>
            <w:tcW w:type="dxa" w:w="7937"/>
            <w:shd w:val="clear" w:color="auto" w:fill="F3F4F6"/>
            <w:vAlign w:val="center"/>
          </w:tcPr>
          <w:p>
            <w:r>
              <w:rPr>
                <w:rFonts w:ascii="Calibri" w:hAnsi="Calibri"/>
                <w:color w:val="374151"/>
                <w:sz w:val="18"/>
              </w:rPr>
              <w:t>An HTTP POST request Paystack sends to notify the server when a payment succeeds.</w:t>
            </w:r>
          </w:p>
        </w:tc>
      </w:tr>
      <w:tr>
        <w:trPr>
          <w:trHeight w:val="369"/>
        </w:trPr>
        <w:tc>
          <w:tcPr>
            <w:tcW w:type="dxa" w:w="2268"/>
            <w:shd w:val="clear" w:color="auto" w:fill="FFFFFF"/>
            <w:vAlign w:val="center"/>
          </w:tcPr>
          <w:p>
            <w:r>
              <w:rPr>
                <w:rFonts w:ascii="Calibri" w:hAnsi="Calibri"/>
                <w:color w:val="374151"/>
                <w:sz w:val="18"/>
              </w:rPr>
              <w:t>Idempotency</w:t>
            </w:r>
          </w:p>
        </w:tc>
        <w:tc>
          <w:tcPr>
            <w:tcW w:type="dxa" w:w="7937"/>
            <w:shd w:val="clear" w:color="auto" w:fill="FFFFFF"/>
            <w:vAlign w:val="center"/>
          </w:tcPr>
          <w:p>
            <w:r>
              <w:rPr>
                <w:rFonts w:ascii="Calibri" w:hAnsi="Calibri"/>
                <w:color w:val="374151"/>
                <w:sz w:val="18"/>
              </w:rPr>
              <w:t>Processing the same event twice produces the same result. Achieved via webhook_events table.</w:t>
            </w:r>
          </w:p>
        </w:tc>
      </w:tr>
      <w:tr>
        <w:trPr>
          <w:trHeight w:val="369"/>
        </w:trPr>
        <w:tc>
          <w:tcPr>
            <w:tcW w:type="dxa" w:w="2268"/>
            <w:shd w:val="clear" w:color="auto" w:fill="F3F4F6"/>
            <w:vAlign w:val="center"/>
          </w:tcPr>
          <w:p>
            <w:r>
              <w:rPr>
                <w:rFonts w:ascii="Calibri" w:hAnsi="Calibri"/>
                <w:color w:val="374151"/>
                <w:sz w:val="18"/>
              </w:rPr>
              <w:t>Soft Delete</w:t>
            </w:r>
          </w:p>
        </w:tc>
        <w:tc>
          <w:tcPr>
            <w:tcW w:type="dxa" w:w="7937"/>
            <w:shd w:val="clear" w:color="auto" w:fill="F3F4F6"/>
            <w:vAlign w:val="center"/>
          </w:tcPr>
          <w:p>
            <w:r>
              <w:rPr>
                <w:rFonts w:ascii="Calibri" w:hAnsi="Calibri"/>
                <w:color w:val="374151"/>
                <w:sz w:val="18"/>
              </w:rPr>
              <w:t>Marking a record as inactive (is_active=False) instead of deleting. Preserves historical data.</w:t>
            </w:r>
          </w:p>
        </w:tc>
      </w:tr>
      <w:tr>
        <w:trPr>
          <w:trHeight w:val="369"/>
        </w:trPr>
        <w:tc>
          <w:tcPr>
            <w:tcW w:type="dxa" w:w="2268"/>
            <w:shd w:val="clear" w:color="auto" w:fill="FFFFFF"/>
            <w:vAlign w:val="center"/>
          </w:tcPr>
          <w:p>
            <w:r>
              <w:rPr>
                <w:rFonts w:ascii="Calibri" w:hAnsi="Calibri"/>
                <w:color w:val="374151"/>
                <w:sz w:val="18"/>
              </w:rPr>
              <w:t>Multi-tenant</w:t>
            </w:r>
          </w:p>
        </w:tc>
        <w:tc>
          <w:tcPr>
            <w:tcW w:type="dxa" w:w="7937"/>
            <w:shd w:val="clear" w:color="auto" w:fill="FFFFFF"/>
            <w:vAlign w:val="center"/>
          </w:tcPr>
          <w:p>
            <w:r>
              <w:rPr>
                <w:rFonts w:ascii="Calibri" w:hAnsi="Calibri"/>
                <w:color w:val="374151"/>
                <w:sz w:val="18"/>
              </w:rPr>
              <w:t>Architecture where multiple schools share one codebase/database, data isolated by school_id.</w:t>
            </w:r>
          </w:p>
        </w:tc>
      </w:tr>
      <w:tr>
        <w:trPr>
          <w:trHeight w:val="369"/>
        </w:trPr>
        <w:tc>
          <w:tcPr>
            <w:tcW w:type="dxa" w:w="2268"/>
            <w:shd w:val="clear" w:color="auto" w:fill="F3F4F6"/>
            <w:vAlign w:val="center"/>
          </w:tcPr>
          <w:p>
            <w:r>
              <w:rPr>
                <w:rFonts w:ascii="Calibri" w:hAnsi="Calibri"/>
                <w:color w:val="374151"/>
                <w:sz w:val="18"/>
              </w:rPr>
              <w:t>E.164</w:t>
            </w:r>
          </w:p>
        </w:tc>
        <w:tc>
          <w:tcPr>
            <w:tcW w:type="dxa" w:w="7937"/>
            <w:shd w:val="clear" w:color="auto" w:fill="F3F4F6"/>
            <w:vAlign w:val="center"/>
          </w:tcPr>
          <w:p>
            <w:r>
              <w:rPr>
                <w:rFonts w:ascii="Calibri" w:hAnsi="Calibri"/>
                <w:color w:val="374151"/>
                <w:sz w:val="18"/>
              </w:rPr>
              <w:t>International phone format: +[country code][number]. E.g. +2348021234567 for Nigeria.</w:t>
            </w:r>
          </w:p>
        </w:tc>
      </w:tr>
      <w:tr>
        <w:trPr>
          <w:trHeight w:val="369"/>
        </w:trPr>
        <w:tc>
          <w:tcPr>
            <w:tcW w:type="dxa" w:w="2268"/>
            <w:shd w:val="clear" w:color="auto" w:fill="FFFFFF"/>
            <w:vAlign w:val="center"/>
          </w:tcPr>
          <w:p>
            <w:r>
              <w:rPr>
                <w:rFonts w:ascii="Calibri" w:hAnsi="Calibri"/>
                <w:color w:val="374151"/>
                <w:sz w:val="18"/>
              </w:rPr>
              <w:t>NGN</w:t>
            </w:r>
          </w:p>
        </w:tc>
        <w:tc>
          <w:tcPr>
            <w:tcW w:type="dxa" w:w="7937"/>
            <w:shd w:val="clear" w:color="auto" w:fill="FFFFFF"/>
            <w:vAlign w:val="center"/>
          </w:tcPr>
          <w:p>
            <w:r>
              <w:rPr>
                <w:rFonts w:ascii="Calibri" w:hAnsi="Calibri"/>
                <w:color w:val="374151"/>
                <w:sz w:val="18"/>
              </w:rPr>
              <w:t>ISO 4217 currency code for the Nigerian Naira.</w:t>
            </w:r>
          </w:p>
        </w:tc>
      </w:tr>
      <w:tr>
        <w:trPr>
          <w:trHeight w:val="369"/>
        </w:trPr>
        <w:tc>
          <w:tcPr>
            <w:tcW w:type="dxa" w:w="2268"/>
            <w:shd w:val="clear" w:color="auto" w:fill="F3F4F6"/>
            <w:vAlign w:val="center"/>
          </w:tcPr>
          <w:p>
            <w:r>
              <w:rPr>
                <w:rFonts w:ascii="Calibri" w:hAnsi="Calibri"/>
                <w:color w:val="374151"/>
                <w:sz w:val="18"/>
              </w:rPr>
              <w:t>Payslip</w:t>
            </w:r>
          </w:p>
        </w:tc>
        <w:tc>
          <w:tcPr>
            <w:tcW w:type="dxa" w:w="7937"/>
            <w:shd w:val="clear" w:color="auto" w:fill="F3F4F6"/>
            <w:vAlign w:val="center"/>
          </w:tcPr>
          <w:p>
            <w:r>
              <w:rPr>
                <w:rFonts w:ascii="Calibri" w:hAnsi="Calibri"/>
                <w:color w:val="374151"/>
                <w:sz w:val="18"/>
              </w:rPr>
              <w:t>A PDF document given to a staff member confirming their salary payment details.</w:t>
            </w:r>
          </w:p>
        </w:tc>
      </w:tr>
      <w:tr>
        <w:trPr>
          <w:trHeight w:val="369"/>
        </w:trPr>
        <w:tc>
          <w:tcPr>
            <w:tcW w:type="dxa" w:w="2268"/>
            <w:shd w:val="clear" w:color="auto" w:fill="FFFFFF"/>
            <w:vAlign w:val="center"/>
          </w:tcPr>
          <w:p>
            <w:r>
              <w:rPr>
                <w:rFonts w:ascii="Calibri" w:hAnsi="Calibri"/>
                <w:color w:val="374151"/>
                <w:sz w:val="18"/>
              </w:rPr>
              <w:t>CORS</w:t>
            </w:r>
          </w:p>
        </w:tc>
        <w:tc>
          <w:tcPr>
            <w:tcW w:type="dxa" w:w="7937"/>
            <w:shd w:val="clear" w:color="auto" w:fill="FFFFFF"/>
            <w:vAlign w:val="center"/>
          </w:tcPr>
          <w:p>
            <w:r>
              <w:rPr>
                <w:rFonts w:ascii="Calibri" w:hAnsi="Calibri"/>
                <w:color w:val="374151"/>
                <w:sz w:val="18"/>
              </w:rPr>
              <w:t>Cross-Origin Resource Sharing. Browser security controlling which domains can call an API.</w:t>
            </w:r>
          </w:p>
        </w:tc>
      </w:tr>
      <w:tr>
        <w:trPr>
          <w:trHeight w:val="369"/>
        </w:trPr>
        <w:tc>
          <w:tcPr>
            <w:tcW w:type="dxa" w:w="2268"/>
            <w:shd w:val="clear" w:color="auto" w:fill="F3F4F6"/>
            <w:vAlign w:val="center"/>
          </w:tcPr>
          <w:p>
            <w:r>
              <w:rPr>
                <w:rFonts w:ascii="Calibri" w:hAnsi="Calibri"/>
                <w:color w:val="374151"/>
                <w:sz w:val="18"/>
              </w:rPr>
              <w:t>Bursar</w:t>
            </w:r>
          </w:p>
        </w:tc>
        <w:tc>
          <w:tcPr>
            <w:tcW w:type="dxa" w:w="7937"/>
            <w:shd w:val="clear" w:color="auto" w:fill="F3F4F6"/>
            <w:vAlign w:val="center"/>
          </w:tcPr>
          <w:p>
            <w:r>
              <w:rPr>
                <w:rFonts w:ascii="Calibri" w:hAnsi="Calibri"/>
                <w:color w:val="374151"/>
                <w:sz w:val="18"/>
              </w:rPr>
              <w:t>School finance officer role. May be granted a dashboard user account to record payments.</w:t>
            </w:r>
          </w:p>
        </w:tc>
      </w:tr>
    </w:tbl>
    <w:p/>
    <w:p>
      <w:r>
        <w:br w:type="page"/>
      </w:r>
    </w:p>
    <w:p>
      <w:pPr>
        <w:jc w:val="center"/>
        <w:shd w:val="clear" w:color="auto" w:fill="0F1E44"/>
      </w:pPr>
      <w:r>
        <w:rPr>
          <w:rFonts w:ascii="Calibri" w:hAnsi="Calibri"/>
          <w:color w:val="FFFFFF"/>
          <w:sz w:val="28"/>
        </w:rPr>
        <w:br/>
        <w:br/>
        <w:br/>
        <w:br/>
        <w:t>Jummikville Academy</w:t>
        <w:br/>
        <w:t>Fee Management System</w:t>
        <w:br/>
        <w:br/>
        <w:t>Powered by CAR Hub</w:t>
        <w:br/>
        <w:br/>
        <w:t>(c) 2025  All rights reserved</w:t>
        <w:br/>
        <w:t>Confidential -- Internal Use Only</w:t>
        <w:br/>
        <w:br/>
        <w:br/>
        <w:br/>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