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4-Accent6"/>
        <w:tblW w:w="11908" w:type="dxa"/>
        <w:tblInd w:w="-1281" w:type="dxa"/>
        <w:tblLook w:val="04A0" w:firstRow="1" w:lastRow="0" w:firstColumn="1" w:lastColumn="0" w:noHBand="0" w:noVBand="1"/>
      </w:tblPr>
      <w:tblGrid>
        <w:gridCol w:w="567"/>
        <w:gridCol w:w="7513"/>
        <w:gridCol w:w="1843"/>
        <w:gridCol w:w="1985"/>
      </w:tblGrid>
      <w:tr w:rsidR="00CA5A29" w:rsidTr="00CA5A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CA5A29" w:rsidRDefault="00CA5A29" w:rsidP="00CA5A29">
            <w:pPr>
              <w:jc w:val="center"/>
            </w:pPr>
            <w:r>
              <w:t>ID</w:t>
            </w:r>
          </w:p>
        </w:tc>
        <w:tc>
          <w:tcPr>
            <w:tcW w:w="7513" w:type="dxa"/>
          </w:tcPr>
          <w:p w:rsidR="00CA5A29" w:rsidRDefault="00CA5A29" w:rsidP="00CA5A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</w:t>
            </w:r>
          </w:p>
        </w:tc>
        <w:tc>
          <w:tcPr>
            <w:tcW w:w="1843" w:type="dxa"/>
          </w:tcPr>
          <w:p w:rsidR="00CA5A29" w:rsidRDefault="00CA5A29" w:rsidP="00CA5A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Estimation</w:t>
            </w:r>
          </w:p>
        </w:tc>
        <w:tc>
          <w:tcPr>
            <w:tcW w:w="1985" w:type="dxa"/>
          </w:tcPr>
          <w:p w:rsidR="00CA5A29" w:rsidRDefault="00CA5A29" w:rsidP="00CA5A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Priority</w:t>
            </w:r>
          </w:p>
        </w:tc>
      </w:tr>
      <w:tr w:rsidR="00CA5A29" w:rsidTr="00CA5A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CA5A29" w:rsidRDefault="00CA5A29" w:rsidP="00CA5A29">
            <w:pPr>
              <w:jc w:val="center"/>
            </w:pPr>
          </w:p>
        </w:tc>
        <w:tc>
          <w:tcPr>
            <w:tcW w:w="7513" w:type="dxa"/>
          </w:tcPr>
          <w:p w:rsidR="00CA5A29" w:rsidRDefault="00CA5A29" w:rsidP="00CA5A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1F1F1F"/>
              </w:rPr>
              <w:t>User can access the submission form after agreeing to the terms and conditions.</w:t>
            </w:r>
          </w:p>
        </w:tc>
        <w:tc>
          <w:tcPr>
            <w:tcW w:w="1843" w:type="dxa"/>
          </w:tcPr>
          <w:p w:rsidR="00CA5A29" w:rsidRDefault="00CA5A29" w:rsidP="00CA5A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1985" w:type="dxa"/>
          </w:tcPr>
          <w:p w:rsidR="00CA5A29" w:rsidRDefault="00CA5A29" w:rsidP="00CA5A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</w:tr>
      <w:tr w:rsidR="00CA5A29" w:rsidTr="00CA5A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CA5A29" w:rsidRDefault="00CA5A29" w:rsidP="00CA5A29">
            <w:pPr>
              <w:jc w:val="center"/>
            </w:pPr>
          </w:p>
        </w:tc>
        <w:tc>
          <w:tcPr>
            <w:tcW w:w="7513" w:type="dxa"/>
          </w:tcPr>
          <w:p w:rsidR="00CA5A29" w:rsidRDefault="00CA5A29" w:rsidP="00CA5A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1F1F1F"/>
              </w:rPr>
              <w:t>User can upload Word documents and high-quality images.</w:t>
            </w:r>
          </w:p>
        </w:tc>
        <w:tc>
          <w:tcPr>
            <w:tcW w:w="1843" w:type="dxa"/>
          </w:tcPr>
          <w:p w:rsidR="00CA5A29" w:rsidRDefault="00CA5A29" w:rsidP="00CA5A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1985" w:type="dxa"/>
          </w:tcPr>
          <w:p w:rsidR="00CA5A29" w:rsidRDefault="00CA5A29" w:rsidP="00CA5A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</w:tr>
      <w:tr w:rsidR="00CA5A29" w:rsidTr="00CA5A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CA5A29" w:rsidRDefault="00CA5A29" w:rsidP="00CA5A29">
            <w:pPr>
              <w:jc w:val="center"/>
            </w:pPr>
          </w:p>
        </w:tc>
        <w:tc>
          <w:tcPr>
            <w:tcW w:w="7513" w:type="dxa"/>
          </w:tcPr>
          <w:p w:rsidR="00CA5A29" w:rsidRDefault="00CA5A29" w:rsidP="00CA5A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1F1F1F"/>
              </w:rPr>
              <w:t>User can submit multiple contributions.</w:t>
            </w:r>
          </w:p>
        </w:tc>
        <w:tc>
          <w:tcPr>
            <w:tcW w:w="1843" w:type="dxa"/>
          </w:tcPr>
          <w:p w:rsidR="00CA5A29" w:rsidRDefault="00CA5A29" w:rsidP="00CA5A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1985" w:type="dxa"/>
          </w:tcPr>
          <w:p w:rsidR="00CA5A29" w:rsidRDefault="00CA5A29" w:rsidP="00CA5A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</w:tr>
      <w:tr w:rsidR="00CA5A29" w:rsidTr="00CA5A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CA5A29" w:rsidRDefault="00CA5A29" w:rsidP="00CA5A29">
            <w:pPr>
              <w:jc w:val="center"/>
            </w:pPr>
          </w:p>
        </w:tc>
        <w:tc>
          <w:tcPr>
            <w:tcW w:w="7513" w:type="dxa"/>
          </w:tcPr>
          <w:p w:rsidR="00CA5A29" w:rsidRDefault="00CA5A29" w:rsidP="00CA5A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1F1F1F"/>
              </w:rPr>
              <w:t>System validates file formats and sizes for uploaded documents and images.</w:t>
            </w:r>
          </w:p>
        </w:tc>
        <w:tc>
          <w:tcPr>
            <w:tcW w:w="1843" w:type="dxa"/>
          </w:tcPr>
          <w:p w:rsidR="00CA5A29" w:rsidRDefault="00CA5A29" w:rsidP="00CA5A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1985" w:type="dxa"/>
          </w:tcPr>
          <w:p w:rsidR="00CA5A29" w:rsidRDefault="00CA5A29" w:rsidP="00CA5A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</w:tr>
      <w:tr w:rsidR="00CA5A29" w:rsidTr="00CA5A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CA5A29" w:rsidRDefault="00CA5A29" w:rsidP="00CA5A29">
            <w:pPr>
              <w:jc w:val="center"/>
            </w:pPr>
          </w:p>
        </w:tc>
        <w:tc>
          <w:tcPr>
            <w:tcW w:w="7513" w:type="dxa"/>
          </w:tcPr>
          <w:p w:rsidR="00CA5A29" w:rsidRDefault="00CA5A29" w:rsidP="00CA5A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1F1F1F"/>
              </w:rPr>
            </w:pPr>
            <w:r>
              <w:rPr>
                <w:rFonts w:ascii="Arial" w:hAnsi="Arial" w:cs="Arial"/>
                <w:color w:val="1F1F1F"/>
              </w:rPr>
              <w:t>Upon submission, the system sends an email notification to the relevant Faculty's Marketing Coordinator.</w:t>
            </w:r>
          </w:p>
        </w:tc>
        <w:tc>
          <w:tcPr>
            <w:tcW w:w="1843" w:type="dxa"/>
          </w:tcPr>
          <w:p w:rsidR="00CA5A29" w:rsidRDefault="00CA5A29" w:rsidP="00CA5A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1985" w:type="dxa"/>
          </w:tcPr>
          <w:p w:rsidR="00CA5A29" w:rsidRDefault="00CA5A29" w:rsidP="00CA5A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</w:tr>
      <w:tr w:rsidR="00CA5A29" w:rsidTr="00CA5A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CA5A29" w:rsidRDefault="00CA5A29" w:rsidP="00CA5A29">
            <w:pPr>
              <w:jc w:val="center"/>
            </w:pPr>
          </w:p>
        </w:tc>
        <w:tc>
          <w:tcPr>
            <w:tcW w:w="7513" w:type="dxa"/>
          </w:tcPr>
          <w:p w:rsidR="00CA5A29" w:rsidRDefault="00CA5A29" w:rsidP="00CA5A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1F1F1F"/>
              </w:rPr>
            </w:pPr>
            <w:r>
              <w:rPr>
                <w:rFonts w:ascii="Arial" w:hAnsi="Arial" w:cs="Arial"/>
                <w:color w:val="1F1F1F"/>
              </w:rPr>
              <w:t>Marketing Coordinator can only access submissions from students in their assigned Faculty.</w:t>
            </w:r>
          </w:p>
        </w:tc>
        <w:tc>
          <w:tcPr>
            <w:tcW w:w="1843" w:type="dxa"/>
          </w:tcPr>
          <w:p w:rsidR="00CA5A29" w:rsidRDefault="00CA5A29" w:rsidP="00CA5A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1985" w:type="dxa"/>
          </w:tcPr>
          <w:p w:rsidR="00CA5A29" w:rsidRDefault="00CA5A29" w:rsidP="00CA5A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</w:tr>
      <w:tr w:rsidR="00CA5A29" w:rsidTr="00CA5A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CA5A29" w:rsidRDefault="00CA5A29" w:rsidP="00CA5A29">
            <w:pPr>
              <w:jc w:val="center"/>
            </w:pPr>
          </w:p>
        </w:tc>
        <w:tc>
          <w:tcPr>
            <w:tcW w:w="7513" w:type="dxa"/>
          </w:tcPr>
          <w:p w:rsidR="00CA5A29" w:rsidRDefault="00CA5A29" w:rsidP="00CA5A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1F1F1F"/>
              </w:rPr>
            </w:pPr>
            <w:r>
              <w:rPr>
                <w:rFonts w:ascii="Arial" w:hAnsi="Arial" w:cs="Arial"/>
                <w:color w:val="1F1F1F"/>
              </w:rPr>
              <w:t>System displays a list of submitted contributions with relevant details (e.g., title, author, date).</w:t>
            </w:r>
          </w:p>
        </w:tc>
        <w:tc>
          <w:tcPr>
            <w:tcW w:w="1843" w:type="dxa"/>
          </w:tcPr>
          <w:p w:rsidR="00CA5A29" w:rsidRDefault="00CA5A29" w:rsidP="00CA5A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1985" w:type="dxa"/>
          </w:tcPr>
          <w:p w:rsidR="00CA5A29" w:rsidRDefault="00CA5A29" w:rsidP="00CA5A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</w:tr>
      <w:tr w:rsidR="00CA5A29" w:rsidTr="00CA5A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CA5A29" w:rsidRDefault="00CA5A29" w:rsidP="00CA5A29">
            <w:pPr>
              <w:jc w:val="center"/>
            </w:pPr>
          </w:p>
        </w:tc>
        <w:tc>
          <w:tcPr>
            <w:tcW w:w="7513" w:type="dxa"/>
          </w:tcPr>
          <w:p w:rsidR="00CA5A29" w:rsidRDefault="00CA5A29" w:rsidP="00CA5A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1F1F1F"/>
              </w:rPr>
            </w:pPr>
            <w:r>
              <w:rPr>
                <w:rFonts w:ascii="Arial" w:hAnsi="Arial" w:cs="Arial"/>
                <w:color w:val="1F1F1F"/>
              </w:rPr>
              <w:t>Marketing Coordinator can view each submission in detail, including uploaded documents and images.</w:t>
            </w:r>
          </w:p>
        </w:tc>
        <w:tc>
          <w:tcPr>
            <w:tcW w:w="1843" w:type="dxa"/>
          </w:tcPr>
          <w:p w:rsidR="00CA5A29" w:rsidRDefault="00CA5A29" w:rsidP="00CA5A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1985" w:type="dxa"/>
          </w:tcPr>
          <w:p w:rsidR="00CA5A29" w:rsidRDefault="00CA5A29" w:rsidP="00CA5A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</w:tr>
      <w:tr w:rsidR="00CA5A29" w:rsidTr="00CA5A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CA5A29" w:rsidRDefault="00CA5A29" w:rsidP="00CA5A29">
            <w:pPr>
              <w:jc w:val="center"/>
            </w:pPr>
          </w:p>
        </w:tc>
        <w:tc>
          <w:tcPr>
            <w:tcW w:w="7513" w:type="dxa"/>
          </w:tcPr>
          <w:p w:rsidR="00CA5A29" w:rsidRDefault="00CA5A29" w:rsidP="00CA5A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1F1F1F"/>
              </w:rPr>
            </w:pPr>
            <w:r>
              <w:rPr>
                <w:rFonts w:ascii="Arial" w:hAnsi="Arial" w:cs="Arial"/>
                <w:color w:val="1F1F1F"/>
              </w:rPr>
              <w:t>Marketing Coordinator can leave comments on each submission.</w:t>
            </w:r>
          </w:p>
        </w:tc>
        <w:tc>
          <w:tcPr>
            <w:tcW w:w="1843" w:type="dxa"/>
          </w:tcPr>
          <w:p w:rsidR="00CA5A29" w:rsidRDefault="00CA5A29" w:rsidP="00CA5A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1985" w:type="dxa"/>
          </w:tcPr>
          <w:p w:rsidR="00CA5A29" w:rsidRDefault="00CA5A29" w:rsidP="00CA5A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</w:tr>
      <w:tr w:rsidR="00CA5A29" w:rsidTr="00CA5A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CA5A29" w:rsidRDefault="00CA5A29" w:rsidP="00CA5A29">
            <w:pPr>
              <w:jc w:val="center"/>
            </w:pPr>
          </w:p>
        </w:tc>
        <w:tc>
          <w:tcPr>
            <w:tcW w:w="7513" w:type="dxa"/>
          </w:tcPr>
          <w:p w:rsidR="00CA5A29" w:rsidRDefault="00CA5A29" w:rsidP="00CA5A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1F1F1F"/>
              </w:rPr>
            </w:pPr>
            <w:r>
              <w:rPr>
                <w:rFonts w:ascii="Arial" w:hAnsi="Arial" w:cs="Arial"/>
                <w:color w:val="1F1F1F"/>
              </w:rPr>
              <w:t>System tracks the date and time of submitted comments.</w:t>
            </w:r>
          </w:p>
        </w:tc>
        <w:tc>
          <w:tcPr>
            <w:tcW w:w="1843" w:type="dxa"/>
          </w:tcPr>
          <w:p w:rsidR="00CA5A29" w:rsidRDefault="00CA5A29" w:rsidP="00CA5A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1985" w:type="dxa"/>
          </w:tcPr>
          <w:p w:rsidR="00CA5A29" w:rsidRDefault="00CA5A29" w:rsidP="00CA5A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</w:tr>
      <w:tr w:rsidR="00CA5A29" w:rsidTr="00CA5A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CA5A29" w:rsidRDefault="00CA5A29" w:rsidP="00CA5A29">
            <w:pPr>
              <w:jc w:val="center"/>
            </w:pPr>
          </w:p>
        </w:tc>
        <w:tc>
          <w:tcPr>
            <w:tcW w:w="7513" w:type="dxa"/>
          </w:tcPr>
          <w:p w:rsidR="00CA5A29" w:rsidRDefault="00CA5A29" w:rsidP="00CA5A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1F1F1F"/>
              </w:rPr>
            </w:pPr>
            <w:r>
              <w:rPr>
                <w:rFonts w:ascii="Arial" w:hAnsi="Arial" w:cs="Arial"/>
                <w:color w:val="1F1F1F"/>
              </w:rPr>
              <w:t>Marketing Coordinator can mark individual submissions as selected for publication.</w:t>
            </w:r>
          </w:p>
        </w:tc>
        <w:tc>
          <w:tcPr>
            <w:tcW w:w="1843" w:type="dxa"/>
          </w:tcPr>
          <w:p w:rsidR="00CA5A29" w:rsidRDefault="00CA5A29" w:rsidP="00CA5A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1985" w:type="dxa"/>
          </w:tcPr>
          <w:p w:rsidR="00CA5A29" w:rsidRDefault="00CA5A29" w:rsidP="00CA5A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Medium</w:t>
            </w:r>
          </w:p>
        </w:tc>
      </w:tr>
      <w:tr w:rsidR="00CA5A29" w:rsidTr="00CA5A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CA5A29" w:rsidRDefault="00CA5A29" w:rsidP="00CA5A29">
            <w:pPr>
              <w:jc w:val="center"/>
            </w:pPr>
          </w:p>
        </w:tc>
        <w:tc>
          <w:tcPr>
            <w:tcW w:w="7513" w:type="dxa"/>
          </w:tcPr>
          <w:p w:rsidR="00CA5A29" w:rsidRDefault="00CA5A29" w:rsidP="00CA5A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1F1F1F"/>
              </w:rPr>
            </w:pPr>
            <w:r>
              <w:rPr>
                <w:rFonts w:ascii="Arial" w:hAnsi="Arial" w:cs="Arial"/>
                <w:color w:val="1F1F1F"/>
              </w:rPr>
              <w:t>System provides a clear indication of selected contributions.</w:t>
            </w:r>
          </w:p>
        </w:tc>
        <w:tc>
          <w:tcPr>
            <w:tcW w:w="1843" w:type="dxa"/>
          </w:tcPr>
          <w:p w:rsidR="00CA5A29" w:rsidRDefault="00CA5A29" w:rsidP="00CA5A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1985" w:type="dxa"/>
          </w:tcPr>
          <w:p w:rsidR="00CA5A29" w:rsidRDefault="00CA5A29" w:rsidP="00CA5A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  <w:bookmarkStart w:id="0" w:name="_GoBack"/>
        <w:bookmarkEnd w:id="0"/>
      </w:tr>
      <w:tr w:rsidR="00CA5A29" w:rsidTr="00CA5A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CA5A29" w:rsidRDefault="00CA5A29" w:rsidP="00CA5A29">
            <w:pPr>
              <w:jc w:val="center"/>
            </w:pPr>
          </w:p>
        </w:tc>
        <w:tc>
          <w:tcPr>
            <w:tcW w:w="7513" w:type="dxa"/>
          </w:tcPr>
          <w:p w:rsidR="00CA5A29" w:rsidRDefault="00CA5A29" w:rsidP="00CA5A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1F1F1F"/>
              </w:rPr>
            </w:pPr>
            <w:r>
              <w:rPr>
                <w:rFonts w:ascii="Arial" w:hAnsi="Arial" w:cs="Arial"/>
                <w:color w:val="1F1F1F"/>
              </w:rPr>
              <w:t>Marketing Coordinator can easily manage and modify their selections.</w:t>
            </w:r>
          </w:p>
        </w:tc>
        <w:tc>
          <w:tcPr>
            <w:tcW w:w="1843" w:type="dxa"/>
          </w:tcPr>
          <w:p w:rsidR="00CA5A29" w:rsidRDefault="00CA5A29" w:rsidP="00CA5A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1985" w:type="dxa"/>
          </w:tcPr>
          <w:p w:rsidR="00CA5A29" w:rsidRDefault="00CA5A29" w:rsidP="00CA5A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Medium</w:t>
            </w:r>
          </w:p>
        </w:tc>
      </w:tr>
      <w:tr w:rsidR="00CA5A29" w:rsidTr="00CA5A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CA5A29" w:rsidRDefault="00CA5A29" w:rsidP="00CA5A29">
            <w:pPr>
              <w:jc w:val="center"/>
            </w:pPr>
          </w:p>
        </w:tc>
        <w:tc>
          <w:tcPr>
            <w:tcW w:w="7513" w:type="dxa"/>
          </w:tcPr>
          <w:p w:rsidR="00CA5A29" w:rsidRDefault="00CA5A29" w:rsidP="00CA5A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1F1F1F"/>
              </w:rPr>
            </w:pPr>
            <w:r>
              <w:rPr>
                <w:rFonts w:ascii="Arial" w:hAnsi="Arial" w:cs="Arial"/>
                <w:color w:val="1F1F1F"/>
              </w:rPr>
              <w:t>Marketing Manager can view a list of all selected contributions from all Faculties.</w:t>
            </w:r>
          </w:p>
        </w:tc>
        <w:tc>
          <w:tcPr>
            <w:tcW w:w="1843" w:type="dxa"/>
          </w:tcPr>
          <w:p w:rsidR="00CA5A29" w:rsidRDefault="00CA5A29" w:rsidP="00CA5A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1985" w:type="dxa"/>
          </w:tcPr>
          <w:p w:rsidR="00CA5A29" w:rsidRDefault="00CA5A29" w:rsidP="00CA5A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</w:tr>
      <w:tr w:rsidR="00CA5A29" w:rsidTr="00CA5A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CA5A29" w:rsidRDefault="00CA5A29" w:rsidP="00CA5A29">
            <w:pPr>
              <w:jc w:val="center"/>
            </w:pPr>
          </w:p>
        </w:tc>
        <w:tc>
          <w:tcPr>
            <w:tcW w:w="7513" w:type="dxa"/>
          </w:tcPr>
          <w:p w:rsidR="00CA5A29" w:rsidRDefault="00CA5A29" w:rsidP="00CA5A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1F1F1F"/>
              </w:rPr>
            </w:pPr>
            <w:r>
              <w:rPr>
                <w:rFonts w:ascii="Arial" w:hAnsi="Arial" w:cs="Arial"/>
                <w:color w:val="1F1F1F"/>
              </w:rPr>
              <w:t>System displays relevant details for each selected contribution (e.g., title, author, Faculty).</w:t>
            </w:r>
          </w:p>
        </w:tc>
        <w:tc>
          <w:tcPr>
            <w:tcW w:w="1843" w:type="dxa"/>
          </w:tcPr>
          <w:p w:rsidR="00CA5A29" w:rsidRDefault="00CA5A29" w:rsidP="00CA5A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1985" w:type="dxa"/>
          </w:tcPr>
          <w:p w:rsidR="00CA5A29" w:rsidRDefault="00CA5A29" w:rsidP="00CA5A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Medium</w:t>
            </w:r>
          </w:p>
        </w:tc>
      </w:tr>
      <w:tr w:rsidR="00CA5A29" w:rsidTr="00CA5A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CA5A29" w:rsidRDefault="00CA5A29" w:rsidP="00CA5A29">
            <w:pPr>
              <w:jc w:val="center"/>
            </w:pPr>
          </w:p>
        </w:tc>
        <w:tc>
          <w:tcPr>
            <w:tcW w:w="7513" w:type="dxa"/>
          </w:tcPr>
          <w:p w:rsidR="00CA5A29" w:rsidRDefault="00CA5A29" w:rsidP="00CA5A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1F1F1F"/>
              </w:rPr>
            </w:pPr>
            <w:r>
              <w:rPr>
                <w:rFonts w:ascii="Arial" w:hAnsi="Arial" w:cs="Arial"/>
                <w:color w:val="1F1F1F"/>
              </w:rPr>
              <w:t>Marketing Manager cannot edit or modify any contributions.</w:t>
            </w:r>
          </w:p>
        </w:tc>
        <w:tc>
          <w:tcPr>
            <w:tcW w:w="1843" w:type="dxa"/>
          </w:tcPr>
          <w:p w:rsidR="00CA5A29" w:rsidRDefault="00CA5A29" w:rsidP="00CA5A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1985" w:type="dxa"/>
          </w:tcPr>
          <w:p w:rsidR="00CA5A29" w:rsidRDefault="00CA5A29" w:rsidP="00CA5A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</w:tr>
      <w:tr w:rsidR="00CA5A29" w:rsidTr="00CA5A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CA5A29" w:rsidRDefault="00CA5A29" w:rsidP="00CA5A29">
            <w:pPr>
              <w:jc w:val="center"/>
            </w:pPr>
          </w:p>
        </w:tc>
        <w:tc>
          <w:tcPr>
            <w:tcW w:w="7513" w:type="dxa"/>
          </w:tcPr>
          <w:p w:rsidR="00CA5A29" w:rsidRDefault="00CA5A29" w:rsidP="00CA5A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1F1F1F"/>
              </w:rPr>
            </w:pPr>
            <w:r>
              <w:rPr>
                <w:rFonts w:ascii="Arial" w:hAnsi="Arial" w:cs="Arial"/>
                <w:color w:val="1F1F1F"/>
              </w:rPr>
              <w:t>Administrator can access and modify system settings like closure dates.</w:t>
            </w:r>
          </w:p>
        </w:tc>
        <w:tc>
          <w:tcPr>
            <w:tcW w:w="1843" w:type="dxa"/>
          </w:tcPr>
          <w:p w:rsidR="00CA5A29" w:rsidRDefault="00CA5A29" w:rsidP="00CA5A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1985" w:type="dxa"/>
          </w:tcPr>
          <w:p w:rsidR="00CA5A29" w:rsidRDefault="00CA5A29" w:rsidP="00CA5A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</w:t>
            </w:r>
          </w:p>
        </w:tc>
      </w:tr>
      <w:tr w:rsidR="00CA5A29" w:rsidTr="00CA5A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CA5A29" w:rsidRDefault="00CA5A29" w:rsidP="00CA5A29">
            <w:pPr>
              <w:jc w:val="center"/>
            </w:pPr>
          </w:p>
        </w:tc>
        <w:tc>
          <w:tcPr>
            <w:tcW w:w="7513" w:type="dxa"/>
          </w:tcPr>
          <w:p w:rsidR="00CA5A29" w:rsidRDefault="00CA5A29" w:rsidP="00CA5A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1F1F1F"/>
              </w:rPr>
            </w:pPr>
            <w:r>
              <w:rPr>
                <w:rFonts w:ascii="Arial" w:hAnsi="Arial" w:cs="Arial"/>
                <w:color w:val="1F1F1F"/>
              </w:rPr>
              <w:t>System provides secure access controls for administrator functionalities.</w:t>
            </w:r>
          </w:p>
        </w:tc>
        <w:tc>
          <w:tcPr>
            <w:tcW w:w="1843" w:type="dxa"/>
          </w:tcPr>
          <w:p w:rsidR="00CA5A29" w:rsidRDefault="00CA5A29" w:rsidP="00CA5A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1985" w:type="dxa"/>
          </w:tcPr>
          <w:p w:rsidR="00CA5A29" w:rsidRDefault="00CA5A29" w:rsidP="00CA5A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</w:t>
            </w:r>
          </w:p>
        </w:tc>
      </w:tr>
      <w:tr w:rsidR="00CA5A29" w:rsidTr="00CA5A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CA5A29" w:rsidRDefault="00CA5A29" w:rsidP="00CA5A29">
            <w:pPr>
              <w:jc w:val="center"/>
            </w:pPr>
          </w:p>
        </w:tc>
        <w:tc>
          <w:tcPr>
            <w:tcW w:w="7513" w:type="dxa"/>
          </w:tcPr>
          <w:p w:rsidR="00CA5A29" w:rsidRDefault="00CA5A29" w:rsidP="00CA5A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1F1F1F"/>
              </w:rPr>
            </w:pPr>
            <w:r>
              <w:rPr>
                <w:rFonts w:ascii="Arial" w:hAnsi="Arial" w:cs="Arial"/>
                <w:color w:val="1F1F1F"/>
              </w:rPr>
              <w:t>Guest accounts can be created for each Faculty with limited access.</w:t>
            </w:r>
          </w:p>
        </w:tc>
        <w:tc>
          <w:tcPr>
            <w:tcW w:w="1843" w:type="dxa"/>
          </w:tcPr>
          <w:p w:rsidR="00CA5A29" w:rsidRDefault="00CA5A29" w:rsidP="00CA5A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1985" w:type="dxa"/>
          </w:tcPr>
          <w:p w:rsidR="00CA5A29" w:rsidRDefault="00CA5A29" w:rsidP="00CA5A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</w:t>
            </w:r>
          </w:p>
        </w:tc>
      </w:tr>
      <w:tr w:rsidR="00CA5A29" w:rsidTr="00CA5A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CA5A29" w:rsidRDefault="00CA5A29" w:rsidP="00CA5A29">
            <w:pPr>
              <w:jc w:val="center"/>
            </w:pPr>
          </w:p>
        </w:tc>
        <w:tc>
          <w:tcPr>
            <w:tcW w:w="7513" w:type="dxa"/>
          </w:tcPr>
          <w:p w:rsidR="00CA5A29" w:rsidRDefault="00CA5A29" w:rsidP="00CA5A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1F1F1F"/>
              </w:rPr>
            </w:pPr>
            <w:r>
              <w:rPr>
                <w:rFonts w:ascii="Arial" w:hAnsi="Arial" w:cs="Arial"/>
                <w:color w:val="1F1F1F"/>
              </w:rPr>
              <w:t>Guest users can view pre-defined reports on student contributions (e.g., number of submissions per Faculty).</w:t>
            </w:r>
          </w:p>
        </w:tc>
        <w:tc>
          <w:tcPr>
            <w:tcW w:w="1843" w:type="dxa"/>
          </w:tcPr>
          <w:p w:rsidR="00CA5A29" w:rsidRDefault="00CA5A29" w:rsidP="00CA5A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1985" w:type="dxa"/>
          </w:tcPr>
          <w:p w:rsidR="00CA5A29" w:rsidRDefault="00CA5A29" w:rsidP="00CA5A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</w:t>
            </w:r>
          </w:p>
        </w:tc>
      </w:tr>
      <w:tr w:rsidR="00CA5A29" w:rsidTr="00CA5A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CA5A29" w:rsidRDefault="00CA5A29" w:rsidP="00CA5A29">
            <w:pPr>
              <w:jc w:val="center"/>
            </w:pPr>
          </w:p>
        </w:tc>
        <w:tc>
          <w:tcPr>
            <w:tcW w:w="7513" w:type="dxa"/>
          </w:tcPr>
          <w:p w:rsidR="00CA5A29" w:rsidRDefault="00CA5A29" w:rsidP="00CA5A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1F1F1F"/>
              </w:rPr>
            </w:pPr>
            <w:r>
              <w:rPr>
                <w:rFonts w:ascii="Arial" w:hAnsi="Arial" w:cs="Arial"/>
                <w:color w:val="1F1F1F"/>
              </w:rPr>
              <w:t>Guest users cannot access any confidential information or edit system data.</w:t>
            </w:r>
          </w:p>
        </w:tc>
        <w:tc>
          <w:tcPr>
            <w:tcW w:w="1843" w:type="dxa"/>
          </w:tcPr>
          <w:p w:rsidR="00CA5A29" w:rsidRDefault="00CA5A29" w:rsidP="00CA5A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1985" w:type="dxa"/>
          </w:tcPr>
          <w:p w:rsidR="00CA5A29" w:rsidRDefault="00CA5A29" w:rsidP="00CA5A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</w:t>
            </w:r>
          </w:p>
        </w:tc>
      </w:tr>
      <w:tr w:rsidR="00CA5A29" w:rsidTr="00CA5A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CA5A29" w:rsidRDefault="00CA5A29" w:rsidP="00CA5A29">
            <w:pPr>
              <w:jc w:val="center"/>
            </w:pPr>
          </w:p>
        </w:tc>
        <w:tc>
          <w:tcPr>
            <w:tcW w:w="7513" w:type="dxa"/>
          </w:tcPr>
          <w:p w:rsidR="00CA5A29" w:rsidRDefault="00CA5A29" w:rsidP="00CA5A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1F1F1F"/>
              </w:rPr>
            </w:pPr>
            <w:r>
              <w:rPr>
                <w:rFonts w:ascii="Arial" w:hAnsi="Arial" w:cs="Arial"/>
                <w:color w:val="1F1F1F"/>
              </w:rPr>
              <w:t>System generates reports on various aspects of student contributions (e.g., number of contributions per Faculty, percentage of contributions by Faculty, number of contributors per Faculty).</w:t>
            </w:r>
          </w:p>
        </w:tc>
        <w:tc>
          <w:tcPr>
            <w:tcW w:w="1843" w:type="dxa"/>
          </w:tcPr>
          <w:p w:rsidR="00CA5A29" w:rsidRDefault="00CA5A29" w:rsidP="00CA5A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1985" w:type="dxa"/>
          </w:tcPr>
          <w:p w:rsidR="00CA5A29" w:rsidRDefault="00CA5A29" w:rsidP="00CA5A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</w:tr>
      <w:tr w:rsidR="00CA5A29" w:rsidTr="00CA5A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CA5A29" w:rsidRDefault="00CA5A29" w:rsidP="00CA5A29">
            <w:pPr>
              <w:jc w:val="center"/>
            </w:pPr>
          </w:p>
        </w:tc>
        <w:tc>
          <w:tcPr>
            <w:tcW w:w="7513" w:type="dxa"/>
          </w:tcPr>
          <w:p w:rsidR="00CA5A29" w:rsidRDefault="00CA5A29" w:rsidP="00CA5A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1F1F1F"/>
              </w:rPr>
            </w:pPr>
            <w:r>
              <w:rPr>
                <w:rFonts w:ascii="Arial" w:hAnsi="Arial" w:cs="Arial"/>
                <w:color w:val="1F1F1F"/>
              </w:rPr>
              <w:t>Reports can be filtered by academic year or other relevant criteria.</w:t>
            </w:r>
          </w:p>
        </w:tc>
        <w:tc>
          <w:tcPr>
            <w:tcW w:w="1843" w:type="dxa"/>
          </w:tcPr>
          <w:p w:rsidR="00CA5A29" w:rsidRDefault="00CA5A29" w:rsidP="00CA5A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1985" w:type="dxa"/>
          </w:tcPr>
          <w:p w:rsidR="00CA5A29" w:rsidRDefault="00CA5A29" w:rsidP="00CA5A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Medium</w:t>
            </w:r>
          </w:p>
        </w:tc>
      </w:tr>
      <w:tr w:rsidR="00CA5A29" w:rsidTr="00CA5A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CA5A29" w:rsidRDefault="00CA5A29" w:rsidP="00CA5A29">
            <w:pPr>
              <w:jc w:val="center"/>
            </w:pPr>
          </w:p>
        </w:tc>
        <w:tc>
          <w:tcPr>
            <w:tcW w:w="7513" w:type="dxa"/>
          </w:tcPr>
          <w:p w:rsidR="00CA5A29" w:rsidRDefault="00CA5A29" w:rsidP="00CA5A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1F1F1F"/>
              </w:rPr>
            </w:pPr>
            <w:r>
              <w:rPr>
                <w:rFonts w:ascii="Arial" w:hAnsi="Arial" w:cs="Arial"/>
                <w:color w:val="1F1F1F"/>
              </w:rPr>
              <w:t>Reports can be exported in different formats (e.g., PDF, CSV).</w:t>
            </w:r>
          </w:p>
        </w:tc>
        <w:tc>
          <w:tcPr>
            <w:tcW w:w="1843" w:type="dxa"/>
          </w:tcPr>
          <w:p w:rsidR="00CA5A29" w:rsidRDefault="00CA5A29" w:rsidP="00CA5A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1985" w:type="dxa"/>
          </w:tcPr>
          <w:p w:rsidR="00CA5A29" w:rsidRDefault="00CA5A29" w:rsidP="00CA5A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</w:tr>
      <w:tr w:rsidR="00CA5A29" w:rsidTr="00CA5A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CA5A29" w:rsidRDefault="00CA5A29" w:rsidP="00CA5A29">
            <w:pPr>
              <w:jc w:val="center"/>
            </w:pPr>
          </w:p>
        </w:tc>
        <w:tc>
          <w:tcPr>
            <w:tcW w:w="7513" w:type="dxa"/>
          </w:tcPr>
          <w:p w:rsidR="00CA5A29" w:rsidRDefault="00CA5A29" w:rsidP="00CA5A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1F1F1F"/>
              </w:rPr>
            </w:pPr>
            <w:r>
              <w:rPr>
                <w:rFonts w:ascii="Arial" w:hAnsi="Arial" w:cs="Arial"/>
                <w:color w:val="1F1F1F"/>
              </w:rPr>
              <w:t>System identifies contributions without a comment from the Marketing Coordinator within 14 days of submission.</w:t>
            </w:r>
          </w:p>
        </w:tc>
        <w:tc>
          <w:tcPr>
            <w:tcW w:w="1843" w:type="dxa"/>
          </w:tcPr>
          <w:p w:rsidR="00CA5A29" w:rsidRDefault="00CA5A29" w:rsidP="00CA5A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1985" w:type="dxa"/>
          </w:tcPr>
          <w:p w:rsidR="00CA5A29" w:rsidRDefault="00CA5A29" w:rsidP="00CA5A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Medium</w:t>
            </w:r>
          </w:p>
        </w:tc>
      </w:tr>
      <w:tr w:rsidR="00CA5A29" w:rsidTr="00CA5A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CA5A29" w:rsidRDefault="00CA5A29" w:rsidP="00CA5A29">
            <w:pPr>
              <w:jc w:val="center"/>
            </w:pPr>
          </w:p>
        </w:tc>
        <w:tc>
          <w:tcPr>
            <w:tcW w:w="7513" w:type="dxa"/>
          </w:tcPr>
          <w:p w:rsidR="00CA5A29" w:rsidRDefault="00CA5A29" w:rsidP="00CA5A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1F1F1F"/>
              </w:rPr>
            </w:pPr>
            <w:r>
              <w:rPr>
                <w:rFonts w:ascii="Arial" w:hAnsi="Arial" w:cs="Arial"/>
                <w:color w:val="1F1F1F"/>
              </w:rPr>
              <w:t>System generates reports highlighting outstanding comments and overdue contributions.</w:t>
            </w:r>
          </w:p>
        </w:tc>
        <w:tc>
          <w:tcPr>
            <w:tcW w:w="1843" w:type="dxa"/>
          </w:tcPr>
          <w:p w:rsidR="00CA5A29" w:rsidRDefault="00CA5A29" w:rsidP="00CA5A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1985" w:type="dxa"/>
          </w:tcPr>
          <w:p w:rsidR="00CA5A29" w:rsidRDefault="00CA5A29" w:rsidP="00CA5A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</w:tr>
      <w:tr w:rsidR="00CA5A29" w:rsidTr="00CA5A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CA5A29" w:rsidRDefault="00CA5A29" w:rsidP="00CA5A29">
            <w:pPr>
              <w:jc w:val="center"/>
            </w:pPr>
          </w:p>
        </w:tc>
        <w:tc>
          <w:tcPr>
            <w:tcW w:w="7513" w:type="dxa"/>
          </w:tcPr>
          <w:p w:rsidR="00CA5A29" w:rsidRDefault="00CA5A29" w:rsidP="00CA5A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1F1F1F"/>
              </w:rPr>
            </w:pPr>
            <w:r>
              <w:rPr>
                <w:rFonts w:ascii="Arial" w:hAnsi="Arial" w:cs="Arial"/>
                <w:color w:val="1F1F1F"/>
              </w:rPr>
              <w:t>System notifications can be sent to relevant users regarding identified</w:t>
            </w:r>
          </w:p>
        </w:tc>
        <w:tc>
          <w:tcPr>
            <w:tcW w:w="1843" w:type="dxa"/>
          </w:tcPr>
          <w:p w:rsidR="00CA5A29" w:rsidRDefault="00CA5A29" w:rsidP="00CA5A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1985" w:type="dxa"/>
          </w:tcPr>
          <w:p w:rsidR="00CA5A29" w:rsidRDefault="00CA5A29" w:rsidP="00CA5A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Medium</w:t>
            </w:r>
          </w:p>
        </w:tc>
      </w:tr>
      <w:tr w:rsidR="00CA5A29" w:rsidTr="00CA5A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CA5A29" w:rsidRDefault="00CA5A29" w:rsidP="00CA5A29">
            <w:pPr>
              <w:jc w:val="center"/>
            </w:pPr>
          </w:p>
        </w:tc>
        <w:tc>
          <w:tcPr>
            <w:tcW w:w="7513" w:type="dxa"/>
          </w:tcPr>
          <w:p w:rsidR="00CA5A29" w:rsidRDefault="00CA5A29" w:rsidP="00CA5A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1F1F1F"/>
              </w:rPr>
            </w:pPr>
          </w:p>
        </w:tc>
        <w:tc>
          <w:tcPr>
            <w:tcW w:w="1843" w:type="dxa"/>
          </w:tcPr>
          <w:p w:rsidR="00CA5A29" w:rsidRDefault="00CA5A29" w:rsidP="00CA5A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:rsidR="00CA5A29" w:rsidRDefault="00CA5A29" w:rsidP="00CA5A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A5A29" w:rsidTr="00CA5A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CA5A29" w:rsidRDefault="00CA5A29" w:rsidP="00CA5A29">
            <w:pPr>
              <w:jc w:val="center"/>
            </w:pPr>
          </w:p>
        </w:tc>
        <w:tc>
          <w:tcPr>
            <w:tcW w:w="7513" w:type="dxa"/>
          </w:tcPr>
          <w:p w:rsidR="00CA5A29" w:rsidRDefault="00CA5A29" w:rsidP="00CA5A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1F1F1F"/>
              </w:rPr>
            </w:pPr>
          </w:p>
        </w:tc>
        <w:tc>
          <w:tcPr>
            <w:tcW w:w="1843" w:type="dxa"/>
          </w:tcPr>
          <w:p w:rsidR="00CA5A29" w:rsidRDefault="00CA5A29" w:rsidP="00CA5A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:rsidR="00CA5A29" w:rsidRDefault="00CA5A29" w:rsidP="00CA5A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3251D" w:rsidRDefault="0003251D" w:rsidP="00CA5A29">
      <w:pPr>
        <w:jc w:val="center"/>
      </w:pPr>
    </w:p>
    <w:sectPr w:rsidR="000325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A29"/>
    <w:rsid w:val="0003251D"/>
    <w:rsid w:val="00CA5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D5C0E"/>
  <w15:chartTrackingRefBased/>
  <w15:docId w15:val="{9B22B674-4FAB-4C2D-8F5C-40DE91CA1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5A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CA5A2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392</Words>
  <Characters>2237</Characters>
  <Application>Microsoft Office Word</Application>
  <DocSecurity>0</DocSecurity>
  <Lines>18</Lines>
  <Paragraphs>5</Paragraphs>
  <ScaleCrop>false</ScaleCrop>
  <Company/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Trí Trần</dc:creator>
  <cp:keywords/>
  <dc:description/>
  <cp:lastModifiedBy>Minh Trí Trần</cp:lastModifiedBy>
  <cp:revision>1</cp:revision>
  <dcterms:created xsi:type="dcterms:W3CDTF">2024-02-23T05:09:00Z</dcterms:created>
  <dcterms:modified xsi:type="dcterms:W3CDTF">2024-02-23T05:23:00Z</dcterms:modified>
</cp:coreProperties>
</file>