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#include&lt;stdio.h&gt;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#include&lt;GL/gl.h&gt;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#include&lt;GL/glu.h&gt;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#include&lt;GL/glut.h&gt;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void myinit()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{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glClearColor(1.0f,1.0f,1.0f,1.0f); //  setting background color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glColor3f(1.0f,0.0f,1.0f); // drawing color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//setting the world coordinates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glMatrixMode(GL_PROJECTION);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glLoadIdentity();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gluOrtho2D(-250,250,-250,250);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glMatrixMode(GL_MODELVIEW);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}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void draw_shapes()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{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glBegin(GL_QUADS); //house main block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glColor3f(1.0f,0.2f,0.0f);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glVertex2f(-50,-50);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glVertex2f(50,-50);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glVertex2f(50,50);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glVertex2f(-50,50);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glEnd();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glFlush();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}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void myReshape(int w, int h)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{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glViewport(0, 0, w, h);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glMatrixMode(GL_PROJECTION);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glLoadIdentity();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lastRenderedPageBreak/>
        <w:t xml:space="preserve">    if (w&gt;h)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    gluOrtho2D(-250 * (float) w/(float) h,250 * (float) w/(float) h,-250,250);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else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    gluOrtho2D(-250 ,250 ,-250 * (float) h/(float) w ,250 * (float) h/(float) w);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glMatrixMode(GL_MODELVIEW);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glutPostRedisplay();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}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int main (int argc,char** argv)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{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glutInit(&amp;argc,argv);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glutCreateWindow("Week 2 Lab ");// means it will title the window with this name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glutInitWindowSize(1000,1000);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glutInitDisplayMode(GLUT_SINGLE| GLUT_RGB);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glutInitWindowPosition(0,0);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glutDisplayFunc(draw_shapes);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glutReshapeFunc(myReshape);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myinit();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glutMainLoop();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 xml:space="preserve">    return 0;</w:t>
      </w:r>
    </w:p>
    <w:p w:rsidR="00274A0D" w:rsidRPr="00274A0D" w:rsidRDefault="00274A0D" w:rsidP="00274A0D">
      <w:pPr>
        <w:rPr>
          <w:noProof/>
          <w:lang w:val="en-US"/>
        </w:rPr>
      </w:pPr>
      <w:r w:rsidRPr="00274A0D">
        <w:rPr>
          <w:noProof/>
          <w:lang w:val="en-US"/>
        </w:rPr>
        <w:t>}</w:t>
      </w: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</w:p>
    <w:p w:rsidR="00274A0D" w:rsidRPr="00274A0D" w:rsidRDefault="00274A0D" w:rsidP="00274A0D">
      <w:pPr>
        <w:rPr>
          <w:noProof/>
          <w:lang w:val="en-US"/>
        </w:rPr>
      </w:pPr>
    </w:p>
    <w:p w:rsidR="00FA0A5F" w:rsidRPr="00274A0D" w:rsidRDefault="00FA0A5F" w:rsidP="00274A0D">
      <w:bookmarkStart w:id="0" w:name="_GoBack"/>
      <w:bookmarkEnd w:id="0"/>
    </w:p>
    <w:sectPr w:rsidR="00FA0A5F" w:rsidRPr="00274A0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E6F" w:rsidRDefault="00F30E6F">
      <w:pPr>
        <w:spacing w:line="240" w:lineRule="auto"/>
      </w:pPr>
      <w:r>
        <w:separator/>
      </w:r>
    </w:p>
  </w:endnote>
  <w:endnote w:type="continuationSeparator" w:id="0">
    <w:p w:rsidR="00F30E6F" w:rsidRDefault="00F30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E6F" w:rsidRDefault="00F30E6F">
      <w:pPr>
        <w:spacing w:line="240" w:lineRule="auto"/>
      </w:pPr>
      <w:r>
        <w:separator/>
      </w:r>
    </w:p>
  </w:footnote>
  <w:footnote w:type="continuationSeparator" w:id="0">
    <w:p w:rsidR="00F30E6F" w:rsidRDefault="00F30E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A5F" w:rsidRDefault="00FA0A5F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24F1"/>
    <w:multiLevelType w:val="multilevel"/>
    <w:tmpl w:val="E9F87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5F"/>
    <w:rsid w:val="00274A0D"/>
    <w:rsid w:val="00F30E6F"/>
    <w:rsid w:val="00FA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35672-CF65-4764-8721-8F596D5D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Labc</cp:lastModifiedBy>
  <cp:revision>2</cp:revision>
  <dcterms:created xsi:type="dcterms:W3CDTF">2018-09-25T12:05:00Z</dcterms:created>
  <dcterms:modified xsi:type="dcterms:W3CDTF">2018-09-25T12:05:00Z</dcterms:modified>
</cp:coreProperties>
</file>