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1547" w14:textId="24038DE6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387CA3">
        <w:rPr>
          <w:b/>
        </w:rPr>
        <w:t>CALCUL</w:t>
      </w:r>
      <w:r w:rsidRPr="005978A0">
        <w:rPr>
          <w:b/>
        </w:rPr>
        <w:t xml:space="preserve"> NUMERIC – </w:t>
      </w:r>
      <w:r w:rsidRPr="005978A0">
        <w:rPr>
          <w:b/>
          <w:i/>
          <w:color w:val="FF0000"/>
        </w:rPr>
        <w:t>REZOLVAREA ECUATIILOR NELINIARE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388596E4" w14:textId="77777777" w:rsidTr="00BA4DA3">
        <w:tc>
          <w:tcPr>
            <w:tcW w:w="9576" w:type="dxa"/>
          </w:tcPr>
          <w:p w14:paraId="6A7ADE56" w14:textId="77777777" w:rsidR="002763E6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Nume student:</w:t>
            </w:r>
            <w:r>
              <w:rPr>
                <w:b/>
              </w:rPr>
              <w:t xml:space="preserve"> Chanchian M. Armin Andrei</w:t>
            </w:r>
          </w:p>
          <w:p w14:paraId="06B079B7" w14:textId="77777777" w:rsidR="002763E6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Adresa email:</w:t>
            </w:r>
            <w:r>
              <w:rPr>
                <w:b/>
              </w:rPr>
              <w:t xml:space="preserve"> </w:t>
            </w:r>
            <w:r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B3A073F" w14:textId="77777777" w:rsidR="002763E6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Grupa:</w:t>
            </w:r>
            <w:r>
              <w:rPr>
                <w:b/>
              </w:rPr>
              <w:t xml:space="preserve"> 101</w:t>
            </w:r>
          </w:p>
          <w:p w14:paraId="140FADA7" w14:textId="3C34C458" w:rsidR="00BA4DA3" w:rsidRPr="005978A0" w:rsidRDefault="002763E6" w:rsidP="002763E6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>
              <w:rPr>
                <w:b/>
              </w:rPr>
              <w:t xml:space="preserve"> 09.03.2022</w:t>
            </w:r>
          </w:p>
        </w:tc>
      </w:tr>
    </w:tbl>
    <w:p w14:paraId="77FA7DA5" w14:textId="77777777" w:rsidR="00BA4DA3" w:rsidRDefault="0031403B" w:rsidP="0031403B">
      <w:pPr>
        <w:pStyle w:val="Heading1"/>
        <w:jc w:val="center"/>
      </w:pPr>
      <w:r>
        <w:t>FISA DE LUCRU: METODA BISECTIEI</w:t>
      </w:r>
    </w:p>
    <w:p w14:paraId="5FB31475" w14:textId="77777777" w:rsidR="0031403B" w:rsidRPr="0031403B" w:rsidRDefault="0031403B" w:rsidP="0031403B"/>
    <w:p w14:paraId="7424AD88" w14:textId="77777777" w:rsidR="001A5B86" w:rsidRDefault="003D478A" w:rsidP="00BA4DA3">
      <w:pPr>
        <w:pStyle w:val="ListParagraph"/>
        <w:numPr>
          <w:ilvl w:val="0"/>
          <w:numId w:val="3"/>
        </w:numPr>
        <w:spacing w:after="0"/>
      </w:pPr>
      <w:r>
        <w:t>Implementati metoda bisectiei in MATLAB. Scrieti o functie care primeste ca argumente:</w:t>
      </w:r>
    </w:p>
    <w:p w14:paraId="3E22433A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>functia pentru care se cauta radacina</w:t>
      </w:r>
    </w:p>
    <w:p w14:paraId="4379D59F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>a si b – valorile pentru care f(a)f(b)&lt;0</w:t>
      </w:r>
    </w:p>
    <w:p w14:paraId="34050E87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 xml:space="preserve">epsilon </w:t>
      </w:r>
    </w:p>
    <w:p w14:paraId="410B1BBF" w14:textId="77777777" w:rsidR="003D478A" w:rsidRDefault="003D478A" w:rsidP="003D478A">
      <w:pPr>
        <w:pStyle w:val="ListParagraph"/>
        <w:numPr>
          <w:ilvl w:val="0"/>
          <w:numId w:val="4"/>
        </w:numPr>
      </w:pPr>
      <w:r>
        <w:t>max = numarul maxim de iteratii</w:t>
      </w:r>
    </w:p>
    <w:p w14:paraId="62344BE5" w14:textId="77777777" w:rsidR="005978A0" w:rsidRDefault="005978A0" w:rsidP="005978A0">
      <w:pPr>
        <w:pStyle w:val="ListParagraph"/>
      </w:pPr>
      <w:r>
        <w:t>Copiati functia in tabel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02066D56" w14:textId="77777777" w:rsidTr="002763E6">
        <w:trPr>
          <w:trHeight w:val="6169"/>
        </w:trPr>
        <w:tc>
          <w:tcPr>
            <w:tcW w:w="8630" w:type="dxa"/>
          </w:tcPr>
          <w:p w14:paraId="0A33F8D3" w14:textId="77777777" w:rsidR="002763E6" w:rsidRDefault="002763E6" w:rsidP="005978A0">
            <w:pPr>
              <w:pStyle w:val="ListParagraph"/>
              <w:ind w:left="0"/>
            </w:pPr>
          </w:p>
          <w:p w14:paraId="61407F36" w14:textId="77777777" w:rsidR="002763E6" w:rsidRDefault="002763E6" w:rsidP="005978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A461F29" wp14:editId="6663C667">
                  <wp:extent cx="4495800" cy="3752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FDD37" w14:textId="1488DAD9" w:rsidR="002763E6" w:rsidRDefault="002763E6" w:rsidP="005978A0">
            <w:pPr>
              <w:pStyle w:val="ListParagraph"/>
              <w:ind w:left="0"/>
            </w:pPr>
          </w:p>
        </w:tc>
      </w:tr>
    </w:tbl>
    <w:p w14:paraId="4B9D3483" w14:textId="6FA7C768" w:rsidR="005978A0" w:rsidRDefault="005978A0" w:rsidP="005978A0">
      <w:pPr>
        <w:pStyle w:val="ListParagraph"/>
      </w:pPr>
    </w:p>
    <w:p w14:paraId="1299E15C" w14:textId="34675493" w:rsidR="002763E6" w:rsidRDefault="002763E6" w:rsidP="005978A0">
      <w:pPr>
        <w:pStyle w:val="ListParagraph"/>
      </w:pPr>
    </w:p>
    <w:p w14:paraId="181E955B" w14:textId="77777777" w:rsidR="002763E6" w:rsidRDefault="002763E6" w:rsidP="005978A0">
      <w:pPr>
        <w:pStyle w:val="ListParagraph"/>
      </w:pPr>
    </w:p>
    <w:p w14:paraId="68F46F3D" w14:textId="77777777" w:rsidR="00C929D4" w:rsidRPr="00C929D4" w:rsidRDefault="003D478A" w:rsidP="002E06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lastRenderedPageBreak/>
        <w:t xml:space="preserve">Aplicati functia de mai sus pentru gasirea radacinilor ecuatiei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-3x+1=0</m:t>
        </m:r>
      </m:oMath>
      <w:r>
        <w:rPr>
          <w:rFonts w:eastAsiaTheme="minorEastAsia"/>
        </w:rPr>
        <w:t xml:space="preserve">. Pentru a afla toate solutiile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C929D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14:paraId="045C6C5A" w14:textId="77777777" w:rsidR="00C929D4" w:rsidRPr="00C929D4" w:rsidRDefault="00C929D4" w:rsidP="003D478A">
      <w:pPr>
        <w:pStyle w:val="ListParagraph"/>
        <w:ind w:left="0"/>
        <w:rPr>
          <w:rFonts w:eastAsiaTheme="minorEastAsia"/>
        </w:rPr>
      </w:pPr>
    </w:p>
    <w:p w14:paraId="68B56F77" w14:textId="44B82CEE" w:rsidR="00C929D4" w:rsidRDefault="00C929D4" w:rsidP="003D478A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bisectiei</w:t>
      </w:r>
    </w:p>
    <w:p w14:paraId="68A08C36" w14:textId="77777777" w:rsidR="00233FB0" w:rsidRDefault="00233FB0" w:rsidP="003D478A">
      <w:pPr>
        <w:pStyle w:val="ListParagraph"/>
        <w:ind w:left="0"/>
        <w:rPr>
          <w:rFonts w:eastAsiaTheme="minorEastAsia"/>
        </w:rPr>
      </w:pPr>
    </w:p>
    <w:p w14:paraId="13821FF8" w14:textId="77777777" w:rsidR="00C929D4" w:rsidRDefault="00C929D4" w:rsidP="003D478A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4"/>
        <w:gridCol w:w="1837"/>
        <w:gridCol w:w="1893"/>
        <w:gridCol w:w="1966"/>
        <w:gridCol w:w="1830"/>
      </w:tblGrid>
      <w:tr w:rsidR="00C929D4" w14:paraId="345935F0" w14:textId="77777777" w:rsidTr="00C9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112A9D" w14:textId="77777777" w:rsidR="00C929D4" w:rsidRDefault="00C929D4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14:paraId="679C8161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14:paraId="7A1C56DB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14:paraId="2C3D00A0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14:paraId="3B4DD7B6" w14:textId="77777777" w:rsidR="00C929D4" w:rsidRDefault="00C929D4" w:rsidP="003D478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C929D4" w14:paraId="6F4B8FD2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D770357" w14:textId="2D13769C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39C80190" w14:textId="715F9E87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14:paraId="48F0CCCD" w14:textId="0C22A59F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14:paraId="58EDA5FE" w14:textId="508F8254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860" w:type="dxa"/>
          </w:tcPr>
          <w:p w14:paraId="3005F317" w14:textId="4BF1A20E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C929D4" w14:paraId="26C2188C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D95CA8" w14:textId="5EBA0A6C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6DC46C20" w14:textId="2D830E43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34" w:type="dxa"/>
          </w:tcPr>
          <w:p w14:paraId="2374F253" w14:textId="0CC82B95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0.3660</w:t>
            </w:r>
          </w:p>
        </w:tc>
        <w:tc>
          <w:tcPr>
            <w:tcW w:w="2009" w:type="dxa"/>
          </w:tcPr>
          <w:p w14:paraId="588126CE" w14:textId="6C402F7C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860" w:type="dxa"/>
          </w:tcPr>
          <w:p w14:paraId="6DBA7FB4" w14:textId="557AC6AE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C929D4" w14:paraId="79010DA7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F348BF2" w14:textId="11E0DD47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888" w:type="dxa"/>
          </w:tcPr>
          <w:p w14:paraId="1DE9C1FF" w14:textId="440BCFD4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14:paraId="2BC40983" w14:textId="1627351C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14:paraId="1AADB112" w14:textId="179D32CF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860" w:type="dxa"/>
          </w:tcPr>
          <w:p w14:paraId="146EC826" w14:textId="460503A2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C929D4" w14:paraId="0C286C6C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875B42F" w14:textId="5CBE9FDF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1888" w:type="dxa"/>
          </w:tcPr>
          <w:p w14:paraId="168E33F0" w14:textId="2E8280A8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934" w:type="dxa"/>
          </w:tcPr>
          <w:p w14:paraId="686B2EE4" w14:textId="3F245512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-1.3660</w:t>
            </w:r>
          </w:p>
        </w:tc>
        <w:tc>
          <w:tcPr>
            <w:tcW w:w="2009" w:type="dxa"/>
          </w:tcPr>
          <w:p w14:paraId="72F2BD36" w14:textId="61916BC5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860" w:type="dxa"/>
          </w:tcPr>
          <w:p w14:paraId="6551BF65" w14:textId="43507188" w:rsidR="00C929D4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C929D4" w14:paraId="5CFED6F6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D41FD7" w14:textId="180809A7" w:rsidR="00C929D4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88" w:type="dxa"/>
          </w:tcPr>
          <w:p w14:paraId="35D61BDA" w14:textId="5F8E78B5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14:paraId="71F73C21" w14:textId="6FE071CC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14:paraId="34CAB833" w14:textId="22E05DE1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0" w:type="dxa"/>
          </w:tcPr>
          <w:p w14:paraId="600939E4" w14:textId="2F32E8BC" w:rsidR="00C929D4" w:rsidRDefault="00233FB0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44E86" w14:paraId="6E169656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789943A" w14:textId="076704C4" w:rsidR="00144E86" w:rsidRDefault="00233FB0" w:rsidP="003D478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88" w:type="dxa"/>
          </w:tcPr>
          <w:p w14:paraId="34084E63" w14:textId="77B9A320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</w:tcPr>
          <w:p w14:paraId="3DB3F339" w14:textId="107A8C48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09" w:type="dxa"/>
          </w:tcPr>
          <w:p w14:paraId="3B86A195" w14:textId="147E3724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0" w:type="dxa"/>
          </w:tcPr>
          <w:p w14:paraId="36F19CBC" w14:textId="6DADE042" w:rsidR="00144E86" w:rsidRDefault="00233FB0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77D08BEE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924A5D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4E3BCBFE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670DB300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1398FE24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6F5A5735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0BB539BE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951715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70A35093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44571056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5B1A93AC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25A024EC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180334D8" w14:textId="77777777" w:rsidTr="00C9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274F6DB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1C2EF851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50F8FD36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7B16ECE3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398AAC5D" w14:textId="77777777" w:rsidR="00144E86" w:rsidRDefault="00144E86" w:rsidP="003D478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26AEB246" w14:textId="77777777" w:rsidTr="00C9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0EF9C4" w14:textId="77777777" w:rsidR="00144E86" w:rsidRDefault="00144E86" w:rsidP="003D478A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2F90AFFE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5CBC6A4E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434713AB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18CA5F17" w14:textId="77777777" w:rsidR="00144E86" w:rsidRDefault="00144E86" w:rsidP="003D47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16F9F4C2" w14:textId="77777777" w:rsidR="00C929D4" w:rsidRDefault="00C929D4" w:rsidP="003D478A">
      <w:pPr>
        <w:pStyle w:val="ListParagraph"/>
        <w:ind w:left="0"/>
        <w:rPr>
          <w:rFonts w:eastAsiaTheme="minorEastAsia"/>
        </w:rPr>
      </w:pPr>
    </w:p>
    <w:p w14:paraId="0E2F7B57" w14:textId="2192DAA5" w:rsidR="002E27AE" w:rsidRPr="002E27AE" w:rsidRDefault="002E0675" w:rsidP="002E27A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Aplicati functia de mai sus pentru gasirea radacinilor ecuatiei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</m:oMath>
      <w:r>
        <w:rPr>
          <w:rFonts w:eastAsiaTheme="minorEastAsia"/>
        </w:rPr>
        <w:t xml:space="preserve">=0 adica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+15x-15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8 </m:t>
            </m:r>
          </m:e>
        </m:rad>
        <m:r>
          <w:rPr>
            <w:rFonts w:ascii="Cambria Math" w:eastAsiaTheme="minorEastAsia" w:hAnsi="Cambria Math"/>
          </w:rPr>
          <m:t xml:space="preserve">=0  </m:t>
        </m:r>
      </m:oMath>
      <w:r w:rsidR="002E27AE" w:rsidRPr="002E27AE">
        <w:rPr>
          <w:rFonts w:eastAsiaTheme="minorEastAsia"/>
        </w:rPr>
        <w:t>Pentru a afla toate solutiile</w:t>
      </w:r>
      <w:r w:rsidR="00387CA3">
        <w:rPr>
          <w:rFonts w:eastAsiaTheme="minorEastAsia"/>
        </w:rPr>
        <w:t>,</w:t>
      </w:r>
      <w:r w:rsidR="002E27AE" w:rsidRPr="002E27AE">
        <w:rPr>
          <w:rFonts w:eastAsiaTheme="minorEastAsia"/>
        </w:rPr>
        <w:t xml:space="preserve"> reprezentati grafic functia si identificati valori posibile pentru a si b (capetele intervalului de cautare). Alegeti </w:t>
      </w:r>
      <m:oMath>
        <m:r>
          <w:rPr>
            <w:rFonts w:ascii="Cambria Math" w:eastAsiaTheme="minorEastAsia" w:hAnsi="Cambria Math"/>
          </w:rPr>
          <m:t>ε=0.0001</m:t>
        </m:r>
      </m:oMath>
      <w:r w:rsidR="002E27AE" w:rsidRPr="002E27A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ε=0.000001</m:t>
        </m:r>
      </m:oMath>
      <w:r w:rsidR="002E27AE">
        <w:rPr>
          <w:rFonts w:eastAsiaTheme="minorEastAsia"/>
        </w:rPr>
        <w:t xml:space="preserve"> si max=50.</w:t>
      </w:r>
    </w:p>
    <w:p w14:paraId="4E9B694F" w14:textId="77777777" w:rsidR="002E27AE" w:rsidRPr="00C929D4" w:rsidRDefault="002E27AE" w:rsidP="002E27AE">
      <w:pPr>
        <w:pStyle w:val="ListParagraph"/>
        <w:ind w:left="0"/>
        <w:rPr>
          <w:rFonts w:eastAsiaTheme="minorEastAsia"/>
        </w:rPr>
      </w:pPr>
    </w:p>
    <w:p w14:paraId="3B23D816" w14:textId="77777777" w:rsidR="002E27AE" w:rsidRDefault="002E27AE" w:rsidP="002E27AE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Completati tabelul dupa rularea metodei bisectiei</w:t>
      </w:r>
    </w:p>
    <w:p w14:paraId="69259C68" w14:textId="77777777" w:rsidR="002E27AE" w:rsidRDefault="002E27AE" w:rsidP="002E27AE">
      <w:pPr>
        <w:pStyle w:val="ListParagraph"/>
        <w:ind w:left="0"/>
        <w:rPr>
          <w:rFonts w:eastAsiaTheme="minorEastAsia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830"/>
        <w:gridCol w:w="1833"/>
        <w:gridCol w:w="1895"/>
        <w:gridCol w:w="1970"/>
        <w:gridCol w:w="1832"/>
      </w:tblGrid>
      <w:tr w:rsidR="002E27AE" w14:paraId="19DB3F1D" w14:textId="77777777" w:rsidTr="006F3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EE2882" w14:textId="77777777" w:rsidR="002E27AE" w:rsidRDefault="002E27AE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88" w:type="dxa"/>
          </w:tcPr>
          <w:p w14:paraId="6594DE30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934" w:type="dxa"/>
          </w:tcPr>
          <w:p w14:paraId="1B1CC4E9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rad</w:t>
            </w:r>
          </w:p>
        </w:tc>
        <w:tc>
          <w:tcPr>
            <w:tcW w:w="2009" w:type="dxa"/>
          </w:tcPr>
          <w:p w14:paraId="39BAE095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iteratii</w:t>
            </w:r>
          </w:p>
        </w:tc>
        <w:tc>
          <w:tcPr>
            <w:tcW w:w="1860" w:type="dxa"/>
          </w:tcPr>
          <w:p w14:paraId="514687F9" w14:textId="77777777" w:rsidR="002E27AE" w:rsidRDefault="002E27AE" w:rsidP="006F3F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epsilon</w:t>
            </w:r>
          </w:p>
        </w:tc>
      </w:tr>
      <w:tr w:rsidR="002E27AE" w14:paraId="09A350E8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110558" w14:textId="72F3981C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14:paraId="2706B139" w14:textId="51B94416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34" w:type="dxa"/>
          </w:tcPr>
          <w:p w14:paraId="46C9B0A6" w14:textId="37B41C26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-1.7320</w:t>
            </w:r>
          </w:p>
        </w:tc>
        <w:tc>
          <w:tcPr>
            <w:tcW w:w="2009" w:type="dxa"/>
          </w:tcPr>
          <w:p w14:paraId="428A9B15" w14:textId="0748551E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860" w:type="dxa"/>
          </w:tcPr>
          <w:p w14:paraId="5A6C591B" w14:textId="3C76C075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2E27AE" w14:paraId="47BB9055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637D91" w14:textId="7C216F23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888" w:type="dxa"/>
          </w:tcPr>
          <w:p w14:paraId="58D500BC" w14:textId="4B75E42C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34" w:type="dxa"/>
          </w:tcPr>
          <w:p w14:paraId="7E8A1D0F" w14:textId="7AAD693A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-1.7321</w:t>
            </w:r>
          </w:p>
        </w:tc>
        <w:tc>
          <w:tcPr>
            <w:tcW w:w="2009" w:type="dxa"/>
          </w:tcPr>
          <w:p w14:paraId="1389D6D1" w14:textId="05BCCDC9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1860" w:type="dxa"/>
          </w:tcPr>
          <w:p w14:paraId="2A02C7E6" w14:textId="4FDB2395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2E27AE" w14:paraId="3545A24C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9CD530" w14:textId="29B184A8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78AB50C6" w14:textId="04BF4035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34" w:type="dxa"/>
          </w:tcPr>
          <w:p w14:paraId="5F46C0ED" w14:textId="586AFA2B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1.7321</w:t>
            </w:r>
          </w:p>
        </w:tc>
        <w:tc>
          <w:tcPr>
            <w:tcW w:w="2009" w:type="dxa"/>
          </w:tcPr>
          <w:p w14:paraId="3864395C" w14:textId="2D394FC2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60" w:type="dxa"/>
          </w:tcPr>
          <w:p w14:paraId="77F96286" w14:textId="05D5ECB0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2E27AE" w14:paraId="73EAE545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6FFB93" w14:textId="1A3AED16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88" w:type="dxa"/>
          </w:tcPr>
          <w:p w14:paraId="22131890" w14:textId="380EEB06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34" w:type="dxa"/>
          </w:tcPr>
          <w:p w14:paraId="51A1FDD7" w14:textId="5AE0AAA0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.</w:t>
            </w:r>
            <w:r w:rsidRPr="00233FB0">
              <w:rPr>
                <w:rFonts w:eastAsiaTheme="minorEastAsia"/>
              </w:rPr>
              <w:t>7321</w:t>
            </w:r>
          </w:p>
        </w:tc>
        <w:tc>
          <w:tcPr>
            <w:tcW w:w="2009" w:type="dxa"/>
          </w:tcPr>
          <w:p w14:paraId="4E93FD6B" w14:textId="719FDB46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860" w:type="dxa"/>
          </w:tcPr>
          <w:p w14:paraId="1E6DC352" w14:textId="3152B970" w:rsidR="002E27AE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2E27AE" w14:paraId="6B943D51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6A8905" w14:textId="61A6267A" w:rsidR="002E27AE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33174F85" w14:textId="2F5B20BE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34" w:type="dxa"/>
          </w:tcPr>
          <w:p w14:paraId="20527ED4" w14:textId="6A24B979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2.2361</w:t>
            </w:r>
          </w:p>
        </w:tc>
        <w:tc>
          <w:tcPr>
            <w:tcW w:w="2009" w:type="dxa"/>
          </w:tcPr>
          <w:p w14:paraId="17D858DE" w14:textId="0ADE691C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60" w:type="dxa"/>
          </w:tcPr>
          <w:p w14:paraId="61D60BEC" w14:textId="322E358A" w:rsidR="002E27AE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B0595" w14:paraId="5D4E5A80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012B70" w14:textId="3E1F0D15" w:rsidR="001B0595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14EC2774" w14:textId="5603F183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34" w:type="dxa"/>
          </w:tcPr>
          <w:p w14:paraId="42B256B8" w14:textId="3D8D545F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2.2361</w:t>
            </w:r>
          </w:p>
        </w:tc>
        <w:tc>
          <w:tcPr>
            <w:tcW w:w="2009" w:type="dxa"/>
          </w:tcPr>
          <w:p w14:paraId="4EB5B8EB" w14:textId="042D4256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860" w:type="dxa"/>
          </w:tcPr>
          <w:p w14:paraId="2C83F4AD" w14:textId="5DEEAFB1" w:rsidR="001B0595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53185238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F2CF8C" w14:textId="35300BDD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88" w:type="dxa"/>
          </w:tcPr>
          <w:p w14:paraId="7B10E8AD" w14:textId="0C2AF35D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934" w:type="dxa"/>
          </w:tcPr>
          <w:p w14:paraId="52BB253D" w14:textId="42CE2080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-2.2361</w:t>
            </w:r>
          </w:p>
        </w:tc>
        <w:tc>
          <w:tcPr>
            <w:tcW w:w="2009" w:type="dxa"/>
          </w:tcPr>
          <w:p w14:paraId="709080AE" w14:textId="25DD5819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60" w:type="dxa"/>
          </w:tcPr>
          <w:p w14:paraId="72A58626" w14:textId="5D1EE08C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44E86" w14:paraId="500298D1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171644" w14:textId="3A5B9B9A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888" w:type="dxa"/>
          </w:tcPr>
          <w:p w14:paraId="7BBE2C6E" w14:textId="7B183B59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934" w:type="dxa"/>
          </w:tcPr>
          <w:p w14:paraId="49BB7038" w14:textId="1234CB80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-2.2361</w:t>
            </w:r>
          </w:p>
        </w:tc>
        <w:tc>
          <w:tcPr>
            <w:tcW w:w="2009" w:type="dxa"/>
          </w:tcPr>
          <w:p w14:paraId="36CD02B7" w14:textId="334D2220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860" w:type="dxa"/>
          </w:tcPr>
          <w:p w14:paraId="71EDEF4F" w14:textId="67B9316A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290F6F92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AD7228" w14:textId="676D48D9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2F010F0C" w14:textId="6BA9CD2D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34" w:type="dxa"/>
          </w:tcPr>
          <w:p w14:paraId="56AB00C5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7949755B" w14:textId="37E58AA0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Depasit</w:t>
            </w:r>
          </w:p>
        </w:tc>
        <w:tc>
          <w:tcPr>
            <w:tcW w:w="1860" w:type="dxa"/>
          </w:tcPr>
          <w:p w14:paraId="12282490" w14:textId="745B34A2" w:rsidR="00144E86" w:rsidRDefault="00233FB0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0.0001</w:t>
            </w:r>
          </w:p>
        </w:tc>
      </w:tr>
      <w:tr w:rsidR="00144E86" w14:paraId="3E3F47E6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03803E9" w14:textId="669087DE" w:rsidR="00144E86" w:rsidRDefault="00233FB0" w:rsidP="006F3F9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88" w:type="dxa"/>
          </w:tcPr>
          <w:p w14:paraId="0FFAF39D" w14:textId="6C311D53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34" w:type="dxa"/>
          </w:tcPr>
          <w:p w14:paraId="29608C14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77EA9E06" w14:textId="5C26769B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Depasit</w:t>
            </w:r>
          </w:p>
        </w:tc>
        <w:tc>
          <w:tcPr>
            <w:tcW w:w="1860" w:type="dxa"/>
          </w:tcPr>
          <w:p w14:paraId="7EBD464F" w14:textId="61EC5A21" w:rsidR="00144E86" w:rsidRDefault="00233FB0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233FB0">
              <w:rPr>
                <w:rFonts w:eastAsiaTheme="minorEastAsia"/>
              </w:rPr>
              <w:t>0.000001</w:t>
            </w:r>
          </w:p>
        </w:tc>
      </w:tr>
      <w:tr w:rsidR="00144E86" w14:paraId="0BA3BBE4" w14:textId="77777777" w:rsidTr="006F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B61E7F" w14:textId="77777777"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11BC9CBF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0BD5FE1E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2B827740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4725AE7D" w14:textId="77777777" w:rsidR="00144E86" w:rsidRDefault="00144E86" w:rsidP="006F3F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144E86" w14:paraId="5ADE6BB9" w14:textId="77777777" w:rsidTr="006F3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6BE270" w14:textId="77777777" w:rsidR="00144E86" w:rsidRDefault="00144E86" w:rsidP="006F3F9F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888" w:type="dxa"/>
          </w:tcPr>
          <w:p w14:paraId="7CDA9689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934" w:type="dxa"/>
          </w:tcPr>
          <w:p w14:paraId="68CDFA48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009" w:type="dxa"/>
          </w:tcPr>
          <w:p w14:paraId="41078761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0" w:type="dxa"/>
          </w:tcPr>
          <w:p w14:paraId="58E16B4E" w14:textId="77777777" w:rsidR="00144E86" w:rsidRDefault="00144E86" w:rsidP="006F3F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1D770A0" w14:textId="77777777" w:rsidR="001B0595" w:rsidRPr="001B0595" w:rsidRDefault="001B0595" w:rsidP="001B0595">
      <w:pPr>
        <w:pStyle w:val="ListParagraph"/>
        <w:ind w:left="360"/>
      </w:pPr>
    </w:p>
    <w:p w14:paraId="61086A7D" w14:textId="214604B8" w:rsidR="001B0595" w:rsidRPr="001B0595" w:rsidRDefault="00C35F6A" w:rsidP="001B059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CA9CB67" wp14:editId="61C8A764">
            <wp:extent cx="513397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4" b="596"/>
                    <a:stretch/>
                  </pic:blipFill>
                  <pic:spPr bwMode="auto">
                    <a:xfrm>
                      <a:off x="0" y="0"/>
                      <a:ext cx="5133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595" w:rsidRPr="001B0595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29DFD" w14:textId="77777777" w:rsidR="009831FA" w:rsidRDefault="009831FA" w:rsidP="002763E6">
      <w:pPr>
        <w:spacing w:after="0" w:line="240" w:lineRule="auto"/>
      </w:pPr>
      <w:r>
        <w:separator/>
      </w:r>
    </w:p>
  </w:endnote>
  <w:endnote w:type="continuationSeparator" w:id="0">
    <w:p w14:paraId="48A847A7" w14:textId="77777777" w:rsidR="009831FA" w:rsidRDefault="009831FA" w:rsidP="0027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3D4B" w14:textId="77777777" w:rsidR="009831FA" w:rsidRDefault="009831FA" w:rsidP="002763E6">
      <w:pPr>
        <w:spacing w:after="0" w:line="240" w:lineRule="auto"/>
      </w:pPr>
      <w:r>
        <w:separator/>
      </w:r>
    </w:p>
  </w:footnote>
  <w:footnote w:type="continuationSeparator" w:id="0">
    <w:p w14:paraId="7DF4E074" w14:textId="77777777" w:rsidR="009831FA" w:rsidRDefault="009831FA" w:rsidP="0027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41F13"/>
    <w:rsid w:val="00144E86"/>
    <w:rsid w:val="001B0595"/>
    <w:rsid w:val="00233FB0"/>
    <w:rsid w:val="002763E6"/>
    <w:rsid w:val="002A3897"/>
    <w:rsid w:val="002E0675"/>
    <w:rsid w:val="002E27AE"/>
    <w:rsid w:val="0031403B"/>
    <w:rsid w:val="00387CA3"/>
    <w:rsid w:val="003D478A"/>
    <w:rsid w:val="00494F15"/>
    <w:rsid w:val="004B1CCF"/>
    <w:rsid w:val="004E7D31"/>
    <w:rsid w:val="005978A0"/>
    <w:rsid w:val="005E36B6"/>
    <w:rsid w:val="006B3916"/>
    <w:rsid w:val="00917C5A"/>
    <w:rsid w:val="009831FA"/>
    <w:rsid w:val="00BA4DA3"/>
    <w:rsid w:val="00C35F6A"/>
    <w:rsid w:val="00C929D4"/>
    <w:rsid w:val="00CF0360"/>
    <w:rsid w:val="00D251BF"/>
    <w:rsid w:val="00E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E1FC"/>
  <w15:docId w15:val="{8A634A7D-4C0B-4B98-8F43-DFACC21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76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E6"/>
  </w:style>
  <w:style w:type="paragraph" w:styleId="Footer">
    <w:name w:val="footer"/>
    <w:basedOn w:val="Normal"/>
    <w:link w:val="FooterChar"/>
    <w:uiPriority w:val="99"/>
    <w:unhideWhenUsed/>
    <w:rsid w:val="00276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5A93E-B6D8-493D-B006-2A6939097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65D46-C112-4E51-BB52-34D9F35E4E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A785B-529B-4012-BC7D-F2A835F932A1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5</cp:revision>
  <dcterms:created xsi:type="dcterms:W3CDTF">2022-03-09T08:00:00Z</dcterms:created>
  <dcterms:modified xsi:type="dcterms:W3CDTF">2022-03-12T08:13:00Z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