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975F2" w:rsidRDefault="009975F2" w:rsidP="00990409">
      <w:pPr>
        <w:pStyle w:val="FigureTitle"/>
        <w:jc w:val="both"/>
        <w:rPr>
          <w:bCs/>
        </w:rPr>
      </w:pPr>
      <w:bookmarkStart w:id="0" w:name="_Toc310922053"/>
    </w:p>
    <w:p w:rsidR="009975F2" w:rsidRDefault="009975F2">
      <w:pPr>
        <w:pStyle w:val="FigureTitle"/>
        <w:rPr>
          <w:bCs/>
        </w:rPr>
      </w:pPr>
    </w:p>
    <w:p w:rsidR="009975F2" w:rsidRDefault="009975F2">
      <w:pPr>
        <w:pStyle w:val="FigureTitle"/>
        <w:rPr>
          <w:bCs/>
        </w:rPr>
      </w:pPr>
    </w:p>
    <w:p w:rsidR="009975F2" w:rsidRDefault="009975F2">
      <w:pPr>
        <w:pStyle w:val="FigureTitle"/>
        <w:rPr>
          <w:bCs/>
        </w:rPr>
      </w:pPr>
    </w:p>
    <w:p w:rsidR="009975F2" w:rsidRDefault="009975F2">
      <w:pPr>
        <w:pStyle w:val="BodyText2"/>
      </w:pPr>
      <w:r>
        <w:t xml:space="preserve">Title: </w:t>
      </w:r>
      <w:fldSimple w:instr=" DOCPROPERTY &quot;Category&quot;  \* MERGEFORMAT ">
        <w:r w:rsidR="00843B98">
          <w:t>QUTA Project</w:t>
        </w:r>
      </w:fldSimple>
      <w:r>
        <w:t xml:space="preserve">, </w:t>
      </w:r>
      <w:fldSimple w:instr=" TITLE  \* MERGEFORMAT ">
        <w:r w:rsidR="00843B98">
          <w:t>Predictive Flight Management System</w:t>
        </w:r>
      </w:fldSimple>
    </w:p>
    <w:p w:rsidR="009975F2" w:rsidRDefault="009975F2">
      <w:pPr>
        <w:keepLines/>
        <w:framePr w:h="10581" w:hRule="exact" w:hSpace="181" w:wrap="around" w:vAnchor="page" w:hAnchor="page" w:x="1296" w:y="5651" w:anchorLock="1"/>
        <w:tabs>
          <w:tab w:val="left" w:pos="2268"/>
          <w:tab w:val="left" w:pos="5812"/>
          <w:tab w:val="left" w:pos="6663"/>
        </w:tabs>
        <w:ind w:right="-30"/>
        <w:jc w:val="center"/>
        <w:rPr>
          <w:bCs/>
          <w:i/>
          <w:iCs/>
          <w:spacing w:val="100"/>
          <w:sz w:val="28"/>
        </w:rPr>
      </w:pPr>
      <w:r>
        <w:rPr>
          <w:bCs/>
          <w:i/>
          <w:iCs/>
          <w:spacing w:val="100"/>
          <w:sz w:val="28"/>
        </w:rPr>
        <w:t xml:space="preserve">“A </w:t>
      </w:r>
      <w:fldSimple w:instr=" SUBJECT  \* MERGEFORMAT ">
        <w:r w:rsidR="00843B98" w:rsidRPr="00843B98">
          <w:rPr>
            <w:bCs/>
            <w:i/>
            <w:iCs/>
            <w:spacing w:val="100"/>
            <w:sz w:val="28"/>
          </w:rPr>
          <w:t>QUT Avionics</w:t>
        </w:r>
      </w:fldSimple>
      <w:r>
        <w:rPr>
          <w:bCs/>
          <w:i/>
          <w:iCs/>
          <w:spacing w:val="100"/>
          <w:sz w:val="28"/>
        </w:rPr>
        <w:t xml:space="preserve"> Project”</w:t>
      </w:r>
    </w:p>
    <w:p w:rsidR="009975F2" w:rsidRDefault="009975F2">
      <w:pPr>
        <w:keepLines/>
        <w:framePr w:h="10581" w:hRule="exact" w:hSpace="181" w:wrap="around" w:vAnchor="page" w:hAnchor="page" w:x="1296" w:y="5651" w:anchorLock="1"/>
        <w:tabs>
          <w:tab w:val="left" w:pos="2268"/>
          <w:tab w:val="left" w:pos="5812"/>
          <w:tab w:val="left" w:pos="6663"/>
        </w:tabs>
        <w:ind w:right="-30"/>
        <w:jc w:val="center"/>
        <w:rPr>
          <w:bCs/>
          <w:i/>
          <w:iCs/>
          <w:spacing w:val="100"/>
          <w:sz w:val="28"/>
        </w:rPr>
      </w:pPr>
    </w:p>
    <w:p w:rsidR="009975F2" w:rsidRDefault="009975F2">
      <w:pPr>
        <w:keepLines/>
        <w:framePr w:h="10581" w:hRule="exact" w:hSpace="181" w:wrap="around" w:vAnchor="page" w:hAnchor="page" w:x="1296" w:y="5651" w:anchorLock="1"/>
        <w:tabs>
          <w:tab w:val="left" w:pos="2268"/>
          <w:tab w:val="left" w:pos="5812"/>
          <w:tab w:val="left" w:pos="6663"/>
        </w:tabs>
        <w:ind w:right="-30"/>
        <w:jc w:val="center"/>
        <w:rPr>
          <w:bCs/>
          <w:i/>
          <w:iCs/>
          <w:spacing w:val="100"/>
          <w:sz w:val="28"/>
        </w:rPr>
      </w:pPr>
    </w:p>
    <w:p w:rsidR="009975F2" w:rsidRDefault="009975F2">
      <w:pPr>
        <w:keepLines/>
        <w:framePr w:h="10581" w:hRule="exact" w:hSpace="181" w:wrap="around" w:vAnchor="page" w:hAnchor="page" w:x="1296" w:y="5651" w:anchorLock="1"/>
        <w:tabs>
          <w:tab w:val="left" w:pos="2268"/>
          <w:tab w:val="left" w:pos="5812"/>
          <w:tab w:val="left" w:pos="6663"/>
        </w:tabs>
        <w:ind w:right="-30"/>
        <w:jc w:val="center"/>
      </w:pPr>
    </w:p>
    <w:p w:rsidR="009975F2" w:rsidRPr="00843B98" w:rsidRDefault="009975F2">
      <w:pPr>
        <w:keepLines/>
        <w:framePr w:h="10581" w:hRule="exact" w:hSpace="181" w:wrap="around" w:vAnchor="page" w:hAnchor="page" w:x="1296" w:y="5651" w:anchorLock="1"/>
        <w:tabs>
          <w:tab w:val="left" w:pos="2268"/>
          <w:tab w:val="left" w:pos="5812"/>
          <w:tab w:val="left" w:pos="6663"/>
        </w:tabs>
        <w:ind w:right="-30"/>
        <w:rPr>
          <w:color w:val="auto"/>
        </w:rPr>
      </w:pPr>
      <w:r>
        <w:t>Prepared by</w:t>
      </w:r>
      <w:r>
        <w:tab/>
      </w:r>
      <w:r w:rsidRPr="00843B98">
        <w:rPr>
          <w:color w:val="auto"/>
          <w:u w:val="single"/>
        </w:rPr>
        <w:tab/>
      </w:r>
      <w:r w:rsidRPr="00843B98">
        <w:rPr>
          <w:color w:val="auto"/>
        </w:rPr>
        <w:tab/>
        <w:t>Date</w:t>
      </w:r>
      <w:r w:rsidRPr="00843B98">
        <w:rPr>
          <w:color w:val="auto"/>
        </w:rPr>
        <w:tab/>
        <w:t>_______________</w:t>
      </w:r>
    </w:p>
    <w:p w:rsidR="009975F2" w:rsidRPr="00843B98" w:rsidRDefault="009975F2">
      <w:pPr>
        <w:keepLines/>
        <w:framePr w:h="10581" w:hRule="exact" w:hSpace="181" w:wrap="around" w:vAnchor="page" w:hAnchor="page" w:x="1296" w:y="5651" w:anchorLock="1"/>
        <w:tabs>
          <w:tab w:val="left" w:pos="2268"/>
          <w:tab w:val="left" w:pos="5812"/>
          <w:tab w:val="left" w:pos="6663"/>
        </w:tabs>
        <w:spacing w:before="0" w:after="360"/>
        <w:ind w:right="-30"/>
        <w:rPr>
          <w:color w:val="auto"/>
          <w:sz w:val="20"/>
        </w:rPr>
      </w:pPr>
      <w:r w:rsidRPr="00843B98">
        <w:rPr>
          <w:color w:val="auto"/>
          <w:sz w:val="20"/>
        </w:rPr>
        <w:tab/>
      </w:r>
      <w:fldSimple w:instr=" AUTHOR  \* MERGEFORMAT ">
        <w:r w:rsidR="00843B98" w:rsidRPr="00843B98">
          <w:rPr>
            <w:rFonts w:ascii="Times" w:hAnsi="Times"/>
            <w:noProof/>
            <w:color w:val="auto"/>
            <w:sz w:val="20"/>
          </w:rPr>
          <w:t>labuser</w:t>
        </w:r>
      </w:fldSimple>
      <w:r w:rsidRPr="00843B98">
        <w:rPr>
          <w:rFonts w:ascii="Times" w:hAnsi="Times"/>
          <w:color w:val="auto"/>
          <w:sz w:val="20"/>
        </w:rPr>
        <w:t xml:space="preserve">, </w:t>
      </w:r>
      <w:fldSimple w:instr=" DOCPROPERTY &quot;Group&quot;  \* MERGEFORMAT ">
        <w:r w:rsidR="00843B98" w:rsidRPr="00843B98">
          <w:rPr>
            <w:rFonts w:ascii="Times" w:hAnsi="Times"/>
            <w:color w:val="auto"/>
            <w:sz w:val="20"/>
          </w:rPr>
          <w:t>PFMS, 2009</w:t>
        </w:r>
      </w:fldSimple>
    </w:p>
    <w:p w:rsidR="009975F2" w:rsidRPr="00843B98" w:rsidRDefault="009975F2">
      <w:pPr>
        <w:keepLines/>
        <w:framePr w:h="10581" w:hRule="exact" w:hSpace="181" w:wrap="around" w:vAnchor="page" w:hAnchor="page" w:x="1296" w:y="5651" w:anchorLock="1"/>
        <w:tabs>
          <w:tab w:val="left" w:pos="2268"/>
          <w:tab w:val="left" w:pos="5812"/>
          <w:tab w:val="left" w:pos="6663"/>
        </w:tabs>
        <w:ind w:right="-30"/>
        <w:rPr>
          <w:color w:val="auto"/>
        </w:rPr>
      </w:pPr>
      <w:r w:rsidRPr="00843B98">
        <w:rPr>
          <w:color w:val="auto"/>
        </w:rPr>
        <w:t>Checked by</w:t>
      </w:r>
      <w:r w:rsidRPr="00843B98">
        <w:rPr>
          <w:color w:val="auto"/>
        </w:rPr>
        <w:tab/>
      </w:r>
      <w:r w:rsidRPr="00843B98">
        <w:rPr>
          <w:color w:val="auto"/>
          <w:u w:val="single"/>
        </w:rPr>
        <w:tab/>
      </w:r>
      <w:r w:rsidRPr="00843B98">
        <w:rPr>
          <w:color w:val="auto"/>
        </w:rPr>
        <w:tab/>
        <w:t>Date</w:t>
      </w:r>
      <w:r w:rsidRPr="00843B98">
        <w:rPr>
          <w:color w:val="auto"/>
        </w:rPr>
        <w:tab/>
        <w:t>_______________</w:t>
      </w:r>
    </w:p>
    <w:p w:rsidR="009975F2" w:rsidRPr="00843B98" w:rsidRDefault="009975F2">
      <w:pPr>
        <w:keepLines/>
        <w:framePr w:h="10581" w:hRule="exact" w:hSpace="181" w:wrap="around" w:vAnchor="page" w:hAnchor="page" w:x="1296" w:y="5651" w:anchorLock="1"/>
        <w:tabs>
          <w:tab w:val="left" w:pos="2268"/>
          <w:tab w:val="left" w:pos="5812"/>
          <w:tab w:val="left" w:pos="6663"/>
        </w:tabs>
        <w:spacing w:before="0" w:after="360"/>
        <w:ind w:right="-30"/>
        <w:rPr>
          <w:color w:val="auto"/>
          <w:sz w:val="18"/>
        </w:rPr>
      </w:pPr>
      <w:r w:rsidRPr="00843B98">
        <w:rPr>
          <w:color w:val="auto"/>
          <w:sz w:val="20"/>
        </w:rPr>
        <w:tab/>
      </w:r>
      <w:fldSimple w:instr=" DOCPROPERTY &quot;Checked by&quot;  \* MERGEFORMAT ">
        <w:r w:rsidR="00843B98" w:rsidRPr="00843B98">
          <w:rPr>
            <w:rFonts w:ascii="Times" w:hAnsi="Times"/>
            <w:color w:val="auto"/>
            <w:sz w:val="20"/>
          </w:rPr>
          <w:t>Nicholas Rutherford</w:t>
        </w:r>
      </w:fldSimple>
      <w:r w:rsidRPr="00843B98">
        <w:rPr>
          <w:rFonts w:ascii="Times" w:hAnsi="Times"/>
          <w:color w:val="auto"/>
          <w:sz w:val="20"/>
        </w:rPr>
        <w:t xml:space="preserve">, </w:t>
      </w:r>
      <w:fldSimple w:instr=" DOCPROPERTY &quot;Group&quot;  \* MERGEFORMAT ">
        <w:r w:rsidR="00843B98" w:rsidRPr="00843B98">
          <w:rPr>
            <w:rFonts w:ascii="Times" w:hAnsi="Times"/>
            <w:color w:val="auto"/>
            <w:sz w:val="20"/>
          </w:rPr>
          <w:t>PFMS, 2009</w:t>
        </w:r>
      </w:fldSimple>
    </w:p>
    <w:p w:rsidR="009975F2" w:rsidRPr="00843B98" w:rsidRDefault="009975F2">
      <w:pPr>
        <w:keepLines/>
        <w:framePr w:h="10581" w:hRule="exact" w:hSpace="181" w:wrap="around" w:vAnchor="page" w:hAnchor="page" w:x="1296" w:y="5651" w:anchorLock="1"/>
        <w:tabs>
          <w:tab w:val="left" w:pos="2268"/>
          <w:tab w:val="left" w:pos="5812"/>
          <w:tab w:val="left" w:pos="6663"/>
        </w:tabs>
        <w:ind w:right="-30"/>
        <w:rPr>
          <w:color w:val="auto"/>
        </w:rPr>
      </w:pPr>
      <w:r w:rsidRPr="00843B98">
        <w:rPr>
          <w:color w:val="auto"/>
        </w:rPr>
        <w:t>Approved by</w:t>
      </w:r>
      <w:r w:rsidRPr="00843B98">
        <w:rPr>
          <w:color w:val="auto"/>
        </w:rPr>
        <w:tab/>
      </w:r>
      <w:r w:rsidRPr="00843B98">
        <w:rPr>
          <w:color w:val="auto"/>
          <w:u w:val="single"/>
        </w:rPr>
        <w:tab/>
      </w:r>
      <w:r w:rsidRPr="00843B98">
        <w:rPr>
          <w:color w:val="auto"/>
        </w:rPr>
        <w:tab/>
        <w:t>Date</w:t>
      </w:r>
      <w:r w:rsidRPr="00843B98">
        <w:rPr>
          <w:color w:val="auto"/>
        </w:rPr>
        <w:tab/>
        <w:t>_______________</w:t>
      </w:r>
    </w:p>
    <w:p w:rsidR="009975F2" w:rsidRPr="00843B98" w:rsidRDefault="009975F2">
      <w:pPr>
        <w:keepLines/>
        <w:framePr w:h="10581" w:hRule="exact" w:hSpace="181" w:wrap="around" w:vAnchor="page" w:hAnchor="page" w:x="1296" w:y="5651" w:anchorLock="1"/>
        <w:tabs>
          <w:tab w:val="left" w:pos="2268"/>
          <w:tab w:val="left" w:pos="5812"/>
          <w:tab w:val="left" w:pos="6663"/>
        </w:tabs>
        <w:spacing w:before="0" w:after="360"/>
        <w:ind w:right="-30"/>
        <w:rPr>
          <w:rFonts w:ascii="Times" w:hAnsi="Times"/>
          <w:color w:val="auto"/>
          <w:sz w:val="20"/>
        </w:rPr>
      </w:pPr>
      <w:r w:rsidRPr="00843B98">
        <w:rPr>
          <w:color w:val="auto"/>
          <w:sz w:val="20"/>
        </w:rPr>
        <w:tab/>
      </w:r>
      <w:fldSimple w:instr=" DOCPROPERTY &quot;Student_Manager&quot;  \* MERGEFORMAT ">
        <w:r w:rsidR="00843B98" w:rsidRPr="00843B98">
          <w:rPr>
            <w:color w:val="auto"/>
            <w:sz w:val="20"/>
          </w:rPr>
          <w:t>Nicholas Rutherford</w:t>
        </w:r>
      </w:fldSimple>
      <w:r w:rsidRPr="00843B98">
        <w:rPr>
          <w:rFonts w:ascii="Times" w:hAnsi="Times"/>
          <w:color w:val="auto"/>
          <w:sz w:val="20"/>
        </w:rPr>
        <w:t>, Student Manager 200</w:t>
      </w:r>
      <w:r w:rsidR="00D20932" w:rsidRPr="00843B98">
        <w:rPr>
          <w:rFonts w:ascii="Times" w:hAnsi="Times"/>
          <w:color w:val="auto"/>
          <w:sz w:val="20"/>
        </w:rPr>
        <w:t>8</w:t>
      </w:r>
    </w:p>
    <w:p w:rsidR="009975F2" w:rsidRPr="00843B98" w:rsidRDefault="009975F2">
      <w:pPr>
        <w:keepLines/>
        <w:framePr w:h="10581" w:hRule="exact" w:hSpace="181" w:wrap="around" w:vAnchor="page" w:hAnchor="page" w:x="1296" w:y="5651" w:anchorLock="1"/>
        <w:tabs>
          <w:tab w:val="left" w:pos="2268"/>
          <w:tab w:val="left" w:pos="5812"/>
          <w:tab w:val="left" w:pos="6663"/>
        </w:tabs>
        <w:ind w:right="-30"/>
        <w:rPr>
          <w:color w:val="auto"/>
        </w:rPr>
      </w:pPr>
      <w:r w:rsidRPr="00843B98">
        <w:rPr>
          <w:color w:val="auto"/>
        </w:rPr>
        <w:t>Authorised for use by</w:t>
      </w:r>
      <w:r w:rsidRPr="00843B98">
        <w:rPr>
          <w:color w:val="auto"/>
        </w:rPr>
        <w:tab/>
      </w:r>
      <w:r w:rsidRPr="00843B98">
        <w:rPr>
          <w:color w:val="auto"/>
          <w:u w:val="single"/>
        </w:rPr>
        <w:tab/>
      </w:r>
      <w:r w:rsidRPr="00843B98">
        <w:rPr>
          <w:color w:val="auto"/>
        </w:rPr>
        <w:tab/>
        <w:t>Date</w:t>
      </w:r>
      <w:r w:rsidRPr="00843B98">
        <w:rPr>
          <w:color w:val="auto"/>
        </w:rPr>
        <w:tab/>
        <w:t>_______________</w:t>
      </w:r>
    </w:p>
    <w:p w:rsidR="009975F2" w:rsidRPr="00843B98" w:rsidRDefault="009975F2">
      <w:pPr>
        <w:keepLines/>
        <w:framePr w:h="10581" w:hRule="exact" w:hSpace="181" w:wrap="around" w:vAnchor="page" w:hAnchor="page" w:x="1296" w:y="5651" w:anchorLock="1"/>
        <w:tabs>
          <w:tab w:val="left" w:pos="2268"/>
          <w:tab w:val="left" w:pos="5812"/>
          <w:tab w:val="left" w:pos="6663"/>
        </w:tabs>
        <w:spacing w:before="0" w:after="360"/>
        <w:ind w:right="-30"/>
        <w:rPr>
          <w:color w:val="auto"/>
          <w:sz w:val="20"/>
        </w:rPr>
      </w:pPr>
      <w:r w:rsidRPr="00843B98">
        <w:rPr>
          <w:color w:val="auto"/>
          <w:sz w:val="20"/>
        </w:rPr>
        <w:tab/>
      </w:r>
      <w:fldSimple w:instr=" DOCPROPERTY  Client  \* MERGEFORMAT ">
        <w:r w:rsidR="00843B98" w:rsidRPr="00843B98">
          <w:rPr>
            <w:rFonts w:ascii="Times" w:hAnsi="Times"/>
            <w:color w:val="auto"/>
            <w:sz w:val="20"/>
          </w:rPr>
          <w:t>Dr Luis Mejias</w:t>
        </w:r>
      </w:fldSimple>
      <w:r w:rsidRPr="00843B98">
        <w:rPr>
          <w:rFonts w:ascii="Times" w:hAnsi="Times"/>
          <w:color w:val="auto"/>
          <w:sz w:val="20"/>
        </w:rPr>
        <w:t>, Project Coordinator</w:t>
      </w:r>
    </w:p>
    <w:p w:rsidR="009975F2" w:rsidRPr="00843B98" w:rsidRDefault="009975F2">
      <w:pPr>
        <w:keepLines/>
        <w:framePr w:h="10581" w:hRule="exact" w:hSpace="181" w:wrap="around" w:vAnchor="page" w:hAnchor="page" w:x="1296" w:y="5651" w:anchorLock="1"/>
        <w:tabs>
          <w:tab w:val="left" w:pos="2268"/>
          <w:tab w:val="left" w:pos="4820"/>
        </w:tabs>
        <w:spacing w:before="0"/>
        <w:ind w:firstLine="2268"/>
        <w:jc w:val="left"/>
        <w:rPr>
          <w:b/>
          <w:bCs/>
          <w:color w:val="auto"/>
        </w:rPr>
      </w:pPr>
    </w:p>
    <w:p w:rsidR="009975F2" w:rsidRPr="00843B98" w:rsidRDefault="009975F2">
      <w:pPr>
        <w:keepLines/>
        <w:framePr w:h="10581" w:hRule="exact" w:hSpace="181" w:wrap="around" w:vAnchor="page" w:hAnchor="page" w:x="1296" w:y="5651" w:anchorLock="1"/>
        <w:tabs>
          <w:tab w:val="left" w:pos="2268"/>
          <w:tab w:val="left" w:pos="4820"/>
        </w:tabs>
        <w:spacing w:before="0"/>
        <w:ind w:firstLine="2268"/>
        <w:jc w:val="left"/>
        <w:rPr>
          <w:b/>
          <w:bCs/>
          <w:color w:val="auto"/>
        </w:rPr>
      </w:pPr>
      <w:r w:rsidRPr="00843B98">
        <w:rPr>
          <w:b/>
          <w:bCs/>
          <w:color w:val="auto"/>
        </w:rPr>
        <w:t>QUT Avionics</w:t>
      </w:r>
    </w:p>
    <w:p w:rsidR="009975F2" w:rsidRPr="00843B98" w:rsidRDefault="009975F2">
      <w:pPr>
        <w:keepLines/>
        <w:framePr w:h="10581" w:hRule="exact" w:hSpace="181" w:wrap="around" w:vAnchor="page" w:hAnchor="page" w:x="1296" w:y="5651" w:anchorLock="1"/>
        <w:tabs>
          <w:tab w:val="left" w:pos="2268"/>
          <w:tab w:val="left" w:pos="4820"/>
        </w:tabs>
        <w:spacing w:before="0"/>
        <w:ind w:firstLine="2268"/>
        <w:jc w:val="left"/>
        <w:rPr>
          <w:color w:val="auto"/>
        </w:rPr>
      </w:pPr>
      <w:r w:rsidRPr="00843B98">
        <w:rPr>
          <w:color w:val="auto"/>
        </w:rPr>
        <w:t>Queensland University of Technology</w:t>
      </w:r>
    </w:p>
    <w:p w:rsidR="009975F2" w:rsidRPr="00843B98" w:rsidRDefault="00D20932">
      <w:pPr>
        <w:keepLines/>
        <w:framePr w:h="10581" w:hRule="exact" w:hSpace="181" w:wrap="around" w:vAnchor="page" w:hAnchor="page" w:x="1296" w:y="5651" w:anchorLock="1"/>
        <w:tabs>
          <w:tab w:val="left" w:pos="2268"/>
          <w:tab w:val="left" w:pos="4820"/>
        </w:tabs>
        <w:spacing w:before="0"/>
        <w:ind w:firstLine="2268"/>
        <w:jc w:val="left"/>
        <w:rPr>
          <w:color w:val="auto"/>
        </w:rPr>
      </w:pPr>
      <w:r w:rsidRPr="00843B98">
        <w:rPr>
          <w:color w:val="auto"/>
        </w:rPr>
        <w:t>S1110</w:t>
      </w:r>
      <w:r w:rsidR="009975F2" w:rsidRPr="00843B98">
        <w:rPr>
          <w:color w:val="auto"/>
        </w:rPr>
        <w:tab/>
      </w:r>
    </w:p>
    <w:p w:rsidR="009975F2" w:rsidRPr="00843B98" w:rsidRDefault="009975F2">
      <w:pPr>
        <w:keepLines/>
        <w:framePr w:h="10581" w:hRule="exact" w:hSpace="181" w:wrap="around" w:vAnchor="page" w:hAnchor="page" w:x="1296" w:y="5651" w:anchorLock="1"/>
        <w:tabs>
          <w:tab w:val="left" w:pos="2268"/>
          <w:tab w:val="left" w:pos="4820"/>
        </w:tabs>
        <w:spacing w:before="0"/>
        <w:ind w:firstLine="2268"/>
        <w:jc w:val="left"/>
        <w:rPr>
          <w:color w:val="auto"/>
        </w:rPr>
      </w:pPr>
      <w:r w:rsidRPr="00843B98">
        <w:rPr>
          <w:color w:val="auto"/>
        </w:rPr>
        <w:t>Gardens Point Campus</w:t>
      </w:r>
    </w:p>
    <w:p w:rsidR="009975F2" w:rsidRPr="00843B98" w:rsidRDefault="009975F2">
      <w:pPr>
        <w:keepLines/>
        <w:framePr w:h="10581" w:hRule="exact" w:hSpace="181" w:wrap="around" w:vAnchor="page" w:hAnchor="page" w:x="1296" w:y="5651" w:anchorLock="1"/>
        <w:tabs>
          <w:tab w:val="left" w:pos="2268"/>
          <w:tab w:val="left" w:pos="4820"/>
        </w:tabs>
        <w:spacing w:before="0"/>
        <w:ind w:firstLine="2268"/>
        <w:jc w:val="left"/>
        <w:rPr>
          <w:color w:val="auto"/>
        </w:rPr>
      </w:pPr>
      <w:r w:rsidRPr="00843B98">
        <w:rPr>
          <w:color w:val="auto"/>
        </w:rPr>
        <w:t>Brisbane, Australia, 4001.</w:t>
      </w:r>
      <w:r w:rsidRPr="00843B98">
        <w:rPr>
          <w:color w:val="auto"/>
        </w:rPr>
        <w:tab/>
      </w:r>
    </w:p>
    <w:p w:rsidR="009975F2" w:rsidRPr="00843B98" w:rsidRDefault="009975F2">
      <w:pPr>
        <w:keepLines/>
        <w:framePr w:h="10581" w:hRule="exact" w:hSpace="181" w:wrap="around" w:vAnchor="page" w:hAnchor="page" w:x="1296" w:y="5651" w:anchorLock="1"/>
        <w:tabs>
          <w:tab w:val="left" w:pos="2268"/>
          <w:tab w:val="left" w:pos="4820"/>
        </w:tabs>
        <w:spacing w:before="0"/>
        <w:ind w:firstLine="2268"/>
        <w:jc w:val="left"/>
        <w:rPr>
          <w:color w:val="auto"/>
        </w:rPr>
      </w:pPr>
      <w:r w:rsidRPr="00843B98">
        <w:rPr>
          <w:color w:val="auto"/>
        </w:rPr>
        <w:tab/>
      </w:r>
    </w:p>
    <w:p w:rsidR="009975F2" w:rsidRPr="00843B98" w:rsidRDefault="009975F2" w:rsidP="00D20932">
      <w:pPr>
        <w:keepLines/>
        <w:framePr w:h="10581" w:hRule="exact" w:hSpace="181" w:wrap="around" w:vAnchor="page" w:hAnchor="page" w:x="1296" w:y="5651" w:anchorLock="1"/>
        <w:tabs>
          <w:tab w:val="left" w:pos="3828"/>
          <w:tab w:val="left" w:pos="5670"/>
        </w:tabs>
        <w:ind w:firstLine="2268"/>
        <w:jc w:val="left"/>
        <w:rPr>
          <w:color w:val="auto"/>
        </w:rPr>
      </w:pPr>
      <w:r w:rsidRPr="00843B98">
        <w:rPr>
          <w:color w:val="auto"/>
        </w:rPr>
        <w:t>Telephone</w:t>
      </w:r>
      <w:r w:rsidRPr="00843B98">
        <w:rPr>
          <w:color w:val="auto"/>
        </w:rPr>
        <w:tab/>
      </w:r>
      <w:r w:rsidR="00D20932" w:rsidRPr="00843B98">
        <w:rPr>
          <w:color w:val="auto"/>
        </w:rPr>
        <w:t xml:space="preserve">(+61 7) </w:t>
      </w:r>
      <w:r w:rsidR="00A96545" w:rsidRPr="00843B98">
        <w:rPr>
          <w:color w:val="auto"/>
        </w:rPr>
        <w:t>313</w:t>
      </w:r>
      <w:r w:rsidR="00A96545" w:rsidRPr="00843B98">
        <w:rPr>
          <w:rStyle w:val="Strong"/>
          <w:b w:val="0"/>
          <w:color w:val="auto"/>
        </w:rPr>
        <w:t>8 1411</w:t>
      </w:r>
    </w:p>
    <w:p w:rsidR="009975F2" w:rsidRPr="00843B98" w:rsidRDefault="009975F2" w:rsidP="00D20932">
      <w:pPr>
        <w:keepLines/>
        <w:framePr w:h="10581" w:hRule="exact" w:hSpace="181" w:wrap="around" w:vAnchor="page" w:hAnchor="page" w:x="1296" w:y="5651" w:anchorLock="1"/>
        <w:tabs>
          <w:tab w:val="left" w:pos="2268"/>
          <w:tab w:val="left" w:pos="3828"/>
          <w:tab w:val="left" w:pos="5670"/>
        </w:tabs>
        <w:spacing w:before="0"/>
        <w:ind w:firstLine="2268"/>
        <w:jc w:val="left"/>
        <w:rPr>
          <w:color w:val="auto"/>
        </w:rPr>
      </w:pPr>
      <w:r w:rsidRPr="00843B98">
        <w:rPr>
          <w:color w:val="auto"/>
        </w:rPr>
        <w:t>e-mail</w:t>
      </w:r>
      <w:r w:rsidRPr="00843B98">
        <w:rPr>
          <w:color w:val="auto"/>
        </w:rPr>
        <w:tab/>
      </w:r>
      <w:r w:rsidR="00A96545" w:rsidRPr="00843B98">
        <w:rPr>
          <w:color w:val="auto"/>
        </w:rPr>
        <w:t>luis.mejias@qut.edu.au</w:t>
      </w:r>
    </w:p>
    <w:p w:rsidR="009975F2" w:rsidRPr="00843B98" w:rsidRDefault="009975F2">
      <w:pPr>
        <w:keepLines/>
        <w:framePr w:h="10581" w:hRule="exact" w:hSpace="181" w:wrap="around" w:vAnchor="page" w:hAnchor="page" w:x="1296" w:y="5651" w:anchorLock="1"/>
        <w:tabs>
          <w:tab w:val="left" w:pos="2268"/>
          <w:tab w:val="left" w:pos="3828"/>
          <w:tab w:val="left" w:pos="5670"/>
        </w:tabs>
        <w:spacing w:before="0"/>
        <w:ind w:firstLine="2268"/>
        <w:jc w:val="left"/>
        <w:rPr>
          <w:color w:val="auto"/>
        </w:rPr>
      </w:pPr>
    </w:p>
    <w:p w:rsidR="009975F2" w:rsidRPr="00843B98" w:rsidRDefault="009975F2">
      <w:pPr>
        <w:framePr w:h="10581" w:hRule="exact" w:hSpace="181" w:wrap="around" w:vAnchor="page" w:hAnchor="page" w:x="1296" w:y="5651" w:anchorLock="1"/>
        <w:rPr>
          <w:color w:val="auto"/>
          <w:sz w:val="20"/>
        </w:rPr>
      </w:pPr>
      <w:r w:rsidRPr="00843B98">
        <w:rPr>
          <w:color w:val="auto"/>
          <w:sz w:val="20"/>
        </w:rPr>
        <w:t>This document is Copyright 200</w:t>
      </w:r>
      <w:r w:rsidR="00D20932" w:rsidRPr="00843B98">
        <w:rPr>
          <w:color w:val="auto"/>
          <w:sz w:val="20"/>
        </w:rPr>
        <w:t>8</w:t>
      </w:r>
      <w:r w:rsidRPr="00843B98">
        <w:rPr>
          <w:color w:val="auto"/>
          <w:sz w:val="20"/>
        </w:rPr>
        <w:t xml:space="preserve"> by the QUT.  The content of this document, except that information which is in the public domain, is the proprietary property of the QUT and shall not be disclosed or reproduced in part or in whole other than for the purpose for which it has been prepared without the express permission of the QUT</w:t>
      </w:r>
    </w:p>
    <w:p w:rsidR="009975F2" w:rsidRPr="00843B98" w:rsidRDefault="009975F2">
      <w:pPr>
        <w:keepLines/>
        <w:framePr w:h="10581" w:hRule="exact" w:hSpace="181" w:wrap="around" w:vAnchor="page" w:hAnchor="page" w:x="1296" w:y="5651" w:anchorLock="1"/>
        <w:tabs>
          <w:tab w:val="left" w:pos="2268"/>
          <w:tab w:val="left" w:pos="3828"/>
          <w:tab w:val="left" w:pos="5670"/>
        </w:tabs>
        <w:spacing w:before="0"/>
        <w:ind w:firstLine="2268"/>
        <w:jc w:val="left"/>
        <w:rPr>
          <w:color w:val="auto"/>
        </w:rPr>
      </w:pPr>
    </w:p>
    <w:p w:rsidR="009975F2" w:rsidRPr="00843B98" w:rsidRDefault="009975F2">
      <w:pPr>
        <w:jc w:val="center"/>
        <w:rPr>
          <w:color w:val="auto"/>
        </w:rPr>
      </w:pPr>
    </w:p>
    <w:p w:rsidR="009975F2" w:rsidRPr="00843B98" w:rsidRDefault="009975F2">
      <w:pPr>
        <w:jc w:val="center"/>
        <w:rPr>
          <w:color w:val="auto"/>
        </w:rPr>
      </w:pPr>
    </w:p>
    <w:p w:rsidR="009975F2" w:rsidRPr="00843B98" w:rsidRDefault="009975F2">
      <w:pPr>
        <w:jc w:val="center"/>
        <w:rPr>
          <w:bCs/>
          <w:color w:val="auto"/>
          <w:sz w:val="28"/>
        </w:rPr>
      </w:pPr>
    </w:p>
    <w:p w:rsidR="009975F2" w:rsidRPr="00843B98" w:rsidRDefault="009975F2">
      <w:pPr>
        <w:jc w:val="center"/>
        <w:rPr>
          <w:b/>
          <w:bCs/>
          <w:color w:val="auto"/>
          <w:sz w:val="28"/>
        </w:rPr>
      </w:pPr>
      <w:r w:rsidRPr="00843B98">
        <w:rPr>
          <w:b/>
          <w:bCs/>
          <w:color w:val="auto"/>
        </w:rPr>
        <w:t>Revision Record</w:t>
      </w:r>
    </w:p>
    <w:p w:rsidR="009975F2" w:rsidRPr="00843B98" w:rsidRDefault="009975F2">
      <w:pPr>
        <w:rPr>
          <w:rFonts w:ascii="Times" w:hAnsi="Times"/>
          <w:color w:val="auto"/>
          <w:sz w:val="28"/>
        </w:rPr>
      </w:pPr>
    </w:p>
    <w:tbl>
      <w:tblPr>
        <w:tblW w:w="0" w:type="auto"/>
        <w:tblInd w:w="10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1808"/>
        <w:gridCol w:w="4294"/>
        <w:gridCol w:w="1695"/>
        <w:gridCol w:w="1559"/>
      </w:tblGrid>
      <w:tr w:rsidR="009975F2" w:rsidRPr="00843B98">
        <w:tc>
          <w:tcPr>
            <w:tcW w:w="1808" w:type="dxa"/>
          </w:tcPr>
          <w:p w:rsidR="009975F2" w:rsidRPr="00843B98" w:rsidRDefault="009975F2">
            <w:pPr>
              <w:pStyle w:val="FigureTitle"/>
              <w:rPr>
                <w:color w:val="auto"/>
              </w:rPr>
            </w:pPr>
            <w:r w:rsidRPr="00843B98">
              <w:rPr>
                <w:color w:val="auto"/>
              </w:rPr>
              <w:t>Document Issue/Revision Status</w:t>
            </w:r>
          </w:p>
        </w:tc>
        <w:tc>
          <w:tcPr>
            <w:tcW w:w="4294" w:type="dxa"/>
          </w:tcPr>
          <w:p w:rsidR="009975F2" w:rsidRPr="00843B98" w:rsidRDefault="009975F2">
            <w:pPr>
              <w:jc w:val="center"/>
              <w:rPr>
                <w:b/>
                <w:color w:val="auto"/>
              </w:rPr>
            </w:pPr>
            <w:r w:rsidRPr="00843B98">
              <w:rPr>
                <w:b/>
                <w:color w:val="auto"/>
              </w:rPr>
              <w:t>Description of Change</w:t>
            </w:r>
          </w:p>
        </w:tc>
        <w:tc>
          <w:tcPr>
            <w:tcW w:w="1695" w:type="dxa"/>
          </w:tcPr>
          <w:p w:rsidR="009975F2" w:rsidRPr="00843B98" w:rsidRDefault="009975F2">
            <w:pPr>
              <w:ind w:left="-108" w:firstLine="108"/>
              <w:jc w:val="center"/>
              <w:rPr>
                <w:b/>
                <w:color w:val="auto"/>
              </w:rPr>
            </w:pPr>
            <w:r w:rsidRPr="00843B98">
              <w:rPr>
                <w:b/>
                <w:color w:val="auto"/>
              </w:rPr>
              <w:t>Date</w:t>
            </w:r>
          </w:p>
        </w:tc>
        <w:tc>
          <w:tcPr>
            <w:tcW w:w="1559" w:type="dxa"/>
          </w:tcPr>
          <w:p w:rsidR="009975F2" w:rsidRPr="00843B98" w:rsidRDefault="009975F2">
            <w:pPr>
              <w:jc w:val="center"/>
              <w:rPr>
                <w:b/>
                <w:color w:val="auto"/>
              </w:rPr>
            </w:pPr>
            <w:r w:rsidRPr="00843B98">
              <w:rPr>
                <w:b/>
                <w:color w:val="auto"/>
              </w:rPr>
              <w:t>Approved</w:t>
            </w:r>
          </w:p>
        </w:tc>
      </w:tr>
      <w:tr w:rsidR="009975F2" w:rsidRPr="00843B98">
        <w:tc>
          <w:tcPr>
            <w:tcW w:w="1808" w:type="dxa"/>
          </w:tcPr>
          <w:p w:rsidR="009975F2" w:rsidRPr="00843B98" w:rsidRDefault="0059756D">
            <w:pPr>
              <w:spacing w:after="120"/>
              <w:jc w:val="center"/>
              <w:rPr>
                <w:color w:val="auto"/>
              </w:rPr>
            </w:pPr>
            <w:fldSimple w:instr=" DOCPROPERTY &quot;Issue&quot;  \* MERGEFORMAT ">
              <w:r w:rsidR="00843B98" w:rsidRPr="00843B98">
                <w:rPr>
                  <w:color w:val="auto"/>
                </w:rPr>
                <w:t>1.0</w:t>
              </w:r>
            </w:fldSimple>
          </w:p>
        </w:tc>
        <w:tc>
          <w:tcPr>
            <w:tcW w:w="4294" w:type="dxa"/>
          </w:tcPr>
          <w:p w:rsidR="009975F2" w:rsidRPr="00843B98" w:rsidRDefault="009975F2">
            <w:pPr>
              <w:spacing w:after="120"/>
              <w:jc w:val="left"/>
              <w:rPr>
                <w:color w:val="auto"/>
              </w:rPr>
            </w:pPr>
            <w:r w:rsidRPr="00843B98">
              <w:rPr>
                <w:color w:val="auto"/>
              </w:rPr>
              <w:t>Initial Issue</w:t>
            </w:r>
          </w:p>
        </w:tc>
        <w:tc>
          <w:tcPr>
            <w:tcW w:w="1695" w:type="dxa"/>
          </w:tcPr>
          <w:p w:rsidR="009975F2" w:rsidRPr="00843B98" w:rsidRDefault="0059756D">
            <w:pPr>
              <w:spacing w:after="120"/>
              <w:jc w:val="center"/>
              <w:rPr>
                <w:color w:val="auto"/>
              </w:rPr>
            </w:pPr>
            <w:fldSimple w:instr=" DOCPROPERTY &quot;Date completed&quot;  \* MERGEFORMAT ">
              <w:r w:rsidR="00843B98" w:rsidRPr="00843B98">
                <w:rPr>
                  <w:rFonts w:ascii="Times" w:hAnsi="Times"/>
                  <w:color w:val="auto"/>
                </w:rPr>
                <w:t>07/04/2008</w:t>
              </w:r>
            </w:fldSimple>
          </w:p>
        </w:tc>
        <w:tc>
          <w:tcPr>
            <w:tcW w:w="1559" w:type="dxa"/>
          </w:tcPr>
          <w:p w:rsidR="009975F2" w:rsidRPr="00843B98" w:rsidRDefault="0059756D">
            <w:pPr>
              <w:spacing w:after="120"/>
              <w:jc w:val="center"/>
              <w:rPr>
                <w:color w:val="auto"/>
              </w:rPr>
            </w:pPr>
            <w:fldSimple w:instr=" DOCPROPERTY &quot;Student_Manager&quot;  \* MERGEFORMAT ">
              <w:r w:rsidR="00843B98" w:rsidRPr="00843B98">
                <w:rPr>
                  <w:color w:val="auto"/>
                </w:rPr>
                <w:t>Nicholas Rutherford</w:t>
              </w:r>
            </w:fldSimple>
          </w:p>
        </w:tc>
      </w:tr>
    </w:tbl>
    <w:p w:rsidR="009975F2" w:rsidRPr="00843B98" w:rsidRDefault="009975F2">
      <w:pPr>
        <w:tabs>
          <w:tab w:val="left" w:pos="958"/>
          <w:tab w:val="left" w:pos="1376"/>
          <w:tab w:val="left" w:pos="1794"/>
          <w:tab w:val="left" w:pos="2212"/>
          <w:tab w:val="left" w:pos="2630"/>
          <w:tab w:val="left" w:pos="3048"/>
          <w:tab w:val="left" w:pos="3466"/>
          <w:tab w:val="left" w:pos="3884"/>
          <w:tab w:val="left" w:pos="4302"/>
          <w:tab w:val="left" w:pos="4720"/>
          <w:tab w:val="left" w:pos="5138"/>
          <w:tab w:val="left" w:pos="5556"/>
          <w:tab w:val="left" w:pos="5974"/>
          <w:tab w:val="left" w:pos="6392"/>
          <w:tab w:val="left" w:pos="6810"/>
          <w:tab w:val="left" w:pos="7228"/>
          <w:tab w:val="left" w:pos="7646"/>
          <w:tab w:val="left" w:pos="8064"/>
          <w:tab w:val="left" w:pos="8482"/>
          <w:tab w:val="left" w:pos="8900"/>
          <w:tab w:val="left" w:pos="9318"/>
        </w:tabs>
        <w:jc w:val="left"/>
        <w:rPr>
          <w:color w:val="auto"/>
        </w:rPr>
      </w:pPr>
      <w:r w:rsidRPr="00843B98">
        <w:rPr>
          <w:color w:val="auto"/>
        </w:rPr>
        <w:br w:type="page"/>
      </w:r>
    </w:p>
    <w:p w:rsidR="009975F2" w:rsidRPr="00843B98" w:rsidRDefault="009975F2">
      <w:pPr>
        <w:jc w:val="center"/>
        <w:outlineLvl w:val="0"/>
        <w:rPr>
          <w:b/>
          <w:color w:val="auto"/>
        </w:rPr>
      </w:pPr>
      <w:r w:rsidRPr="00843B98">
        <w:rPr>
          <w:b/>
          <w:color w:val="auto"/>
        </w:rPr>
        <w:lastRenderedPageBreak/>
        <w:t>Distribution List</w:t>
      </w:r>
    </w:p>
    <w:p w:rsidR="009975F2" w:rsidRPr="00843B98" w:rsidRDefault="009975F2">
      <w:pPr>
        <w:jc w:val="left"/>
        <w:outlineLvl w:val="0"/>
        <w:rPr>
          <w:rFonts w:ascii="Times" w:hAnsi="Times"/>
          <w:b/>
          <w:color w:val="auto"/>
          <w:sz w:val="28"/>
          <w:u w:val="single"/>
        </w:rPr>
      </w:pPr>
    </w:p>
    <w:tbl>
      <w:tblPr>
        <w:tblW w:w="0" w:type="auto"/>
        <w:tblInd w:w="10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070"/>
        <w:gridCol w:w="3919"/>
        <w:gridCol w:w="1808"/>
        <w:gridCol w:w="1559"/>
      </w:tblGrid>
      <w:tr w:rsidR="009975F2" w:rsidRPr="00843B98">
        <w:tc>
          <w:tcPr>
            <w:tcW w:w="2070" w:type="dxa"/>
          </w:tcPr>
          <w:p w:rsidR="009975F2" w:rsidRPr="00843B98" w:rsidRDefault="009975F2">
            <w:pPr>
              <w:jc w:val="center"/>
              <w:rPr>
                <w:b/>
                <w:color w:val="auto"/>
              </w:rPr>
            </w:pPr>
            <w:r w:rsidRPr="00843B98">
              <w:rPr>
                <w:b/>
                <w:color w:val="auto"/>
              </w:rPr>
              <w:t>Name</w:t>
            </w:r>
          </w:p>
        </w:tc>
        <w:tc>
          <w:tcPr>
            <w:tcW w:w="3919" w:type="dxa"/>
          </w:tcPr>
          <w:p w:rsidR="009975F2" w:rsidRPr="00843B98" w:rsidRDefault="009975F2">
            <w:pPr>
              <w:jc w:val="center"/>
              <w:rPr>
                <w:b/>
                <w:color w:val="auto"/>
              </w:rPr>
            </w:pPr>
            <w:r w:rsidRPr="00843B98">
              <w:rPr>
                <w:b/>
                <w:color w:val="auto"/>
              </w:rPr>
              <w:t>Affiliation</w:t>
            </w:r>
          </w:p>
        </w:tc>
        <w:tc>
          <w:tcPr>
            <w:tcW w:w="1808" w:type="dxa"/>
          </w:tcPr>
          <w:p w:rsidR="009975F2" w:rsidRPr="00843B98" w:rsidRDefault="009975F2">
            <w:pPr>
              <w:ind w:left="-108" w:firstLine="108"/>
              <w:jc w:val="center"/>
              <w:rPr>
                <w:b/>
                <w:color w:val="auto"/>
              </w:rPr>
            </w:pPr>
            <w:r w:rsidRPr="00843B98">
              <w:rPr>
                <w:b/>
                <w:color w:val="auto"/>
              </w:rPr>
              <w:t>Distribution Date</w:t>
            </w:r>
          </w:p>
        </w:tc>
        <w:tc>
          <w:tcPr>
            <w:tcW w:w="1559" w:type="dxa"/>
          </w:tcPr>
          <w:p w:rsidR="009975F2" w:rsidRPr="00843B98" w:rsidRDefault="009975F2">
            <w:pPr>
              <w:jc w:val="center"/>
              <w:rPr>
                <w:b/>
                <w:color w:val="auto"/>
              </w:rPr>
            </w:pPr>
            <w:r w:rsidRPr="00843B98">
              <w:rPr>
                <w:b/>
                <w:color w:val="auto"/>
              </w:rPr>
              <w:t>Approved</w:t>
            </w:r>
          </w:p>
        </w:tc>
      </w:tr>
      <w:tr w:rsidR="009975F2" w:rsidRPr="00843B98">
        <w:tc>
          <w:tcPr>
            <w:tcW w:w="2070" w:type="dxa"/>
          </w:tcPr>
          <w:p w:rsidR="009975F2" w:rsidRPr="00843B98" w:rsidRDefault="009975F2">
            <w:pPr>
              <w:spacing w:after="120"/>
              <w:jc w:val="center"/>
              <w:rPr>
                <w:rFonts w:ascii="Times" w:hAnsi="Times"/>
                <w:color w:val="auto"/>
              </w:rPr>
            </w:pPr>
            <w:r w:rsidRPr="00843B98">
              <w:rPr>
                <w:rFonts w:ascii="Times" w:hAnsi="Times"/>
                <w:color w:val="auto"/>
              </w:rPr>
              <w:t>Avionics Lab File Archive</w:t>
            </w:r>
          </w:p>
        </w:tc>
        <w:tc>
          <w:tcPr>
            <w:tcW w:w="3919" w:type="dxa"/>
          </w:tcPr>
          <w:p w:rsidR="009975F2" w:rsidRPr="00843B98" w:rsidRDefault="009975F2">
            <w:pPr>
              <w:spacing w:after="120"/>
              <w:jc w:val="left"/>
              <w:rPr>
                <w:rFonts w:ascii="Times" w:hAnsi="Times"/>
                <w:color w:val="auto"/>
              </w:rPr>
            </w:pPr>
            <w:r w:rsidRPr="00843B98">
              <w:rPr>
                <w:rFonts w:ascii="Times" w:hAnsi="Times"/>
                <w:color w:val="auto"/>
              </w:rPr>
              <w:t>QUT Avionics</w:t>
            </w:r>
          </w:p>
        </w:tc>
        <w:tc>
          <w:tcPr>
            <w:tcW w:w="1808" w:type="dxa"/>
          </w:tcPr>
          <w:p w:rsidR="009975F2" w:rsidRPr="00843B98" w:rsidRDefault="0059756D">
            <w:pPr>
              <w:spacing w:after="120"/>
              <w:jc w:val="center"/>
              <w:rPr>
                <w:rFonts w:ascii="Times" w:hAnsi="Times"/>
                <w:color w:val="auto"/>
              </w:rPr>
            </w:pPr>
            <w:fldSimple w:instr=" DOCPROPERTY &quot;Date completed&quot;  \* MERGEFORMAT ">
              <w:r w:rsidR="00843B98" w:rsidRPr="00843B98">
                <w:rPr>
                  <w:color w:val="auto"/>
                </w:rPr>
                <w:t>07/04/2008</w:t>
              </w:r>
            </w:fldSimple>
          </w:p>
        </w:tc>
        <w:tc>
          <w:tcPr>
            <w:tcW w:w="1559" w:type="dxa"/>
          </w:tcPr>
          <w:p w:rsidR="009975F2" w:rsidRPr="00843B98" w:rsidRDefault="0059756D">
            <w:pPr>
              <w:spacing w:after="120"/>
              <w:jc w:val="center"/>
              <w:rPr>
                <w:rFonts w:ascii="Times" w:hAnsi="Times"/>
                <w:color w:val="auto"/>
              </w:rPr>
            </w:pPr>
            <w:fldSimple w:instr=" DOCPROPERTY &quot;Student_Manager&quot;  \* MERGEFORMAT ">
              <w:r w:rsidR="00843B98" w:rsidRPr="00843B98">
                <w:rPr>
                  <w:color w:val="auto"/>
                </w:rPr>
                <w:t>Nicholas Rutherford</w:t>
              </w:r>
            </w:fldSimple>
          </w:p>
        </w:tc>
      </w:tr>
    </w:tbl>
    <w:p w:rsidR="009975F2" w:rsidRPr="00843B98" w:rsidRDefault="009975F2">
      <w:pPr>
        <w:jc w:val="left"/>
        <w:outlineLvl w:val="0"/>
        <w:rPr>
          <w:b/>
          <w:color w:val="auto"/>
          <w:sz w:val="28"/>
          <w:u w:val="single"/>
        </w:rPr>
      </w:pPr>
    </w:p>
    <w:p w:rsidR="009975F2" w:rsidRPr="00843B98" w:rsidRDefault="009975F2">
      <w:pPr>
        <w:jc w:val="left"/>
        <w:outlineLvl w:val="0"/>
        <w:rPr>
          <w:b/>
          <w:color w:val="auto"/>
          <w:sz w:val="28"/>
          <w:u w:val="single"/>
        </w:rPr>
      </w:pPr>
      <w:r w:rsidRPr="00843B98">
        <w:rPr>
          <w:b/>
          <w:color w:val="auto"/>
          <w:sz w:val="28"/>
          <w:u w:val="single"/>
        </w:rPr>
        <w:br w:type="page"/>
      </w:r>
    </w:p>
    <w:p w:rsidR="009975F2" w:rsidRPr="00843B98" w:rsidRDefault="009975F2">
      <w:pPr>
        <w:tabs>
          <w:tab w:val="left" w:pos="958"/>
          <w:tab w:val="left" w:pos="1376"/>
          <w:tab w:val="left" w:pos="1794"/>
          <w:tab w:val="left" w:pos="2212"/>
          <w:tab w:val="left" w:pos="2630"/>
          <w:tab w:val="left" w:pos="3048"/>
          <w:tab w:val="left" w:pos="3466"/>
          <w:tab w:val="left" w:pos="3884"/>
          <w:tab w:val="left" w:pos="4302"/>
          <w:tab w:val="left" w:pos="4720"/>
          <w:tab w:val="left" w:pos="5138"/>
          <w:tab w:val="left" w:pos="5556"/>
          <w:tab w:val="left" w:pos="5974"/>
          <w:tab w:val="left" w:pos="6392"/>
          <w:tab w:val="left" w:pos="6810"/>
          <w:tab w:val="left" w:pos="7228"/>
          <w:tab w:val="left" w:pos="7646"/>
          <w:tab w:val="left" w:pos="8064"/>
          <w:tab w:val="left" w:pos="8482"/>
          <w:tab w:val="left" w:pos="8900"/>
          <w:tab w:val="left" w:pos="9318"/>
        </w:tabs>
        <w:jc w:val="center"/>
        <w:rPr>
          <w:b/>
          <w:color w:val="auto"/>
        </w:rPr>
      </w:pPr>
      <w:r w:rsidRPr="00843B98">
        <w:rPr>
          <w:b/>
          <w:color w:val="auto"/>
        </w:rPr>
        <w:lastRenderedPageBreak/>
        <w:t>Foreword</w:t>
      </w:r>
    </w:p>
    <w:p w:rsidR="009975F2" w:rsidRPr="00843B98" w:rsidRDefault="009975F2">
      <w:pPr>
        <w:tabs>
          <w:tab w:val="left" w:pos="958"/>
          <w:tab w:val="left" w:pos="1376"/>
          <w:tab w:val="left" w:pos="1794"/>
          <w:tab w:val="left" w:pos="2212"/>
          <w:tab w:val="left" w:pos="2630"/>
          <w:tab w:val="left" w:pos="3048"/>
          <w:tab w:val="left" w:pos="3466"/>
          <w:tab w:val="left" w:pos="3884"/>
          <w:tab w:val="left" w:pos="4302"/>
          <w:tab w:val="left" w:pos="4720"/>
          <w:tab w:val="left" w:pos="5138"/>
          <w:tab w:val="left" w:pos="5556"/>
          <w:tab w:val="left" w:pos="5974"/>
          <w:tab w:val="left" w:pos="6392"/>
          <w:tab w:val="left" w:pos="6810"/>
          <w:tab w:val="left" w:pos="7228"/>
          <w:tab w:val="left" w:pos="7646"/>
          <w:tab w:val="left" w:pos="8064"/>
          <w:tab w:val="left" w:pos="8482"/>
          <w:tab w:val="left" w:pos="8900"/>
          <w:tab w:val="left" w:pos="9318"/>
        </w:tabs>
        <w:jc w:val="left"/>
        <w:rPr>
          <w:color w:val="auto"/>
        </w:rPr>
      </w:pPr>
    </w:p>
    <w:p w:rsidR="009E5356" w:rsidRPr="00843B98" w:rsidRDefault="009E5356" w:rsidP="009E5356">
      <w:pPr>
        <w:pStyle w:val="BodyText"/>
      </w:pPr>
      <w:r w:rsidRPr="00843B98">
        <w:t>Each year the Queensland University of Technology (QUT) develops an Uninhabited Aerial Vehicle (UAV) for the UAV Outback Challenge, in which it is required to find a person missing in the outback. An important component in achieving this objective is the camera system. In the past fixed cameras have been used on board, this year however, the GPS/Track Fixed Autonomous Camera System (GTFACS) project aims to develop an autonomous gimbal camera capable of tracking a GPS point and tracking a line. This will allow more efficient flying, as greater area can be viewed without changing the flight path.</w:t>
      </w:r>
    </w:p>
    <w:p w:rsidR="009975F2" w:rsidRPr="00843B98" w:rsidRDefault="009975F2">
      <w:pPr>
        <w:tabs>
          <w:tab w:val="left" w:pos="958"/>
          <w:tab w:val="left" w:pos="1376"/>
          <w:tab w:val="left" w:pos="1794"/>
          <w:tab w:val="left" w:pos="2212"/>
          <w:tab w:val="left" w:pos="2630"/>
          <w:tab w:val="left" w:pos="3048"/>
          <w:tab w:val="left" w:pos="3466"/>
          <w:tab w:val="left" w:pos="3884"/>
          <w:tab w:val="left" w:pos="4302"/>
          <w:tab w:val="left" w:pos="4720"/>
          <w:tab w:val="left" w:pos="5138"/>
          <w:tab w:val="left" w:pos="5556"/>
          <w:tab w:val="left" w:pos="5974"/>
          <w:tab w:val="left" w:pos="6392"/>
          <w:tab w:val="left" w:pos="6810"/>
          <w:tab w:val="left" w:pos="7228"/>
          <w:tab w:val="left" w:pos="7646"/>
          <w:tab w:val="left" w:pos="8064"/>
          <w:tab w:val="left" w:pos="8482"/>
          <w:tab w:val="left" w:pos="8900"/>
          <w:tab w:val="left" w:pos="9318"/>
        </w:tabs>
        <w:jc w:val="left"/>
        <w:rPr>
          <w:color w:val="auto"/>
        </w:rPr>
      </w:pPr>
    </w:p>
    <w:p w:rsidR="009975F2" w:rsidRPr="00843B98" w:rsidRDefault="009975F2">
      <w:pPr>
        <w:tabs>
          <w:tab w:val="left" w:pos="7371"/>
        </w:tabs>
        <w:jc w:val="left"/>
        <w:outlineLvl w:val="0"/>
        <w:rPr>
          <w:b/>
          <w:color w:val="auto"/>
          <w:sz w:val="28"/>
          <w:u w:val="single"/>
        </w:rPr>
      </w:pPr>
      <w:r w:rsidRPr="00843B98">
        <w:rPr>
          <w:b/>
          <w:color w:val="auto"/>
          <w:sz w:val="28"/>
          <w:u w:val="single"/>
        </w:rPr>
        <w:br w:type="page"/>
      </w:r>
    </w:p>
    <w:p w:rsidR="009975F2" w:rsidRPr="00843B98" w:rsidRDefault="009975F2">
      <w:pPr>
        <w:tabs>
          <w:tab w:val="left" w:pos="7371"/>
        </w:tabs>
        <w:jc w:val="center"/>
        <w:outlineLvl w:val="0"/>
        <w:rPr>
          <w:b/>
          <w:color w:val="auto"/>
        </w:rPr>
      </w:pPr>
      <w:r w:rsidRPr="00843B98">
        <w:rPr>
          <w:b/>
          <w:color w:val="auto"/>
        </w:rPr>
        <w:lastRenderedPageBreak/>
        <w:t>Table of Contents</w:t>
      </w:r>
    </w:p>
    <w:p w:rsidR="009975F2" w:rsidRPr="00843B98" w:rsidRDefault="009975F2">
      <w:pPr>
        <w:pStyle w:val="Header"/>
        <w:tabs>
          <w:tab w:val="clear" w:pos="4153"/>
          <w:tab w:val="clear" w:pos="8306"/>
        </w:tabs>
        <w:rPr>
          <w:color w:val="auto"/>
        </w:rPr>
      </w:pPr>
    </w:p>
    <w:p w:rsidR="009975F2" w:rsidRPr="00843B98" w:rsidRDefault="009975F2">
      <w:pPr>
        <w:tabs>
          <w:tab w:val="left" w:pos="8505"/>
        </w:tabs>
        <w:rPr>
          <w:b/>
          <w:color w:val="auto"/>
          <w:u w:val="single"/>
        </w:rPr>
      </w:pPr>
      <w:r w:rsidRPr="00843B98">
        <w:rPr>
          <w:color w:val="auto"/>
        </w:rPr>
        <w:t>Paragraph</w:t>
      </w:r>
      <w:r w:rsidRPr="00843B98">
        <w:rPr>
          <w:noProof/>
          <w:webHidden/>
          <w:color w:val="auto"/>
        </w:rPr>
        <w:tab/>
      </w:r>
      <w:r w:rsidRPr="00843B98">
        <w:rPr>
          <w:color w:val="auto"/>
        </w:rPr>
        <w:t>Page No.</w:t>
      </w:r>
    </w:p>
    <w:bookmarkEnd w:id="0"/>
    <w:p w:rsidR="009975F2" w:rsidRPr="00843B98" w:rsidRDefault="009975F2">
      <w:pPr>
        <w:rPr>
          <w:color w:val="auto"/>
        </w:rPr>
      </w:pPr>
    </w:p>
    <w:p w:rsidR="00D20932" w:rsidRPr="00843B98" w:rsidRDefault="0059756D">
      <w:pPr>
        <w:pStyle w:val="TOC1"/>
        <w:tabs>
          <w:tab w:val="left" w:pos="480"/>
        </w:tabs>
        <w:rPr>
          <w:rFonts w:ascii="Calibri" w:eastAsia="Times New Roman" w:hAnsi="Calibri"/>
          <w:noProof/>
          <w:snapToGrid/>
          <w:color w:val="auto"/>
          <w:sz w:val="22"/>
          <w:szCs w:val="22"/>
          <w:lang w:eastAsia="en-AU"/>
        </w:rPr>
      </w:pPr>
      <w:r w:rsidRPr="00843B98">
        <w:rPr>
          <w:b/>
          <w:color w:val="auto"/>
        </w:rPr>
        <w:fldChar w:fldCharType="begin"/>
      </w:r>
      <w:r w:rsidR="009975F2" w:rsidRPr="00843B98">
        <w:rPr>
          <w:b/>
          <w:color w:val="auto"/>
        </w:rPr>
        <w:instrText xml:space="preserve"> TOC \o "1-3" \h \z </w:instrText>
      </w:r>
      <w:r w:rsidRPr="00843B98">
        <w:rPr>
          <w:b/>
          <w:color w:val="auto"/>
        </w:rPr>
        <w:fldChar w:fldCharType="separate"/>
      </w:r>
      <w:hyperlink w:anchor="_Toc196213167" w:history="1">
        <w:r w:rsidR="00D20932" w:rsidRPr="00843B98">
          <w:rPr>
            <w:rStyle w:val="Hyperlink"/>
            <w:noProof/>
            <w:color w:val="auto"/>
          </w:rPr>
          <w:t>1</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Introduction</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_Toc196213167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2"/>
        <w:tabs>
          <w:tab w:val="left" w:pos="960"/>
        </w:tabs>
        <w:rPr>
          <w:rFonts w:ascii="Calibri" w:eastAsia="Times New Roman" w:hAnsi="Calibri"/>
          <w:noProof/>
          <w:snapToGrid/>
          <w:color w:val="auto"/>
          <w:sz w:val="22"/>
          <w:szCs w:val="22"/>
          <w:lang w:eastAsia="en-AU"/>
        </w:rPr>
      </w:pPr>
      <w:hyperlink w:anchor="_Toc196213168" w:history="1">
        <w:r w:rsidR="00D20932" w:rsidRPr="00843B98">
          <w:rPr>
            <w:rStyle w:val="Hyperlink"/>
            <w:noProof/>
            <w:color w:val="auto"/>
          </w:rPr>
          <w:t>1.1</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Scope</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_Toc196213168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2"/>
        <w:tabs>
          <w:tab w:val="left" w:pos="960"/>
        </w:tabs>
        <w:rPr>
          <w:rFonts w:ascii="Calibri" w:eastAsia="Times New Roman" w:hAnsi="Calibri"/>
          <w:noProof/>
          <w:snapToGrid/>
          <w:color w:val="auto"/>
          <w:sz w:val="22"/>
          <w:szCs w:val="22"/>
          <w:lang w:eastAsia="en-AU"/>
        </w:rPr>
      </w:pPr>
      <w:hyperlink w:anchor="_Toc196213169" w:history="1">
        <w:r w:rsidR="00D20932" w:rsidRPr="00843B98">
          <w:rPr>
            <w:rStyle w:val="Hyperlink"/>
            <w:noProof/>
            <w:color w:val="auto"/>
          </w:rPr>
          <w:t>1.2</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Background</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_Toc196213169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1"/>
        <w:tabs>
          <w:tab w:val="left" w:pos="480"/>
        </w:tabs>
        <w:rPr>
          <w:rFonts w:ascii="Calibri" w:eastAsia="Times New Roman" w:hAnsi="Calibri"/>
          <w:noProof/>
          <w:snapToGrid/>
          <w:color w:val="auto"/>
          <w:sz w:val="22"/>
          <w:szCs w:val="22"/>
          <w:lang w:eastAsia="en-AU"/>
        </w:rPr>
      </w:pPr>
      <w:hyperlink w:anchor="_Toc196213170" w:history="1">
        <w:r w:rsidR="00D20932" w:rsidRPr="00843B98">
          <w:rPr>
            <w:rStyle w:val="Hyperlink"/>
            <w:noProof/>
            <w:color w:val="auto"/>
          </w:rPr>
          <w:t>2</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Reference Documents</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_Toc196213170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2"/>
        <w:tabs>
          <w:tab w:val="left" w:pos="960"/>
        </w:tabs>
        <w:rPr>
          <w:rFonts w:ascii="Calibri" w:eastAsia="Times New Roman" w:hAnsi="Calibri"/>
          <w:noProof/>
          <w:snapToGrid/>
          <w:color w:val="auto"/>
          <w:sz w:val="22"/>
          <w:szCs w:val="22"/>
          <w:lang w:eastAsia="en-AU"/>
        </w:rPr>
      </w:pPr>
      <w:hyperlink w:anchor="_Toc196213171" w:history="1">
        <w:r w:rsidR="00D20932" w:rsidRPr="00843B98">
          <w:rPr>
            <w:rStyle w:val="Hyperlink"/>
            <w:noProof/>
            <w:color w:val="auto"/>
          </w:rPr>
          <w:t>2.1</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QUT Avionics Documents</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_Toc196213171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2"/>
        <w:tabs>
          <w:tab w:val="left" w:pos="960"/>
        </w:tabs>
        <w:rPr>
          <w:rFonts w:ascii="Calibri" w:eastAsia="Times New Roman" w:hAnsi="Calibri"/>
          <w:noProof/>
          <w:snapToGrid/>
          <w:color w:val="auto"/>
          <w:sz w:val="22"/>
          <w:szCs w:val="22"/>
          <w:lang w:eastAsia="en-AU"/>
        </w:rPr>
      </w:pPr>
      <w:hyperlink w:anchor="_Toc196213172" w:history="1">
        <w:r w:rsidR="00D20932" w:rsidRPr="00843B98">
          <w:rPr>
            <w:rStyle w:val="Hyperlink"/>
            <w:noProof/>
            <w:color w:val="auto"/>
          </w:rPr>
          <w:t>2.2</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Non-QUT Documents</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_Toc196213172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1"/>
        <w:tabs>
          <w:tab w:val="left" w:pos="480"/>
        </w:tabs>
        <w:rPr>
          <w:rFonts w:ascii="Calibri" w:eastAsia="Times New Roman" w:hAnsi="Calibri"/>
          <w:noProof/>
          <w:snapToGrid/>
          <w:color w:val="auto"/>
          <w:sz w:val="22"/>
          <w:szCs w:val="22"/>
          <w:lang w:eastAsia="en-AU"/>
        </w:rPr>
      </w:pPr>
      <w:hyperlink w:anchor="_Toc196213173" w:history="1">
        <w:r w:rsidR="00D20932" w:rsidRPr="00843B98">
          <w:rPr>
            <w:rStyle w:val="Hyperlink"/>
            <w:noProof/>
            <w:color w:val="auto"/>
          </w:rPr>
          <w:t>3</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General Description</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_Toc196213173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2"/>
        <w:tabs>
          <w:tab w:val="left" w:pos="960"/>
        </w:tabs>
        <w:rPr>
          <w:rFonts w:ascii="Calibri" w:eastAsia="Times New Roman" w:hAnsi="Calibri"/>
          <w:noProof/>
          <w:snapToGrid/>
          <w:color w:val="auto"/>
          <w:sz w:val="22"/>
          <w:szCs w:val="22"/>
          <w:lang w:eastAsia="en-AU"/>
        </w:rPr>
      </w:pPr>
      <w:hyperlink w:anchor="_Toc196213174" w:history="1">
        <w:r w:rsidR="00D20932" w:rsidRPr="00843B98">
          <w:rPr>
            <w:rStyle w:val="Hyperlink"/>
            <w:noProof/>
            <w:color w:val="auto"/>
          </w:rPr>
          <w:t>3.1</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Operational Description</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_Toc196213174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1"/>
        <w:tabs>
          <w:tab w:val="left" w:pos="480"/>
        </w:tabs>
        <w:rPr>
          <w:rFonts w:ascii="Calibri" w:eastAsia="Times New Roman" w:hAnsi="Calibri"/>
          <w:noProof/>
          <w:snapToGrid/>
          <w:color w:val="auto"/>
          <w:sz w:val="22"/>
          <w:szCs w:val="22"/>
          <w:lang w:eastAsia="en-AU"/>
        </w:rPr>
      </w:pPr>
      <w:hyperlink w:anchor="_Toc196213175" w:history="1">
        <w:r w:rsidR="00D20932" w:rsidRPr="00843B98">
          <w:rPr>
            <w:rStyle w:val="Hyperlink"/>
            <w:noProof/>
            <w:color w:val="auto"/>
          </w:rPr>
          <w:t>4</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Detailed Description or Hardware Design or Software Design</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_Toc196213175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1"/>
        <w:tabs>
          <w:tab w:val="left" w:pos="480"/>
        </w:tabs>
        <w:rPr>
          <w:rFonts w:ascii="Calibri" w:eastAsia="Times New Roman" w:hAnsi="Calibri"/>
          <w:noProof/>
          <w:snapToGrid/>
          <w:color w:val="auto"/>
          <w:sz w:val="22"/>
          <w:szCs w:val="22"/>
          <w:lang w:eastAsia="en-AU"/>
        </w:rPr>
      </w:pPr>
      <w:hyperlink w:anchor="_Toc196213176" w:history="1">
        <w:r w:rsidR="00D20932" w:rsidRPr="00843B98">
          <w:rPr>
            <w:rStyle w:val="Hyperlink"/>
            <w:noProof/>
            <w:color w:val="auto"/>
          </w:rPr>
          <w:t>5</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Testing and Results</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_Toc196213176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2"/>
        <w:tabs>
          <w:tab w:val="left" w:pos="960"/>
        </w:tabs>
        <w:rPr>
          <w:rFonts w:ascii="Calibri" w:eastAsia="Times New Roman" w:hAnsi="Calibri"/>
          <w:noProof/>
          <w:snapToGrid/>
          <w:color w:val="auto"/>
          <w:sz w:val="22"/>
          <w:szCs w:val="22"/>
          <w:lang w:eastAsia="en-AU"/>
        </w:rPr>
      </w:pPr>
      <w:hyperlink w:anchor="_Toc196213177" w:history="1">
        <w:r w:rsidR="00D20932" w:rsidRPr="00843B98">
          <w:rPr>
            <w:rStyle w:val="Hyperlink"/>
            <w:noProof/>
            <w:color w:val="auto"/>
          </w:rPr>
          <w:t>5.1</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Test 1 Procedure</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_Toc196213177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3"/>
        <w:tabs>
          <w:tab w:val="left" w:pos="1200"/>
        </w:tabs>
        <w:rPr>
          <w:rFonts w:ascii="Calibri" w:eastAsia="Times New Roman" w:hAnsi="Calibri"/>
          <w:noProof/>
          <w:snapToGrid/>
          <w:color w:val="auto"/>
          <w:sz w:val="22"/>
          <w:szCs w:val="22"/>
          <w:lang w:eastAsia="en-AU"/>
        </w:rPr>
      </w:pPr>
      <w:hyperlink w:anchor="_Toc196213178" w:history="1">
        <w:r w:rsidR="00D20932" w:rsidRPr="00843B98">
          <w:rPr>
            <w:rStyle w:val="Hyperlink"/>
            <w:noProof/>
            <w:color w:val="auto"/>
          </w:rPr>
          <w:t>5.1.1</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Aim</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_Toc196213178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3"/>
        <w:tabs>
          <w:tab w:val="left" w:pos="1200"/>
        </w:tabs>
        <w:rPr>
          <w:rFonts w:ascii="Calibri" w:eastAsia="Times New Roman" w:hAnsi="Calibri"/>
          <w:noProof/>
          <w:snapToGrid/>
          <w:color w:val="auto"/>
          <w:sz w:val="22"/>
          <w:szCs w:val="22"/>
          <w:lang w:eastAsia="en-AU"/>
        </w:rPr>
      </w:pPr>
      <w:hyperlink w:anchor="_Toc196213179" w:history="1">
        <w:r w:rsidR="00D20932" w:rsidRPr="00843B98">
          <w:rPr>
            <w:rStyle w:val="Hyperlink"/>
            <w:noProof/>
            <w:color w:val="auto"/>
          </w:rPr>
          <w:t>5.1.2</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Test Description</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_Toc196213179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3"/>
        <w:tabs>
          <w:tab w:val="left" w:pos="1200"/>
        </w:tabs>
        <w:rPr>
          <w:rFonts w:ascii="Calibri" w:eastAsia="Times New Roman" w:hAnsi="Calibri"/>
          <w:noProof/>
          <w:snapToGrid/>
          <w:color w:val="auto"/>
          <w:sz w:val="22"/>
          <w:szCs w:val="22"/>
          <w:lang w:eastAsia="en-AU"/>
        </w:rPr>
      </w:pPr>
      <w:hyperlink w:anchor="_Toc196213180" w:history="1">
        <w:r w:rsidR="00D20932" w:rsidRPr="00843B98">
          <w:rPr>
            <w:rStyle w:val="Hyperlink"/>
            <w:noProof/>
            <w:color w:val="auto"/>
          </w:rPr>
          <w:t>5.1.3</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Results</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_Toc196213180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3"/>
        <w:tabs>
          <w:tab w:val="left" w:pos="1200"/>
        </w:tabs>
        <w:rPr>
          <w:rFonts w:ascii="Calibri" w:eastAsia="Times New Roman" w:hAnsi="Calibri"/>
          <w:noProof/>
          <w:snapToGrid/>
          <w:color w:val="auto"/>
          <w:sz w:val="22"/>
          <w:szCs w:val="22"/>
          <w:lang w:eastAsia="en-AU"/>
        </w:rPr>
      </w:pPr>
      <w:hyperlink w:anchor="_Toc196213181" w:history="1">
        <w:r w:rsidR="00D20932" w:rsidRPr="00843B98">
          <w:rPr>
            <w:rStyle w:val="Hyperlink"/>
            <w:noProof/>
            <w:color w:val="auto"/>
          </w:rPr>
          <w:t>5.1.4</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Conclusions</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_Toc196213181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2"/>
        <w:tabs>
          <w:tab w:val="left" w:pos="960"/>
        </w:tabs>
        <w:rPr>
          <w:rFonts w:ascii="Calibri" w:eastAsia="Times New Roman" w:hAnsi="Calibri"/>
          <w:noProof/>
          <w:snapToGrid/>
          <w:color w:val="auto"/>
          <w:sz w:val="22"/>
          <w:szCs w:val="22"/>
          <w:lang w:eastAsia="en-AU"/>
        </w:rPr>
      </w:pPr>
      <w:hyperlink w:anchor="_Toc196213182" w:history="1">
        <w:r w:rsidR="00D20932" w:rsidRPr="00843B98">
          <w:rPr>
            <w:rStyle w:val="Hyperlink"/>
            <w:noProof/>
            <w:color w:val="auto"/>
          </w:rPr>
          <w:t>5.2</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Test 2 Procedure</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_Toc196213182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3"/>
        <w:tabs>
          <w:tab w:val="left" w:pos="1200"/>
        </w:tabs>
        <w:rPr>
          <w:rFonts w:ascii="Calibri" w:eastAsia="Times New Roman" w:hAnsi="Calibri"/>
          <w:noProof/>
          <w:snapToGrid/>
          <w:color w:val="auto"/>
          <w:sz w:val="22"/>
          <w:szCs w:val="22"/>
          <w:lang w:eastAsia="en-AU"/>
        </w:rPr>
      </w:pPr>
      <w:hyperlink w:anchor="_Toc196213183" w:history="1">
        <w:r w:rsidR="00D20932" w:rsidRPr="00843B98">
          <w:rPr>
            <w:rStyle w:val="Hyperlink"/>
            <w:noProof/>
            <w:color w:val="auto"/>
          </w:rPr>
          <w:t>5.2.1</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Aim</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_Toc196213183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3"/>
        <w:tabs>
          <w:tab w:val="left" w:pos="1200"/>
        </w:tabs>
        <w:rPr>
          <w:rFonts w:ascii="Calibri" w:eastAsia="Times New Roman" w:hAnsi="Calibri"/>
          <w:noProof/>
          <w:snapToGrid/>
          <w:color w:val="auto"/>
          <w:sz w:val="22"/>
          <w:szCs w:val="22"/>
          <w:lang w:eastAsia="en-AU"/>
        </w:rPr>
      </w:pPr>
      <w:hyperlink w:anchor="_Toc196213184" w:history="1">
        <w:r w:rsidR="00D20932" w:rsidRPr="00843B98">
          <w:rPr>
            <w:rStyle w:val="Hyperlink"/>
            <w:noProof/>
            <w:color w:val="auto"/>
          </w:rPr>
          <w:t>5.2.2</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Test Description</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_Toc196213184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3"/>
        <w:tabs>
          <w:tab w:val="left" w:pos="1200"/>
        </w:tabs>
        <w:rPr>
          <w:rFonts w:ascii="Calibri" w:eastAsia="Times New Roman" w:hAnsi="Calibri"/>
          <w:noProof/>
          <w:snapToGrid/>
          <w:color w:val="auto"/>
          <w:sz w:val="22"/>
          <w:szCs w:val="22"/>
          <w:lang w:eastAsia="en-AU"/>
        </w:rPr>
      </w:pPr>
      <w:hyperlink w:anchor="_Toc196213185" w:history="1">
        <w:r w:rsidR="00D20932" w:rsidRPr="00843B98">
          <w:rPr>
            <w:rStyle w:val="Hyperlink"/>
            <w:noProof/>
            <w:color w:val="auto"/>
          </w:rPr>
          <w:t>5.2.3</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Results</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_Toc196213185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3"/>
        <w:tabs>
          <w:tab w:val="left" w:pos="1200"/>
        </w:tabs>
        <w:rPr>
          <w:rFonts w:ascii="Calibri" w:eastAsia="Times New Roman" w:hAnsi="Calibri"/>
          <w:noProof/>
          <w:snapToGrid/>
          <w:color w:val="auto"/>
          <w:sz w:val="22"/>
          <w:szCs w:val="22"/>
          <w:lang w:eastAsia="en-AU"/>
        </w:rPr>
      </w:pPr>
      <w:hyperlink w:anchor="_Toc196213186" w:history="1">
        <w:r w:rsidR="00D20932" w:rsidRPr="00843B98">
          <w:rPr>
            <w:rStyle w:val="Hyperlink"/>
            <w:noProof/>
            <w:color w:val="auto"/>
          </w:rPr>
          <w:t>5.2.4</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Conclusions</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_Toc196213186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1"/>
        <w:tabs>
          <w:tab w:val="left" w:pos="480"/>
        </w:tabs>
        <w:rPr>
          <w:rFonts w:ascii="Calibri" w:eastAsia="Times New Roman" w:hAnsi="Calibri"/>
          <w:noProof/>
          <w:snapToGrid/>
          <w:color w:val="auto"/>
          <w:sz w:val="22"/>
          <w:szCs w:val="22"/>
          <w:lang w:eastAsia="en-AU"/>
        </w:rPr>
      </w:pPr>
      <w:hyperlink w:anchor="_Toc196213187" w:history="1">
        <w:r w:rsidR="00D20932" w:rsidRPr="00843B98">
          <w:rPr>
            <w:rStyle w:val="Hyperlink"/>
            <w:noProof/>
            <w:color w:val="auto"/>
          </w:rPr>
          <w:t>6</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Conclusions</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_Toc196213187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1"/>
        <w:tabs>
          <w:tab w:val="left" w:pos="480"/>
        </w:tabs>
        <w:rPr>
          <w:rFonts w:ascii="Calibri" w:eastAsia="Times New Roman" w:hAnsi="Calibri"/>
          <w:noProof/>
          <w:snapToGrid/>
          <w:color w:val="auto"/>
          <w:sz w:val="22"/>
          <w:szCs w:val="22"/>
          <w:lang w:eastAsia="en-AU"/>
        </w:rPr>
      </w:pPr>
      <w:hyperlink w:anchor="_Toc196213188" w:history="1">
        <w:r w:rsidR="00D20932" w:rsidRPr="00843B98">
          <w:rPr>
            <w:rStyle w:val="Hyperlink"/>
            <w:noProof/>
            <w:color w:val="auto"/>
          </w:rPr>
          <w:t>7</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Recommendations</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_Toc196213188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D20932" w:rsidRPr="00843B98" w:rsidRDefault="0059756D">
      <w:pPr>
        <w:pStyle w:val="TOC1"/>
        <w:tabs>
          <w:tab w:val="left" w:pos="480"/>
        </w:tabs>
        <w:rPr>
          <w:rFonts w:ascii="Calibri" w:eastAsia="Times New Roman" w:hAnsi="Calibri"/>
          <w:noProof/>
          <w:snapToGrid/>
          <w:color w:val="auto"/>
          <w:sz w:val="22"/>
          <w:szCs w:val="22"/>
          <w:lang w:eastAsia="en-AU"/>
        </w:rPr>
      </w:pPr>
      <w:hyperlink w:anchor="_Toc196213189" w:history="1">
        <w:r w:rsidR="00D20932" w:rsidRPr="00843B98">
          <w:rPr>
            <w:rStyle w:val="Hyperlink"/>
            <w:noProof/>
            <w:color w:val="auto"/>
          </w:rPr>
          <w:t>8</w:t>
        </w:r>
        <w:r w:rsidR="00D20932" w:rsidRPr="00843B98">
          <w:rPr>
            <w:rFonts w:ascii="Calibri" w:eastAsia="Times New Roman" w:hAnsi="Calibri"/>
            <w:noProof/>
            <w:snapToGrid/>
            <w:color w:val="auto"/>
            <w:sz w:val="22"/>
            <w:szCs w:val="22"/>
            <w:lang w:eastAsia="en-AU"/>
          </w:rPr>
          <w:tab/>
        </w:r>
        <w:r w:rsidR="00D20932" w:rsidRPr="00843B98">
          <w:rPr>
            <w:rStyle w:val="Hyperlink"/>
            <w:noProof/>
            <w:color w:val="auto"/>
          </w:rPr>
          <w:t>Appendices</w:t>
        </w:r>
        <w:r w:rsidR="00D20932" w:rsidRPr="00843B98">
          <w:rPr>
            <w:noProof/>
            <w:webHidden/>
            <w:color w:val="auto"/>
          </w:rPr>
          <w:tab/>
        </w:r>
        <w:r w:rsidRPr="00843B98">
          <w:rPr>
            <w:noProof/>
            <w:webHidden/>
            <w:color w:val="auto"/>
          </w:rPr>
          <w:fldChar w:fldCharType="begin"/>
        </w:r>
        <w:r w:rsidR="00D20932" w:rsidRPr="00843B98">
          <w:rPr>
            <w:noProof/>
            <w:webHidden/>
            <w:color w:val="auto"/>
          </w:rPr>
          <w:instrText xml:space="preserve"> PAGEREF _Toc196213189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9975F2" w:rsidRPr="00843B98" w:rsidRDefault="0059756D">
      <w:pPr>
        <w:rPr>
          <w:rFonts w:ascii="Times" w:hAnsi="Times"/>
          <w:color w:val="auto"/>
        </w:rPr>
      </w:pPr>
      <w:r w:rsidRPr="00843B98">
        <w:rPr>
          <w:b/>
          <w:color w:val="auto"/>
        </w:rPr>
        <w:fldChar w:fldCharType="end"/>
      </w:r>
    </w:p>
    <w:p w:rsidR="009975F2" w:rsidRPr="00843B98" w:rsidRDefault="009975F2">
      <w:pPr>
        <w:tabs>
          <w:tab w:val="left" w:pos="7371"/>
        </w:tabs>
        <w:jc w:val="left"/>
        <w:outlineLvl w:val="0"/>
        <w:rPr>
          <w:b/>
          <w:color w:val="auto"/>
          <w:sz w:val="28"/>
          <w:u w:val="single"/>
        </w:rPr>
      </w:pPr>
    </w:p>
    <w:p w:rsidR="009975F2" w:rsidRPr="00843B98" w:rsidRDefault="009975F2">
      <w:pPr>
        <w:tabs>
          <w:tab w:val="left" w:pos="7371"/>
        </w:tabs>
        <w:jc w:val="center"/>
        <w:outlineLvl w:val="0"/>
        <w:rPr>
          <w:b/>
          <w:color w:val="auto"/>
        </w:rPr>
      </w:pPr>
      <w:r w:rsidRPr="00843B98">
        <w:rPr>
          <w:b/>
          <w:color w:val="auto"/>
        </w:rPr>
        <w:t>List of Figures</w:t>
      </w:r>
    </w:p>
    <w:p w:rsidR="009975F2" w:rsidRPr="00843B98" w:rsidRDefault="009975F2">
      <w:pPr>
        <w:rPr>
          <w:color w:val="auto"/>
        </w:rPr>
      </w:pPr>
    </w:p>
    <w:p w:rsidR="009975F2" w:rsidRPr="00843B98" w:rsidRDefault="009975F2">
      <w:pPr>
        <w:tabs>
          <w:tab w:val="left" w:pos="8505"/>
        </w:tabs>
        <w:rPr>
          <w:b/>
          <w:color w:val="auto"/>
          <w:u w:val="single"/>
        </w:rPr>
      </w:pPr>
      <w:r w:rsidRPr="00843B98">
        <w:rPr>
          <w:color w:val="auto"/>
        </w:rPr>
        <w:t>Figure</w:t>
      </w:r>
      <w:r w:rsidRPr="00843B98">
        <w:rPr>
          <w:noProof/>
          <w:webHidden/>
          <w:color w:val="auto"/>
        </w:rPr>
        <w:tab/>
      </w:r>
      <w:r w:rsidRPr="00843B98">
        <w:rPr>
          <w:color w:val="auto"/>
        </w:rPr>
        <w:t>Page No.</w:t>
      </w:r>
    </w:p>
    <w:p w:rsidR="009975F2" w:rsidRPr="00843B98" w:rsidRDefault="009975F2">
      <w:pPr>
        <w:rPr>
          <w:color w:val="auto"/>
        </w:rPr>
      </w:pPr>
    </w:p>
    <w:p w:rsidR="00722FC3" w:rsidRPr="00843B98" w:rsidRDefault="0059756D">
      <w:pPr>
        <w:pStyle w:val="TableofFigures"/>
        <w:tabs>
          <w:tab w:val="right" w:leader="dot" w:pos="9464"/>
        </w:tabs>
        <w:rPr>
          <w:rFonts w:asciiTheme="minorHAnsi" w:eastAsiaTheme="minorEastAsia" w:hAnsiTheme="minorHAnsi" w:cstheme="minorBidi"/>
          <w:noProof/>
          <w:snapToGrid/>
          <w:color w:val="auto"/>
          <w:sz w:val="22"/>
          <w:szCs w:val="22"/>
          <w:lang w:eastAsia="zh-CN"/>
        </w:rPr>
      </w:pPr>
      <w:r w:rsidRPr="00843B98">
        <w:rPr>
          <w:color w:val="auto"/>
        </w:rPr>
        <w:fldChar w:fldCharType="begin"/>
      </w:r>
      <w:r w:rsidR="009975F2" w:rsidRPr="00843B98">
        <w:rPr>
          <w:color w:val="auto"/>
        </w:rPr>
        <w:instrText xml:space="preserve"> TOC \h \z \c "Figure" </w:instrText>
      </w:r>
      <w:r w:rsidRPr="00843B98">
        <w:rPr>
          <w:color w:val="auto"/>
        </w:rPr>
        <w:fldChar w:fldCharType="separate"/>
      </w:r>
      <w:hyperlink w:anchor="_Toc227737741" w:history="1">
        <w:r w:rsidR="00722FC3" w:rsidRPr="00843B98">
          <w:rPr>
            <w:rStyle w:val="Hyperlink"/>
            <w:noProof/>
            <w:color w:val="auto"/>
          </w:rPr>
          <w:t>Figure 1 - Stupid Plane</w:t>
        </w:r>
        <w:r w:rsidR="00722FC3" w:rsidRPr="00843B98">
          <w:rPr>
            <w:noProof/>
            <w:webHidden/>
            <w:color w:val="auto"/>
          </w:rPr>
          <w:tab/>
        </w:r>
        <w:r w:rsidRPr="00843B98">
          <w:rPr>
            <w:noProof/>
            <w:webHidden/>
            <w:color w:val="auto"/>
          </w:rPr>
          <w:fldChar w:fldCharType="begin"/>
        </w:r>
        <w:r w:rsidR="00722FC3" w:rsidRPr="00843B98">
          <w:rPr>
            <w:noProof/>
            <w:webHidden/>
            <w:color w:val="auto"/>
          </w:rPr>
          <w:instrText xml:space="preserve"> PAGEREF _Toc227737741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722FC3" w:rsidRPr="00843B98" w:rsidRDefault="0059756D">
      <w:pPr>
        <w:pStyle w:val="TableofFigures"/>
        <w:tabs>
          <w:tab w:val="right" w:leader="dot" w:pos="9464"/>
        </w:tabs>
        <w:rPr>
          <w:rFonts w:asciiTheme="minorHAnsi" w:eastAsiaTheme="minorEastAsia" w:hAnsiTheme="minorHAnsi" w:cstheme="minorBidi"/>
          <w:noProof/>
          <w:snapToGrid/>
          <w:color w:val="auto"/>
          <w:sz w:val="22"/>
          <w:szCs w:val="22"/>
          <w:lang w:eastAsia="zh-CN"/>
        </w:rPr>
      </w:pPr>
      <w:hyperlink w:anchor="_Toc227737742" w:history="1">
        <w:r w:rsidR="00722FC3" w:rsidRPr="00843B98">
          <w:rPr>
            <w:rStyle w:val="Hyperlink"/>
            <w:noProof/>
            <w:color w:val="auto"/>
          </w:rPr>
          <w:t>Figure 3</w:t>
        </w:r>
        <w:r w:rsidR="00722FC3" w:rsidRPr="00843B98">
          <w:rPr>
            <w:rStyle w:val="Hyperlink"/>
            <w:noProof/>
            <w:color w:val="auto"/>
          </w:rPr>
          <w:noBreakHyphen/>
          <w:t>1 - FMS Ground Segment Sample Output</w:t>
        </w:r>
        <w:r w:rsidR="00722FC3" w:rsidRPr="00843B98">
          <w:rPr>
            <w:noProof/>
            <w:webHidden/>
            <w:color w:val="auto"/>
          </w:rPr>
          <w:tab/>
        </w:r>
        <w:r w:rsidRPr="00843B98">
          <w:rPr>
            <w:noProof/>
            <w:webHidden/>
            <w:color w:val="auto"/>
          </w:rPr>
          <w:fldChar w:fldCharType="begin"/>
        </w:r>
        <w:r w:rsidR="00722FC3" w:rsidRPr="00843B98">
          <w:rPr>
            <w:noProof/>
            <w:webHidden/>
            <w:color w:val="auto"/>
          </w:rPr>
          <w:instrText xml:space="preserve"> PAGEREF _Toc227737742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722FC3" w:rsidRPr="00843B98" w:rsidRDefault="0059756D">
      <w:pPr>
        <w:pStyle w:val="TableofFigures"/>
        <w:tabs>
          <w:tab w:val="right" w:leader="dot" w:pos="9464"/>
        </w:tabs>
        <w:rPr>
          <w:rFonts w:asciiTheme="minorHAnsi" w:eastAsiaTheme="minorEastAsia" w:hAnsiTheme="minorHAnsi" w:cstheme="minorBidi"/>
          <w:noProof/>
          <w:snapToGrid/>
          <w:color w:val="auto"/>
          <w:sz w:val="22"/>
          <w:szCs w:val="22"/>
          <w:lang w:eastAsia="zh-CN"/>
        </w:rPr>
      </w:pPr>
      <w:hyperlink w:anchor="_Toc227737743" w:history="1">
        <w:r w:rsidR="00722FC3" w:rsidRPr="00843B98">
          <w:rPr>
            <w:rStyle w:val="Hyperlink"/>
            <w:noProof/>
            <w:color w:val="auto"/>
          </w:rPr>
          <w:t>Figure 4</w:t>
        </w:r>
        <w:r w:rsidR="00722FC3" w:rsidRPr="00843B98">
          <w:rPr>
            <w:rStyle w:val="Hyperlink"/>
            <w:noProof/>
            <w:color w:val="auto"/>
          </w:rPr>
          <w:noBreakHyphen/>
          <w:t>1 - Navigation System Overview</w:t>
        </w:r>
        <w:r w:rsidR="00722FC3" w:rsidRPr="00843B98">
          <w:rPr>
            <w:noProof/>
            <w:webHidden/>
            <w:color w:val="auto"/>
          </w:rPr>
          <w:tab/>
        </w:r>
        <w:r w:rsidRPr="00843B98">
          <w:rPr>
            <w:noProof/>
            <w:webHidden/>
            <w:color w:val="auto"/>
          </w:rPr>
          <w:fldChar w:fldCharType="begin"/>
        </w:r>
        <w:r w:rsidR="00722FC3" w:rsidRPr="00843B98">
          <w:rPr>
            <w:noProof/>
            <w:webHidden/>
            <w:color w:val="auto"/>
          </w:rPr>
          <w:instrText xml:space="preserve"> PAGEREF _Toc227737743 \h </w:instrText>
        </w:r>
        <w:r w:rsidRPr="00843B98">
          <w:rPr>
            <w:noProof/>
            <w:webHidden/>
            <w:color w:val="auto"/>
          </w:rPr>
        </w:r>
        <w:r w:rsidRPr="00843B98">
          <w:rPr>
            <w:noProof/>
            <w:webHidden/>
            <w:color w:val="auto"/>
          </w:rPr>
          <w:fldChar w:fldCharType="separate"/>
        </w:r>
        <w:r w:rsidR="00843B98" w:rsidRPr="00843B98">
          <w:rPr>
            <w:noProof/>
            <w:webHidden/>
            <w:color w:val="auto"/>
          </w:rPr>
          <w:t>3</w:t>
        </w:r>
        <w:r w:rsidRPr="00843B98">
          <w:rPr>
            <w:noProof/>
            <w:webHidden/>
            <w:color w:val="auto"/>
          </w:rPr>
          <w:fldChar w:fldCharType="end"/>
        </w:r>
      </w:hyperlink>
    </w:p>
    <w:p w:rsidR="009975F2" w:rsidRPr="00843B98" w:rsidRDefault="0059756D">
      <w:pPr>
        <w:rPr>
          <w:color w:val="auto"/>
        </w:rPr>
      </w:pPr>
      <w:r w:rsidRPr="00843B98">
        <w:rPr>
          <w:color w:val="auto"/>
        </w:rPr>
        <w:fldChar w:fldCharType="end"/>
      </w:r>
    </w:p>
    <w:p w:rsidR="009975F2" w:rsidRPr="00843B98" w:rsidRDefault="009975F2">
      <w:pPr>
        <w:tabs>
          <w:tab w:val="left" w:pos="7371"/>
        </w:tabs>
        <w:jc w:val="left"/>
        <w:outlineLvl w:val="0"/>
        <w:rPr>
          <w:b/>
          <w:color w:val="auto"/>
          <w:sz w:val="28"/>
          <w:u w:val="single"/>
        </w:rPr>
      </w:pPr>
    </w:p>
    <w:p w:rsidR="009975F2" w:rsidRPr="00843B98" w:rsidRDefault="009975F2">
      <w:pPr>
        <w:tabs>
          <w:tab w:val="left" w:pos="7371"/>
        </w:tabs>
        <w:jc w:val="center"/>
        <w:outlineLvl w:val="0"/>
        <w:rPr>
          <w:b/>
          <w:color w:val="auto"/>
        </w:rPr>
      </w:pPr>
      <w:r w:rsidRPr="00843B98">
        <w:rPr>
          <w:b/>
          <w:color w:val="auto"/>
        </w:rPr>
        <w:t>List of Tables</w:t>
      </w:r>
    </w:p>
    <w:p w:rsidR="009975F2" w:rsidRPr="00843B98" w:rsidRDefault="009975F2">
      <w:pPr>
        <w:rPr>
          <w:rFonts w:ascii="Times" w:hAnsi="Times"/>
          <w:color w:val="auto"/>
        </w:rPr>
      </w:pPr>
    </w:p>
    <w:p w:rsidR="009975F2" w:rsidRPr="00843B98" w:rsidRDefault="009975F2">
      <w:pPr>
        <w:tabs>
          <w:tab w:val="left" w:pos="8505"/>
        </w:tabs>
        <w:rPr>
          <w:b/>
          <w:color w:val="auto"/>
          <w:u w:val="single"/>
        </w:rPr>
      </w:pPr>
      <w:r w:rsidRPr="00843B98">
        <w:rPr>
          <w:color w:val="auto"/>
        </w:rPr>
        <w:t>Table</w:t>
      </w:r>
      <w:r w:rsidRPr="00843B98">
        <w:rPr>
          <w:noProof/>
          <w:webHidden/>
          <w:color w:val="auto"/>
        </w:rPr>
        <w:tab/>
      </w:r>
      <w:r w:rsidRPr="00843B98">
        <w:rPr>
          <w:color w:val="auto"/>
        </w:rPr>
        <w:t>Page No.</w:t>
      </w:r>
    </w:p>
    <w:p w:rsidR="009975F2" w:rsidRPr="00843B98" w:rsidRDefault="009975F2">
      <w:pPr>
        <w:rPr>
          <w:color w:val="auto"/>
        </w:rPr>
      </w:pPr>
    </w:p>
    <w:p w:rsidR="009975F2" w:rsidRPr="00843B98" w:rsidRDefault="009975F2">
      <w:pPr>
        <w:rPr>
          <w:color w:val="auto"/>
        </w:rPr>
      </w:pPr>
      <w:r w:rsidRPr="00843B98">
        <w:rPr>
          <w:color w:val="auto"/>
        </w:rPr>
        <w:t>No Tables.</w:t>
      </w:r>
    </w:p>
    <w:p w:rsidR="009975F2" w:rsidRPr="00843B98" w:rsidRDefault="009975F2">
      <w:pPr>
        <w:rPr>
          <w:color w:val="auto"/>
        </w:rPr>
      </w:pPr>
    </w:p>
    <w:p w:rsidR="009975F2" w:rsidRPr="00843B98" w:rsidRDefault="009975F2">
      <w:pPr>
        <w:rPr>
          <w:b/>
          <w:color w:val="auto"/>
        </w:rPr>
      </w:pPr>
    </w:p>
    <w:p w:rsidR="009975F2" w:rsidRPr="00843B98" w:rsidRDefault="009975F2">
      <w:pPr>
        <w:rPr>
          <w:b/>
          <w:color w:val="auto"/>
          <w:sz w:val="28"/>
          <w:u w:val="single"/>
        </w:rPr>
      </w:pPr>
      <w:r w:rsidRPr="00843B98">
        <w:rPr>
          <w:b/>
          <w:color w:val="auto"/>
        </w:rPr>
        <w:br w:type="page"/>
      </w:r>
    </w:p>
    <w:p w:rsidR="009975F2" w:rsidRPr="00843B98" w:rsidRDefault="009975F2">
      <w:pPr>
        <w:tabs>
          <w:tab w:val="left" w:pos="7371"/>
        </w:tabs>
        <w:jc w:val="center"/>
        <w:outlineLvl w:val="0"/>
        <w:rPr>
          <w:b/>
          <w:color w:val="auto"/>
        </w:rPr>
      </w:pPr>
      <w:r w:rsidRPr="00843B98">
        <w:rPr>
          <w:b/>
          <w:color w:val="auto"/>
        </w:rPr>
        <w:lastRenderedPageBreak/>
        <w:t xml:space="preserve">Definitions </w:t>
      </w:r>
    </w:p>
    <w:p w:rsidR="009975F2" w:rsidRPr="00843B98" w:rsidRDefault="009975F2">
      <w:pPr>
        <w:tabs>
          <w:tab w:val="left" w:pos="7371"/>
        </w:tabs>
        <w:jc w:val="left"/>
        <w:outlineLvl w:val="0"/>
        <w:rPr>
          <w:rFonts w:ascii="Times" w:hAnsi="Times"/>
          <w:color w:val="auto"/>
        </w:rPr>
      </w:pPr>
    </w:p>
    <w:tbl>
      <w:tblPr>
        <w:tblW w:w="0" w:type="auto"/>
        <w:tblLook w:val="0000"/>
      </w:tblPr>
      <w:tblGrid>
        <w:gridCol w:w="2029"/>
        <w:gridCol w:w="7661"/>
      </w:tblGrid>
      <w:tr w:rsidR="009975F2" w:rsidRPr="00843B98">
        <w:tc>
          <w:tcPr>
            <w:tcW w:w="2029" w:type="dxa"/>
          </w:tcPr>
          <w:p w:rsidR="009975F2" w:rsidRPr="00843B98" w:rsidRDefault="009975F2">
            <w:pPr>
              <w:pStyle w:val="BodyText"/>
            </w:pPr>
            <w:r w:rsidRPr="00843B98">
              <w:t>&lt;Abbreviation 1&gt;</w:t>
            </w:r>
          </w:p>
        </w:tc>
        <w:tc>
          <w:tcPr>
            <w:tcW w:w="7661" w:type="dxa"/>
          </w:tcPr>
          <w:p w:rsidR="009975F2" w:rsidRPr="00843B98" w:rsidRDefault="009975F2">
            <w:pPr>
              <w:pStyle w:val="BodyText"/>
            </w:pPr>
            <w:r w:rsidRPr="00843B98">
              <w:t>&lt;Definition for Abbreviation 1. If no Abbreviations then list “No Definitions” in the first column.&gt;</w:t>
            </w: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r w:rsidR="009975F2" w:rsidRPr="00843B98">
        <w:tc>
          <w:tcPr>
            <w:tcW w:w="2029" w:type="dxa"/>
          </w:tcPr>
          <w:p w:rsidR="009975F2" w:rsidRPr="00843B98" w:rsidRDefault="009975F2">
            <w:pPr>
              <w:pStyle w:val="BodyText"/>
            </w:pPr>
          </w:p>
        </w:tc>
        <w:tc>
          <w:tcPr>
            <w:tcW w:w="7661" w:type="dxa"/>
          </w:tcPr>
          <w:p w:rsidR="009975F2" w:rsidRPr="00843B98" w:rsidRDefault="009975F2">
            <w:pPr>
              <w:pStyle w:val="BodyText"/>
            </w:pPr>
          </w:p>
        </w:tc>
      </w:tr>
    </w:tbl>
    <w:p w:rsidR="009975F2" w:rsidRPr="00843B98" w:rsidRDefault="009975F2">
      <w:pPr>
        <w:pStyle w:val="Heading1"/>
        <w:rPr>
          <w:color w:val="auto"/>
        </w:rPr>
      </w:pPr>
      <w:bookmarkStart w:id="1" w:name="_Toc196213167"/>
      <w:r w:rsidRPr="00843B98">
        <w:rPr>
          <w:color w:val="auto"/>
        </w:rPr>
        <w:lastRenderedPageBreak/>
        <w:t>Introduction</w:t>
      </w:r>
      <w:bookmarkEnd w:id="1"/>
    </w:p>
    <w:p w:rsidR="009975F2" w:rsidRPr="00843B98" w:rsidRDefault="009975F2">
      <w:pPr>
        <w:pStyle w:val="BodyText"/>
      </w:pPr>
      <w:r w:rsidRPr="00843B98">
        <w:t>&lt;Paragraph 1: Start typing your text here&gt;.</w:t>
      </w:r>
    </w:p>
    <w:p w:rsidR="009975F2" w:rsidRPr="00843B98" w:rsidRDefault="009975F2">
      <w:pPr>
        <w:pStyle w:val="BodyText"/>
      </w:pPr>
      <w:r w:rsidRPr="00843B98">
        <w:t>&lt;Paragraph 2: It should all be in body text format with no extra carriage return between paragraphs&gt;</w:t>
      </w:r>
    </w:p>
    <w:p w:rsidR="009975F2" w:rsidRPr="00843B98" w:rsidRDefault="009975F2">
      <w:pPr>
        <w:pStyle w:val="Heading2"/>
        <w:rPr>
          <w:snapToGrid/>
          <w:color w:val="auto"/>
        </w:rPr>
      </w:pPr>
      <w:bookmarkStart w:id="2" w:name="_Toc196213168"/>
      <w:r w:rsidRPr="00843B98">
        <w:rPr>
          <w:snapToGrid/>
          <w:color w:val="auto"/>
        </w:rPr>
        <w:t>Scope</w:t>
      </w:r>
      <w:bookmarkEnd w:id="2"/>
    </w:p>
    <w:p w:rsidR="009975F2" w:rsidRPr="00843B98" w:rsidRDefault="009975F2">
      <w:pPr>
        <w:pStyle w:val="BodyText"/>
      </w:pPr>
      <w:r w:rsidRPr="00843B98">
        <w:t>&lt;Paragraph 1: Start typing your text here&gt;.</w:t>
      </w:r>
    </w:p>
    <w:p w:rsidR="009975F2" w:rsidRPr="00843B98" w:rsidRDefault="009975F2">
      <w:pPr>
        <w:pStyle w:val="BodyText"/>
      </w:pPr>
      <w:r w:rsidRPr="00843B98">
        <w:t>&lt;Paragraph 2: It should all be in body text format with no extra carriage return between paragraphs&gt;</w:t>
      </w:r>
    </w:p>
    <w:p w:rsidR="009975F2" w:rsidRPr="00843B98" w:rsidRDefault="009975F2">
      <w:pPr>
        <w:pStyle w:val="Heading2"/>
        <w:rPr>
          <w:snapToGrid/>
          <w:color w:val="auto"/>
        </w:rPr>
      </w:pPr>
      <w:bookmarkStart w:id="3" w:name="_Toc196213169"/>
      <w:r w:rsidRPr="00843B98">
        <w:rPr>
          <w:snapToGrid/>
          <w:color w:val="auto"/>
        </w:rPr>
        <w:t>Background</w:t>
      </w:r>
      <w:bookmarkEnd w:id="3"/>
    </w:p>
    <w:p w:rsidR="009975F2" w:rsidRPr="00843B98" w:rsidRDefault="009975F2">
      <w:pPr>
        <w:pStyle w:val="BodyText"/>
      </w:pPr>
      <w:r w:rsidRPr="00843B98">
        <w:t>&lt;Paragraph 1: Start typing your text here&gt;.</w:t>
      </w:r>
    </w:p>
    <w:p w:rsidR="009975F2" w:rsidRPr="00843B98" w:rsidRDefault="009975F2">
      <w:pPr>
        <w:pStyle w:val="BodyText"/>
      </w:pPr>
      <w:r w:rsidRPr="00843B98">
        <w:t>&lt;Paragraph 2: It should all be in body text format with no extra carriage return between paragraphs&gt;</w:t>
      </w:r>
    </w:p>
    <w:p w:rsidR="00567C79" w:rsidRPr="00843B98" w:rsidRDefault="00722FC3" w:rsidP="00567C79">
      <w:pPr>
        <w:keepNext/>
        <w:jc w:val="center"/>
        <w:rPr>
          <w:color w:val="auto"/>
        </w:rPr>
      </w:pPr>
      <w:r w:rsidRPr="00843B98">
        <w:rPr>
          <w:noProof/>
          <w:snapToGrid/>
          <w:color w:val="auto"/>
          <w:lang w:eastAsia="zh-CN"/>
        </w:rPr>
        <w:drawing>
          <wp:inline distT="0" distB="0" distL="0" distR="0">
            <wp:extent cx="3562350" cy="2533650"/>
            <wp:effectExtent l="19050" t="0" r="0" b="0"/>
            <wp:docPr id="1" name="Picture 1" descr="5_cro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5_crop"/>
                    <pic:cNvPicPr>
                      <a:picLocks noChangeAspect="1" noChangeArrowheads="1"/>
                    </pic:cNvPicPr>
                  </pic:nvPicPr>
                  <pic:blipFill>
                    <a:blip r:embed="rId7"/>
                    <a:srcRect/>
                    <a:stretch>
                      <a:fillRect/>
                    </a:stretch>
                  </pic:blipFill>
                  <pic:spPr bwMode="auto">
                    <a:xfrm>
                      <a:off x="0" y="0"/>
                      <a:ext cx="3562350" cy="2533650"/>
                    </a:xfrm>
                    <a:prstGeom prst="rect">
                      <a:avLst/>
                    </a:prstGeom>
                    <a:noFill/>
                    <a:ln w="9525">
                      <a:noFill/>
                      <a:miter lim="800000"/>
                      <a:headEnd/>
                      <a:tailEnd/>
                    </a:ln>
                  </pic:spPr>
                </pic:pic>
              </a:graphicData>
            </a:graphic>
          </wp:inline>
        </w:drawing>
      </w:r>
    </w:p>
    <w:p w:rsidR="009975F2" w:rsidRPr="00843B98" w:rsidRDefault="00567C79" w:rsidP="00567C79">
      <w:pPr>
        <w:pStyle w:val="Caption"/>
        <w:rPr>
          <w:color w:val="auto"/>
        </w:rPr>
      </w:pPr>
      <w:bookmarkStart w:id="4" w:name="_Toc227737741"/>
      <w:r w:rsidRPr="00843B98">
        <w:rPr>
          <w:color w:val="auto"/>
        </w:rPr>
        <w:t xml:space="preserve">Figure </w:t>
      </w:r>
      <w:r w:rsidR="0059756D" w:rsidRPr="00843B98">
        <w:rPr>
          <w:color w:val="auto"/>
        </w:rPr>
        <w:fldChar w:fldCharType="begin"/>
      </w:r>
      <w:r w:rsidR="0059756D" w:rsidRPr="00843B98">
        <w:rPr>
          <w:color w:val="auto"/>
        </w:rPr>
        <w:instrText xml:space="preserve"> SEQ Figure \* ARABIC </w:instrText>
      </w:r>
      <w:r w:rsidR="0059756D" w:rsidRPr="00843B98">
        <w:rPr>
          <w:color w:val="auto"/>
        </w:rPr>
        <w:fldChar w:fldCharType="separate"/>
      </w:r>
      <w:r w:rsidR="00843B98" w:rsidRPr="00843B98">
        <w:rPr>
          <w:noProof/>
          <w:color w:val="auto"/>
        </w:rPr>
        <w:t>1</w:t>
      </w:r>
      <w:r w:rsidR="0059756D" w:rsidRPr="00843B98">
        <w:rPr>
          <w:color w:val="auto"/>
        </w:rPr>
        <w:fldChar w:fldCharType="end"/>
      </w:r>
      <w:r w:rsidRPr="00843B98">
        <w:rPr>
          <w:color w:val="auto"/>
        </w:rPr>
        <w:t xml:space="preserve"> - Stupid Plane</w:t>
      </w:r>
      <w:bookmarkEnd w:id="4"/>
    </w:p>
    <w:p w:rsidR="009975F2" w:rsidRPr="00843B98" w:rsidRDefault="009975F2">
      <w:pPr>
        <w:pStyle w:val="Heading1"/>
        <w:rPr>
          <w:color w:val="auto"/>
        </w:rPr>
      </w:pPr>
      <w:bookmarkStart w:id="5" w:name="_Toc196213170"/>
      <w:r w:rsidRPr="00843B98">
        <w:rPr>
          <w:color w:val="auto"/>
        </w:rPr>
        <w:lastRenderedPageBreak/>
        <w:t>Reference Documents</w:t>
      </w:r>
      <w:bookmarkEnd w:id="5"/>
    </w:p>
    <w:p w:rsidR="009975F2" w:rsidRPr="00843B98" w:rsidRDefault="009975F2">
      <w:pPr>
        <w:pStyle w:val="Heading2"/>
        <w:rPr>
          <w:color w:val="auto"/>
        </w:rPr>
      </w:pPr>
      <w:bookmarkStart w:id="6" w:name="_Toc462198852"/>
      <w:bookmarkStart w:id="7" w:name="_Toc196213171"/>
      <w:r w:rsidRPr="00843B98">
        <w:rPr>
          <w:color w:val="auto"/>
        </w:rPr>
        <w:t>QUT Avionics Documents</w:t>
      </w:r>
      <w:bookmarkEnd w:id="6"/>
      <w:bookmarkEnd w:id="7"/>
    </w:p>
    <w:tbl>
      <w:tblPr>
        <w:tblW w:w="0" w:type="auto"/>
        <w:tblLook w:val="0000"/>
      </w:tblPr>
      <w:tblGrid>
        <w:gridCol w:w="1238"/>
        <w:gridCol w:w="2938"/>
        <w:gridCol w:w="5514"/>
      </w:tblGrid>
      <w:tr w:rsidR="009975F2" w:rsidRPr="00843B98">
        <w:tc>
          <w:tcPr>
            <w:tcW w:w="1238" w:type="dxa"/>
          </w:tcPr>
          <w:p w:rsidR="009975F2" w:rsidRPr="00843B98" w:rsidRDefault="009975F2">
            <w:pPr>
              <w:pStyle w:val="BodyText"/>
            </w:pPr>
            <w:r w:rsidRPr="00843B98">
              <w:t>RD/1</w:t>
            </w:r>
          </w:p>
        </w:tc>
        <w:tc>
          <w:tcPr>
            <w:tcW w:w="2938" w:type="dxa"/>
          </w:tcPr>
          <w:p w:rsidR="009975F2" w:rsidRPr="00843B98" w:rsidRDefault="009975F2">
            <w:pPr>
              <w:pStyle w:val="BodyText"/>
            </w:pPr>
            <w:r w:rsidRPr="00843B98">
              <w:t>QUAV-WE-2002-0001</w:t>
            </w:r>
          </w:p>
        </w:tc>
        <w:tc>
          <w:tcPr>
            <w:tcW w:w="5514" w:type="dxa"/>
          </w:tcPr>
          <w:p w:rsidR="009975F2" w:rsidRPr="00843B98" w:rsidRDefault="009975F2">
            <w:pPr>
              <w:pStyle w:val="BodyText"/>
            </w:pPr>
            <w:r w:rsidRPr="00843B98">
              <w:t>QUAV Project, Avionics Architecture, Description of</w:t>
            </w:r>
          </w:p>
        </w:tc>
      </w:tr>
      <w:tr w:rsidR="009975F2" w:rsidRPr="00843B98">
        <w:tc>
          <w:tcPr>
            <w:tcW w:w="1238" w:type="dxa"/>
          </w:tcPr>
          <w:p w:rsidR="009975F2" w:rsidRPr="00843B98" w:rsidRDefault="009975F2">
            <w:pPr>
              <w:pStyle w:val="BodyText"/>
            </w:pPr>
            <w:r w:rsidRPr="00843B98">
              <w:t>RD/2</w:t>
            </w:r>
          </w:p>
        </w:tc>
        <w:tc>
          <w:tcPr>
            <w:tcW w:w="2938" w:type="dxa"/>
          </w:tcPr>
          <w:p w:rsidR="009975F2" w:rsidRPr="00843B98" w:rsidRDefault="009975F2">
            <w:pPr>
              <w:pStyle w:val="BodyText"/>
            </w:pPr>
            <w:r w:rsidRPr="00843B98">
              <w:t>……</w:t>
            </w:r>
          </w:p>
        </w:tc>
        <w:tc>
          <w:tcPr>
            <w:tcW w:w="5514" w:type="dxa"/>
          </w:tcPr>
          <w:p w:rsidR="009975F2" w:rsidRPr="00843B98" w:rsidRDefault="009975F2">
            <w:pPr>
              <w:pStyle w:val="BodyText"/>
            </w:pPr>
            <w:r w:rsidRPr="00843B98">
              <w:t>………..etc….</w:t>
            </w:r>
          </w:p>
        </w:tc>
      </w:tr>
    </w:tbl>
    <w:p w:rsidR="009975F2" w:rsidRPr="00843B98" w:rsidRDefault="009975F2">
      <w:pPr>
        <w:pStyle w:val="Heading2"/>
        <w:rPr>
          <w:color w:val="auto"/>
        </w:rPr>
      </w:pPr>
      <w:bookmarkStart w:id="8" w:name="_Toc196213172"/>
      <w:r w:rsidRPr="00843B98">
        <w:rPr>
          <w:color w:val="auto"/>
        </w:rPr>
        <w:t>Non-QUT Documents</w:t>
      </w:r>
      <w:bookmarkEnd w:id="8"/>
    </w:p>
    <w:tbl>
      <w:tblPr>
        <w:tblW w:w="0" w:type="auto"/>
        <w:tblLook w:val="0000"/>
      </w:tblPr>
      <w:tblGrid>
        <w:gridCol w:w="1238"/>
        <w:gridCol w:w="1921"/>
        <w:gridCol w:w="6531"/>
      </w:tblGrid>
      <w:tr w:rsidR="009975F2" w:rsidRPr="00843B98">
        <w:tc>
          <w:tcPr>
            <w:tcW w:w="1238" w:type="dxa"/>
          </w:tcPr>
          <w:p w:rsidR="009975F2" w:rsidRPr="00843B98" w:rsidRDefault="009975F2">
            <w:pPr>
              <w:pStyle w:val="BodyText"/>
            </w:pPr>
            <w:r w:rsidRPr="00843B98">
              <w:t>None.</w:t>
            </w:r>
          </w:p>
        </w:tc>
        <w:tc>
          <w:tcPr>
            <w:tcW w:w="1921" w:type="dxa"/>
          </w:tcPr>
          <w:p w:rsidR="009975F2" w:rsidRPr="00843B98" w:rsidRDefault="009975F2">
            <w:pPr>
              <w:pStyle w:val="BodyText"/>
            </w:pPr>
          </w:p>
        </w:tc>
        <w:tc>
          <w:tcPr>
            <w:tcW w:w="6531" w:type="dxa"/>
          </w:tcPr>
          <w:p w:rsidR="009975F2" w:rsidRPr="00843B98" w:rsidRDefault="009975F2">
            <w:pPr>
              <w:pStyle w:val="BodyText"/>
            </w:pPr>
          </w:p>
        </w:tc>
      </w:tr>
    </w:tbl>
    <w:p w:rsidR="009975F2" w:rsidRPr="00843B98" w:rsidRDefault="009975F2">
      <w:pPr>
        <w:rPr>
          <w:color w:val="auto"/>
        </w:rPr>
      </w:pPr>
    </w:p>
    <w:p w:rsidR="009975F2" w:rsidRPr="00843B98" w:rsidRDefault="009975F2">
      <w:pPr>
        <w:rPr>
          <w:color w:val="auto"/>
        </w:rPr>
      </w:pPr>
      <w:r w:rsidRPr="00843B98">
        <w:rPr>
          <w:color w:val="auto"/>
        </w:rPr>
        <w:t xml:space="preserve">In the event of any conflict between this document and any RD referenced herein, such conflict shall be notified to </w:t>
      </w:r>
      <w:fldSimple w:instr=" DOCPROPERTY &quot;Manager&quot;  \* MERGEFORMAT ">
        <w:r w:rsidR="00843B98" w:rsidRPr="00843B98">
          <w:rPr>
            <w:color w:val="auto"/>
          </w:rPr>
          <w:t>Dr Luis Mejias</w:t>
        </w:r>
      </w:fldSimple>
      <w:r w:rsidRPr="00843B98">
        <w:rPr>
          <w:color w:val="auto"/>
        </w:rPr>
        <w:t>.</w:t>
      </w:r>
    </w:p>
    <w:p w:rsidR="009975F2" w:rsidRPr="00843B98" w:rsidRDefault="009975F2">
      <w:pPr>
        <w:rPr>
          <w:color w:val="auto"/>
        </w:rPr>
      </w:pPr>
      <w:r w:rsidRPr="00843B98">
        <w:rPr>
          <w:color w:val="auto"/>
        </w:rPr>
        <w:t xml:space="preserve">In the following text, RD/x identifies referenced documents, where "x" denotes the actual document. </w:t>
      </w:r>
    </w:p>
    <w:p w:rsidR="009975F2" w:rsidRDefault="009975F2">
      <w:pPr>
        <w:pStyle w:val="Heading1"/>
      </w:pPr>
      <w:bookmarkStart w:id="9" w:name="_Toc196213173"/>
      <w:r>
        <w:lastRenderedPageBreak/>
        <w:t>General Description</w:t>
      </w:r>
      <w:bookmarkEnd w:id="9"/>
    </w:p>
    <w:p w:rsidR="009975F2" w:rsidRDefault="009975F2">
      <w:pPr>
        <w:pStyle w:val="BodyText"/>
      </w:pPr>
      <w:r>
        <w:t>&lt;Paragraph 1: Start typing your text here&gt;.</w:t>
      </w:r>
    </w:p>
    <w:p w:rsidR="009975F2" w:rsidRDefault="009975F2">
      <w:pPr>
        <w:rPr>
          <w:rFonts w:ascii="Times" w:hAnsi="Times"/>
        </w:rPr>
      </w:pPr>
      <w:r>
        <w:t>&lt;Paragraph 2: It should all be in body text format with no extra carriage return between paragraphs&gt;</w:t>
      </w:r>
    </w:p>
    <w:p w:rsidR="009975F2" w:rsidRDefault="009975F2">
      <w:pPr>
        <w:pStyle w:val="Heading2"/>
      </w:pPr>
      <w:bookmarkStart w:id="10" w:name="_Toc196213174"/>
      <w:r>
        <w:t>Operational Description</w:t>
      </w:r>
      <w:bookmarkEnd w:id="10"/>
    </w:p>
    <w:p w:rsidR="009975F2" w:rsidRDefault="009975F2">
      <w:pPr>
        <w:pStyle w:val="BodyText"/>
      </w:pPr>
      <w:r>
        <w:t>&lt;Paragraph 1: Start typing your text here&gt;.</w:t>
      </w:r>
    </w:p>
    <w:p w:rsidR="009975F2" w:rsidRDefault="009975F2">
      <w:pPr>
        <w:pStyle w:val="BodyText"/>
      </w:pPr>
      <w:r>
        <w:t xml:space="preserve">&lt;Paragraph 2: It should all be in body text format with no extra carriage return between paragraphs. This is a sample reference to a figure number </w:t>
      </w:r>
      <w:fldSimple w:instr=" REF _Ref509852216 \h  \* MERGEFORMAT ">
        <w:r w:rsidR="00843B98">
          <w:t xml:space="preserve">Figure </w:t>
        </w:r>
        <w:r w:rsidR="00843B98">
          <w:rPr>
            <w:noProof/>
          </w:rPr>
          <w:t>3</w:t>
        </w:r>
        <w:r w:rsidR="00843B98">
          <w:rPr>
            <w:noProof/>
          </w:rPr>
          <w:noBreakHyphen/>
          <w:t>1</w:t>
        </w:r>
      </w:fldSimple>
      <w:r>
        <w:t>.&gt;</w:t>
      </w:r>
    </w:p>
    <w:p w:rsidR="009975F2" w:rsidRDefault="009975F2">
      <w:pPr>
        <w:framePr w:w="7847" w:h="4065" w:hSpace="181" w:wrap="notBeside" w:vAnchor="text" w:hAnchor="text" w:x="732" w:y="114"/>
        <w:pBdr>
          <w:top w:val="single" w:sz="6" w:space="7" w:color="000000"/>
          <w:left w:val="single" w:sz="6" w:space="7" w:color="000000"/>
          <w:bottom w:val="single" w:sz="6" w:space="7" w:color="000000"/>
          <w:right w:val="single" w:sz="6" w:space="7" w:color="000000"/>
        </w:pBdr>
        <w:shd w:val="solid" w:color="FFFFFF" w:fill="FFFFFF"/>
        <w:rPr>
          <w:rFonts w:ascii="Courier" w:hAnsi="Courier"/>
          <w:sz w:val="20"/>
          <w:lang w:val="en-US"/>
        </w:rPr>
      </w:pPr>
      <w:r>
        <w:rPr>
          <w:rFonts w:ascii="Courier" w:hAnsi="Courier"/>
          <w:sz w:val="20"/>
          <w:lang w:val="en-US"/>
        </w:rPr>
        <w:t>Welcome XUV-4 FMS:</w:t>
      </w:r>
    </w:p>
    <w:p w:rsidR="009975F2" w:rsidRDefault="009975F2">
      <w:pPr>
        <w:framePr w:w="7847" w:h="4065" w:hSpace="181" w:wrap="notBeside" w:vAnchor="text" w:hAnchor="text" w:x="732" w:y="114"/>
        <w:pBdr>
          <w:top w:val="single" w:sz="6" w:space="7" w:color="000000"/>
          <w:left w:val="single" w:sz="6" w:space="7" w:color="000000"/>
          <w:bottom w:val="single" w:sz="6" w:space="7" w:color="000000"/>
          <w:right w:val="single" w:sz="6" w:space="7" w:color="000000"/>
        </w:pBdr>
        <w:shd w:val="solid" w:color="FFFFFF" w:fill="FFFFFF"/>
        <w:rPr>
          <w:rFonts w:ascii="Courier" w:hAnsi="Courier"/>
          <w:sz w:val="20"/>
          <w:lang w:val="en-US"/>
        </w:rPr>
      </w:pPr>
      <w:r>
        <w:rPr>
          <w:rFonts w:ascii="Courier" w:hAnsi="Courier"/>
          <w:sz w:val="20"/>
          <w:lang w:val="en-US"/>
        </w:rPr>
        <w:t>Flight Plan Filename: QUT_TIN1.txt</w:t>
      </w:r>
    </w:p>
    <w:p w:rsidR="009975F2" w:rsidRDefault="009975F2">
      <w:pPr>
        <w:pStyle w:val="CommentText"/>
        <w:framePr w:w="7847" w:h="4065" w:hSpace="181" w:wrap="notBeside" w:vAnchor="text" w:hAnchor="text" w:x="732" w:y="114"/>
        <w:pBdr>
          <w:top w:val="single" w:sz="6" w:space="7" w:color="000000"/>
          <w:left w:val="single" w:sz="6" w:space="7" w:color="000000"/>
          <w:bottom w:val="single" w:sz="6" w:space="7" w:color="000000"/>
          <w:right w:val="single" w:sz="6" w:space="7" w:color="000000"/>
        </w:pBdr>
        <w:shd w:val="solid" w:color="FFFFFF" w:fill="FFFFFF"/>
        <w:rPr>
          <w:rFonts w:ascii="Courier" w:hAnsi="Courier"/>
          <w:lang w:val="en-US"/>
        </w:rPr>
      </w:pPr>
      <w:r>
        <w:rPr>
          <w:rFonts w:ascii="Courier" w:hAnsi="Courier"/>
          <w:lang w:val="en-US"/>
        </w:rPr>
        <w:t>Initiate Pre-Flight Checks (Y/N):Y</w:t>
      </w:r>
    </w:p>
    <w:p w:rsidR="009975F2" w:rsidRDefault="009975F2">
      <w:pPr>
        <w:framePr w:w="7847" w:h="4065" w:hSpace="181" w:wrap="notBeside" w:vAnchor="text" w:hAnchor="text" w:x="732" w:y="114"/>
        <w:pBdr>
          <w:top w:val="single" w:sz="6" w:space="7" w:color="000000"/>
          <w:left w:val="single" w:sz="6" w:space="7" w:color="000000"/>
          <w:bottom w:val="single" w:sz="6" w:space="7" w:color="000000"/>
          <w:right w:val="single" w:sz="6" w:space="7" w:color="000000"/>
        </w:pBdr>
        <w:shd w:val="solid" w:color="FFFFFF" w:fill="FFFFFF"/>
        <w:rPr>
          <w:rFonts w:ascii="Courier" w:hAnsi="Courier"/>
          <w:sz w:val="20"/>
          <w:lang w:val="en-US"/>
        </w:rPr>
      </w:pPr>
      <w:r>
        <w:rPr>
          <w:rFonts w:ascii="Courier" w:hAnsi="Courier"/>
          <w:sz w:val="20"/>
          <w:lang w:val="en-US"/>
        </w:rPr>
        <w:t>Checking DMU:OK</w:t>
      </w:r>
    </w:p>
    <w:p w:rsidR="009975F2" w:rsidRDefault="009975F2">
      <w:pPr>
        <w:framePr w:w="7847" w:h="4065" w:hSpace="181" w:wrap="notBeside" w:vAnchor="text" w:hAnchor="text" w:x="732" w:y="114"/>
        <w:pBdr>
          <w:top w:val="single" w:sz="6" w:space="7" w:color="000000"/>
          <w:left w:val="single" w:sz="6" w:space="7" w:color="000000"/>
          <w:bottom w:val="single" w:sz="6" w:space="7" w:color="000000"/>
          <w:right w:val="single" w:sz="6" w:space="7" w:color="000000"/>
        </w:pBdr>
        <w:shd w:val="solid" w:color="FFFFFF" w:fill="FFFFFF"/>
        <w:rPr>
          <w:rFonts w:ascii="Courier" w:hAnsi="Courier"/>
          <w:sz w:val="20"/>
          <w:lang w:val="en-US"/>
        </w:rPr>
      </w:pPr>
      <w:r>
        <w:rPr>
          <w:rFonts w:ascii="Courier" w:hAnsi="Courier"/>
          <w:sz w:val="20"/>
          <w:lang w:val="en-US"/>
        </w:rPr>
        <w:t>Checking Compass:OK</w:t>
      </w:r>
    </w:p>
    <w:p w:rsidR="009975F2" w:rsidRDefault="009975F2">
      <w:pPr>
        <w:framePr w:w="7847" w:h="4065" w:hSpace="181" w:wrap="notBeside" w:vAnchor="text" w:hAnchor="text" w:x="732" w:y="114"/>
        <w:pBdr>
          <w:top w:val="single" w:sz="6" w:space="7" w:color="000000"/>
          <w:left w:val="single" w:sz="6" w:space="7" w:color="000000"/>
          <w:bottom w:val="single" w:sz="6" w:space="7" w:color="000000"/>
          <w:right w:val="single" w:sz="6" w:space="7" w:color="000000"/>
        </w:pBdr>
        <w:shd w:val="solid" w:color="FFFFFF" w:fill="FFFFFF"/>
        <w:rPr>
          <w:rFonts w:ascii="Courier" w:hAnsi="Courier"/>
          <w:sz w:val="20"/>
          <w:lang w:val="en-US"/>
        </w:rPr>
      </w:pPr>
      <w:r>
        <w:rPr>
          <w:rFonts w:ascii="Courier" w:hAnsi="Courier"/>
          <w:sz w:val="20"/>
          <w:lang w:val="en-US"/>
        </w:rPr>
        <w:t>Checking GPS:OK</w:t>
      </w:r>
    </w:p>
    <w:p w:rsidR="009975F2" w:rsidRDefault="009975F2">
      <w:pPr>
        <w:framePr w:w="7847" w:h="4065" w:hSpace="181" w:wrap="notBeside" w:vAnchor="text" w:hAnchor="text" w:x="732" w:y="114"/>
        <w:pBdr>
          <w:top w:val="single" w:sz="6" w:space="7" w:color="000000"/>
          <w:left w:val="single" w:sz="6" w:space="7" w:color="000000"/>
          <w:bottom w:val="single" w:sz="6" w:space="7" w:color="000000"/>
          <w:right w:val="single" w:sz="6" w:space="7" w:color="000000"/>
        </w:pBdr>
        <w:shd w:val="solid" w:color="FFFFFF" w:fill="FFFFFF"/>
        <w:rPr>
          <w:rFonts w:ascii="Courier" w:hAnsi="Courier"/>
          <w:sz w:val="20"/>
          <w:lang w:val="en-US"/>
        </w:rPr>
      </w:pPr>
      <w:r>
        <w:rPr>
          <w:rFonts w:ascii="Courier" w:hAnsi="Courier"/>
          <w:sz w:val="20"/>
          <w:lang w:val="en-US"/>
        </w:rPr>
        <w:t>GPS Coordinates Match Waypoint 1 in Flight Plan:OK</w:t>
      </w:r>
    </w:p>
    <w:p w:rsidR="009975F2" w:rsidRDefault="009975F2">
      <w:pPr>
        <w:framePr w:w="7847" w:h="4065" w:hSpace="181" w:wrap="notBeside" w:vAnchor="text" w:hAnchor="text" w:x="732" w:y="114"/>
        <w:pBdr>
          <w:top w:val="single" w:sz="6" w:space="7" w:color="000000"/>
          <w:left w:val="single" w:sz="6" w:space="7" w:color="000000"/>
          <w:bottom w:val="single" w:sz="6" w:space="7" w:color="000000"/>
          <w:right w:val="single" w:sz="6" w:space="7" w:color="000000"/>
        </w:pBdr>
        <w:shd w:val="solid" w:color="FFFFFF" w:fill="FFFFFF"/>
        <w:rPr>
          <w:rFonts w:ascii="Courier" w:hAnsi="Courier"/>
          <w:sz w:val="20"/>
          <w:lang w:val="en-US"/>
        </w:rPr>
      </w:pPr>
      <w:r>
        <w:rPr>
          <w:rFonts w:ascii="Courier" w:hAnsi="Courier"/>
          <w:sz w:val="20"/>
          <w:lang w:val="en-US"/>
        </w:rPr>
        <w:t>Checking Air Data System:OK</w:t>
      </w:r>
    </w:p>
    <w:p w:rsidR="009975F2" w:rsidRDefault="009975F2">
      <w:pPr>
        <w:framePr w:w="7847" w:h="4065" w:hSpace="181" w:wrap="notBeside" w:vAnchor="text" w:hAnchor="text" w:x="732" w:y="114"/>
        <w:pBdr>
          <w:top w:val="single" w:sz="6" w:space="7" w:color="000000"/>
          <w:left w:val="single" w:sz="6" w:space="7" w:color="000000"/>
          <w:bottom w:val="single" w:sz="6" w:space="7" w:color="000000"/>
          <w:right w:val="single" w:sz="6" w:space="7" w:color="000000"/>
        </w:pBdr>
        <w:shd w:val="solid" w:color="FFFFFF" w:fill="FFFFFF"/>
        <w:rPr>
          <w:rFonts w:ascii="Courier" w:hAnsi="Courier"/>
          <w:sz w:val="20"/>
          <w:lang w:val="en-US"/>
        </w:rPr>
      </w:pPr>
      <w:r>
        <w:rPr>
          <w:rFonts w:ascii="Courier" w:hAnsi="Courier"/>
          <w:sz w:val="20"/>
          <w:lang w:val="en-US"/>
        </w:rPr>
        <w:t>Initiating Control Surface Check</w:t>
      </w:r>
    </w:p>
    <w:p w:rsidR="009975F2" w:rsidRDefault="009975F2">
      <w:pPr>
        <w:framePr w:w="7847" w:h="4065" w:hSpace="181" w:wrap="notBeside" w:vAnchor="text" w:hAnchor="text" w:x="732" w:y="114"/>
        <w:pBdr>
          <w:top w:val="single" w:sz="6" w:space="7" w:color="000000"/>
          <w:left w:val="single" w:sz="6" w:space="7" w:color="000000"/>
          <w:bottom w:val="single" w:sz="6" w:space="7" w:color="000000"/>
          <w:right w:val="single" w:sz="6" w:space="7" w:color="000000"/>
        </w:pBdr>
        <w:shd w:val="solid" w:color="FFFFFF" w:fill="FFFFFF"/>
        <w:rPr>
          <w:rFonts w:ascii="Courier" w:hAnsi="Courier"/>
          <w:sz w:val="20"/>
          <w:lang w:val="en-US"/>
        </w:rPr>
      </w:pPr>
      <w:r>
        <w:rPr>
          <w:rFonts w:ascii="Courier" w:hAnsi="Courier"/>
          <w:sz w:val="20"/>
          <w:lang w:val="en-US"/>
        </w:rPr>
        <w:t>Did Control Surfaces Operate in Defined Test Sequence (Y/N): Y</w:t>
      </w:r>
    </w:p>
    <w:p w:rsidR="009975F2" w:rsidRDefault="009975F2">
      <w:pPr>
        <w:framePr w:w="7847" w:h="4065" w:hSpace="181" w:wrap="notBeside" w:vAnchor="text" w:hAnchor="text" w:x="732" w:y="114"/>
        <w:pBdr>
          <w:top w:val="single" w:sz="6" w:space="7" w:color="000000"/>
          <w:left w:val="single" w:sz="6" w:space="7" w:color="000000"/>
          <w:bottom w:val="single" w:sz="6" w:space="7" w:color="000000"/>
          <w:right w:val="single" w:sz="6" w:space="7" w:color="000000"/>
        </w:pBdr>
        <w:shd w:val="solid" w:color="FFFFFF" w:fill="FFFFFF"/>
        <w:rPr>
          <w:rFonts w:ascii="Courier" w:hAnsi="Courier"/>
          <w:sz w:val="20"/>
          <w:lang w:val="en-US"/>
        </w:rPr>
      </w:pPr>
      <w:r>
        <w:rPr>
          <w:rFonts w:ascii="Courier" w:hAnsi="Courier"/>
          <w:sz w:val="20"/>
          <w:lang w:val="en-US"/>
        </w:rPr>
        <w:t>Begin Engine Start Sequence</w:t>
      </w:r>
    </w:p>
    <w:p w:rsidR="009975F2" w:rsidRDefault="009975F2">
      <w:pPr>
        <w:framePr w:w="7847" w:h="4065" w:hSpace="181" w:wrap="notBeside" w:vAnchor="text" w:hAnchor="text" w:x="732" w:y="114"/>
        <w:pBdr>
          <w:top w:val="single" w:sz="6" w:space="7" w:color="000000"/>
          <w:left w:val="single" w:sz="6" w:space="7" w:color="000000"/>
          <w:bottom w:val="single" w:sz="6" w:space="7" w:color="000000"/>
          <w:right w:val="single" w:sz="6" w:space="7" w:color="000000"/>
        </w:pBdr>
        <w:shd w:val="solid" w:color="FFFFFF" w:fill="FFFFFF"/>
        <w:rPr>
          <w:rFonts w:ascii="Courier" w:hAnsi="Courier"/>
          <w:sz w:val="20"/>
          <w:lang w:val="en-US"/>
        </w:rPr>
      </w:pPr>
    </w:p>
    <w:p w:rsidR="009975F2" w:rsidRDefault="009975F2">
      <w:pPr>
        <w:pStyle w:val="Caption"/>
        <w:rPr>
          <w:rFonts w:ascii="Times" w:hAnsi="Times"/>
        </w:rPr>
      </w:pPr>
      <w:bookmarkStart w:id="11" w:name="_Ref509852216"/>
      <w:bookmarkStart w:id="12" w:name="_Toc227737742"/>
      <w:r>
        <w:t xml:space="preserve">Figure </w:t>
      </w:r>
      <w:fldSimple w:instr=" STYLEREF 1 \s ">
        <w:r w:rsidR="00843B98">
          <w:rPr>
            <w:noProof/>
          </w:rPr>
          <w:t>3</w:t>
        </w:r>
      </w:fldSimple>
      <w:r>
        <w:noBreakHyphen/>
      </w:r>
      <w:fldSimple w:instr=" SEQ Figure \* ARABIC \s 1 ">
        <w:r w:rsidR="00843B98">
          <w:rPr>
            <w:noProof/>
          </w:rPr>
          <w:t>1</w:t>
        </w:r>
      </w:fldSimple>
      <w:bookmarkEnd w:id="11"/>
      <w:r>
        <w:t xml:space="preserve"> - FMS Ground Segment Sample Output</w:t>
      </w:r>
      <w:bookmarkEnd w:id="12"/>
    </w:p>
    <w:p w:rsidR="009975F2" w:rsidRDefault="009975F2">
      <w:pPr>
        <w:pStyle w:val="Heading1"/>
      </w:pPr>
      <w:bookmarkStart w:id="13" w:name="_Toc196213175"/>
      <w:r>
        <w:lastRenderedPageBreak/>
        <w:t>Detailed Description or Hardware Design or Software Design</w:t>
      </w:r>
      <w:bookmarkEnd w:id="13"/>
    </w:p>
    <w:p w:rsidR="009975F2" w:rsidRDefault="009975F2">
      <w:pPr>
        <w:pStyle w:val="BodyText"/>
      </w:pPr>
      <w:r>
        <w:t>&lt;Sample detailed diagram&gt;</w:t>
      </w:r>
    </w:p>
    <w:p w:rsidR="009975F2" w:rsidRDefault="0059756D">
      <w:pPr>
        <w:framePr w:w="9375" w:h="7461" w:hSpace="180" w:wrap="around" w:vAnchor="text" w:hAnchor="page" w:x="1413" w:y="83"/>
        <w:shd w:val="solid" w:color="FFFFFF" w:fill="FFFFFF"/>
      </w:pPr>
      <w:r w:rsidRPr="0059756D">
        <w:rPr>
          <w:noProof/>
          <w:snapToGrid/>
          <w:sz w:val="20"/>
          <w:lang w:val="en-US"/>
        </w:rPr>
        <w:pict>
          <v:shapetype id="_x0000_t202" coordsize="21600,21600" o:spt="202" path="m,l,21600r21600,l21600,xe">
            <v:stroke joinstyle="miter"/>
            <v:path gradientshapeok="t" o:connecttype="rect"/>
          </v:shapetype>
          <v:shape id="_x0000_s2263" type="#_x0000_t202" style="position:absolute;left:0;text-align:left;margin-left:372.9pt;margin-top:322.1pt;width:95.45pt;height:39.55pt;z-index:251680256" stroked="f">
            <v:textbox style="mso-next-textbox:#_x0000_s2263">
              <w:txbxContent>
                <w:p w:rsidR="009975F2" w:rsidRDefault="009975F2">
                  <w:pPr>
                    <w:rPr>
                      <w:sz w:val="20"/>
                      <w:lang w:val="en-US"/>
                    </w:rPr>
                  </w:pPr>
                  <w:r>
                    <w:rPr>
                      <w:sz w:val="20"/>
                      <w:lang w:val="en-US"/>
                    </w:rPr>
                    <w:t>Results Broadcast over Data Bus</w:t>
                  </w:r>
                </w:p>
              </w:txbxContent>
            </v:textbox>
          </v:shape>
        </w:pict>
      </w:r>
      <w:r w:rsidRPr="0059756D">
        <w:rPr>
          <w:noProof/>
          <w:snapToGrid/>
          <w:sz w:val="20"/>
          <w:lang w:val="en-US"/>
        </w:rPr>
        <w:pict>
          <v:line id="_x0000_s2262" style="position:absolute;left:0;text-align:left;z-index:251679232" from="368pt,316.45pt" to="429.55pt,316.45pt" strokeweight="2pt">
            <v:stroke endarrow="block"/>
          </v:line>
        </w:pict>
      </w:r>
      <w:r w:rsidRPr="0059756D">
        <w:rPr>
          <w:noProof/>
          <w:snapToGrid/>
          <w:sz w:val="20"/>
          <w:lang w:val="en-US"/>
        </w:rPr>
        <w:pict>
          <v:line id="_x0000_s2261" style="position:absolute;left:0;text-align:left;flip:x;z-index:251678208" from="271.2pt,180.85pt" to="282.5pt,198.5pt">
            <v:stroke endarrow="block"/>
          </v:line>
        </w:pict>
      </w:r>
      <w:r w:rsidRPr="0059756D">
        <w:rPr>
          <w:noProof/>
          <w:snapToGrid/>
          <w:sz w:val="20"/>
          <w:lang w:val="en-US"/>
        </w:rPr>
        <w:pict>
          <v:shape id="_x0000_s2236" type="#_x0000_t202" style="position:absolute;left:0;text-align:left;margin-left:226pt;margin-top:119.4pt;width:135.6pt;height:79.1pt;z-index:251656704" stroked="f">
            <v:textbox style="mso-next-textbox:#_x0000_s2236">
              <w:txbxContent>
                <w:p w:rsidR="009975F2" w:rsidRDefault="009975F2">
                  <w:pPr>
                    <w:rPr>
                      <w:sz w:val="20"/>
                      <w:lang w:val="en-US"/>
                    </w:rPr>
                  </w:pPr>
                  <w:r>
                    <w:rPr>
                      <w:sz w:val="20"/>
                      <w:lang w:val="en-US"/>
                    </w:rPr>
                    <w:t>The Analog Signals may go to the MC68332 or the DSP if it is necessary to minimize the number of RS232 Ports</w:t>
                  </w:r>
                </w:p>
              </w:txbxContent>
            </v:textbox>
          </v:shape>
        </w:pict>
      </w:r>
      <w:r w:rsidRPr="0059756D">
        <w:rPr>
          <w:noProof/>
          <w:snapToGrid/>
          <w:sz w:val="20"/>
          <w:lang w:val="en-US"/>
        </w:rPr>
        <w:pict>
          <v:line id="_x0000_s2260" style="position:absolute;left:0;text-align:left;flip:y;z-index:251677184" from="300.05pt,84.8pt" to="310.75pt,124.35pt">
            <v:stroke endarrow="block"/>
          </v:line>
        </w:pict>
      </w:r>
      <w:r w:rsidRPr="0059756D">
        <w:rPr>
          <w:noProof/>
          <w:snapToGrid/>
          <w:sz w:val="20"/>
          <w:lang w:val="en-US"/>
        </w:rPr>
        <w:pict>
          <v:line id="_x0000_s2259" style="position:absolute;left:0;text-align:left;flip:x y;z-index:251676160" from="90.4pt,96.1pt" to="226pt,152.6pt">
            <v:stroke endarrow="block"/>
          </v:line>
        </w:pict>
      </w:r>
      <w:r w:rsidRPr="0059756D">
        <w:rPr>
          <w:noProof/>
          <w:snapToGrid/>
          <w:sz w:val="20"/>
          <w:lang w:val="en-US"/>
        </w:rPr>
        <w:pict>
          <v:line id="_x0000_s2250" style="position:absolute;left:0;text-align:left;z-index:251667968" from="141.25pt,43.35pt" to="146.9pt,43.35pt"/>
        </w:pict>
      </w:r>
      <w:r w:rsidRPr="0059756D">
        <w:rPr>
          <w:noProof/>
          <w:snapToGrid/>
          <w:sz w:val="20"/>
          <w:lang w:val="en-US"/>
        </w:rPr>
        <w:pict>
          <v:line id="_x0000_s2211" style="position:absolute;left:0;text-align:left;z-index:251640320" from="101.7pt,43.35pt" to="141.25pt,43.35pt"/>
        </w:pict>
      </w:r>
      <w:r w:rsidRPr="0059756D">
        <w:rPr>
          <w:noProof/>
          <w:snapToGrid/>
          <w:sz w:val="20"/>
          <w:lang w:val="en-US"/>
        </w:rPr>
        <w:pict>
          <v:line id="_x0000_s2258" style="position:absolute;left:0;text-align:left;z-index:251675136" from="254.25pt,258.05pt" to="254.25pt,299.5pt">
            <v:stroke endarrow="block"/>
          </v:line>
        </w:pict>
      </w:r>
      <w:r w:rsidRPr="0059756D">
        <w:rPr>
          <w:noProof/>
          <w:snapToGrid/>
          <w:sz w:val="20"/>
          <w:lang w:val="en-US"/>
        </w:rPr>
        <w:pict>
          <v:line id="_x0000_s2257" style="position:absolute;left:0;text-align:left;z-index:251674112" from="152.55pt,258.05pt" to="254.25pt,258.05pt"/>
        </w:pict>
      </w:r>
      <w:r w:rsidRPr="0059756D">
        <w:rPr>
          <w:noProof/>
          <w:snapToGrid/>
          <w:sz w:val="20"/>
          <w:lang w:val="en-US"/>
        </w:rPr>
        <w:pict>
          <v:line id="_x0000_s2256" style="position:absolute;left:0;text-align:left;z-index:251673088" from="152.55pt,50.9pt" to="152.55pt,258.05pt"/>
        </w:pict>
      </w:r>
      <w:r w:rsidRPr="0059756D">
        <w:rPr>
          <w:noProof/>
          <w:snapToGrid/>
          <w:sz w:val="20"/>
          <w:lang w:val="en-US"/>
        </w:rPr>
        <w:pict>
          <v:line id="_x0000_s2255" style="position:absolute;left:0;text-align:left;flip:x;z-index:251672064" from="152.55pt,50.9pt" to="197.75pt,50.9pt"/>
        </w:pict>
      </w:r>
      <w:r w:rsidRPr="0059756D">
        <w:rPr>
          <w:noProof/>
          <w:snapToGrid/>
          <w:sz w:val="20"/>
          <w:lang w:val="en-US"/>
        </w:rPr>
        <w:pict>
          <v:shape id="_x0000_s2226" type="#_x0000_t202" style="position:absolute;left:0;text-align:left;margin-left:186.45pt;margin-top:17pt;width:67.8pt;height:28.25pt;z-index:251635200" stroked="f">
            <v:textbox style="mso-next-textbox:#_x0000_s2226">
              <w:txbxContent>
                <w:p w:rsidR="009975F2" w:rsidRDefault="009975F2">
                  <w:pPr>
                    <w:rPr>
                      <w:sz w:val="20"/>
                      <w:lang w:val="en-US"/>
                    </w:rPr>
                  </w:pPr>
                  <w:r>
                    <w:rPr>
                      <w:sz w:val="20"/>
                      <w:lang w:val="en-US"/>
                    </w:rPr>
                    <w:t>RS232</w:t>
                  </w:r>
                </w:p>
              </w:txbxContent>
            </v:textbox>
          </v:shape>
        </w:pict>
      </w:r>
      <w:r w:rsidRPr="0059756D">
        <w:rPr>
          <w:noProof/>
          <w:snapToGrid/>
          <w:sz w:val="20"/>
          <w:lang w:val="en-US"/>
        </w:rPr>
        <w:pict>
          <v:line id="_x0000_s2224" style="position:absolute;left:0;text-align:left;z-index:251647488" from="197.75pt,50.9pt" to="237.3pt,50.9pt"/>
        </w:pict>
      </w:r>
      <w:r w:rsidRPr="0059756D">
        <w:rPr>
          <w:noProof/>
          <w:snapToGrid/>
          <w:sz w:val="20"/>
          <w:lang w:val="en-US"/>
        </w:rPr>
        <w:pict>
          <v:line id="_x0000_s2253" style="position:absolute;left:0;text-align:left;z-index:251671040" from="248.6pt,265.6pt" to="248.6pt,299.5pt">
            <v:stroke endarrow="block"/>
          </v:line>
        </w:pict>
      </w:r>
      <w:r w:rsidRPr="0059756D">
        <w:rPr>
          <w:noProof/>
          <w:snapToGrid/>
          <w:sz w:val="20"/>
          <w:lang w:val="en-US"/>
        </w:rPr>
        <w:pict>
          <v:line id="_x0000_s2252" style="position:absolute;left:0;text-align:left;z-index:251670016" from="146.9pt,265.6pt" to="248.6pt,265.6pt"/>
        </w:pict>
      </w:r>
      <w:r w:rsidRPr="0059756D">
        <w:rPr>
          <w:noProof/>
          <w:snapToGrid/>
          <w:sz w:val="20"/>
          <w:lang w:val="en-US"/>
        </w:rPr>
        <w:pict>
          <v:line id="_x0000_s2251" style="position:absolute;left:0;text-align:left;z-index:251668992" from="146.9pt,43.35pt" to="146.9pt,265.6pt"/>
        </w:pict>
      </w:r>
      <w:r w:rsidRPr="0059756D">
        <w:rPr>
          <w:noProof/>
          <w:snapToGrid/>
          <w:sz w:val="20"/>
          <w:lang w:val="en-US"/>
        </w:rPr>
        <w:pict>
          <v:line id="_x0000_s2248" style="position:absolute;left:0;text-align:left;z-index:251665920" from="141.25pt,271.25pt" to="242.95pt,271.25pt"/>
        </w:pict>
      </w:r>
      <w:r w:rsidRPr="0059756D">
        <w:rPr>
          <w:noProof/>
          <w:snapToGrid/>
          <w:sz w:val="20"/>
          <w:lang w:val="en-US"/>
        </w:rPr>
        <w:pict>
          <v:line id="_x0000_s2249" style="position:absolute;left:0;text-align:left;z-index:251666944" from="242.95pt,271.25pt" to="242.95pt,299.5pt">
            <v:stroke endarrow="block"/>
          </v:line>
        </w:pict>
      </w:r>
      <w:r w:rsidRPr="0059756D">
        <w:rPr>
          <w:noProof/>
          <w:snapToGrid/>
          <w:sz w:val="20"/>
          <w:lang w:val="en-US"/>
        </w:rPr>
        <w:pict>
          <v:line id="_x0000_s2247" style="position:absolute;left:0;text-align:left;z-index:251664896" from="141.25pt,212.85pt" to="141.25pt,271.25pt"/>
        </w:pict>
      </w:r>
      <w:r w:rsidRPr="0059756D">
        <w:rPr>
          <w:noProof/>
          <w:snapToGrid/>
          <w:sz w:val="20"/>
          <w:lang w:val="en-US"/>
        </w:rPr>
        <w:pict>
          <v:shape id="_x0000_s2246" type="#_x0000_t202" style="position:absolute;left:0;text-align:left;margin-left:118.65pt;margin-top:322.8pt;width:95.45pt;height:50.85pt;z-index:251636224" stroked="f">
            <v:textbox style="mso-next-textbox:#_x0000_s2246">
              <w:txbxContent>
                <w:p w:rsidR="009975F2" w:rsidRDefault="009975F2">
                  <w:pPr>
                    <w:rPr>
                      <w:sz w:val="20"/>
                      <w:lang w:val="en-US"/>
                    </w:rPr>
                  </w:pPr>
                  <w:r>
                    <w:rPr>
                      <w:sz w:val="20"/>
                      <w:lang w:val="en-US"/>
                    </w:rPr>
                    <w:t>Bi-Directional Information Exchange</w:t>
                  </w:r>
                </w:p>
              </w:txbxContent>
            </v:textbox>
          </v:shape>
        </w:pict>
      </w:r>
      <w:r w:rsidRPr="0059756D">
        <w:rPr>
          <w:noProof/>
          <w:snapToGrid/>
          <w:sz w:val="20"/>
          <w:lang w:val="en-US"/>
        </w:rPr>
        <w:pict>
          <v:line id="_x0000_s2245" style="position:absolute;left:0;text-align:left;flip:x;z-index:251663872" from="101.7pt,322.1pt" to="237.3pt,322.1pt" strokeweight="2pt">
            <v:stroke startarrow="block" endarrow="block"/>
          </v:line>
        </w:pict>
      </w:r>
      <w:r w:rsidRPr="0059756D">
        <w:rPr>
          <w:noProof/>
          <w:snapToGrid/>
          <w:sz w:val="20"/>
          <w:lang w:val="en-US"/>
        </w:rPr>
        <w:pict>
          <v:shape id="_x0000_s2244" type="#_x0000_t202" style="position:absolute;left:0;text-align:left;margin-left:367.85pt;margin-top:259.95pt;width:95.45pt;height:50.85pt;z-index:251637248" stroked="f">
            <v:textbox style="mso-next-textbox:#_x0000_s2244">
              <w:txbxContent>
                <w:p w:rsidR="009975F2" w:rsidRDefault="009975F2">
                  <w:pPr>
                    <w:rPr>
                      <w:sz w:val="20"/>
                      <w:lang w:val="en-US"/>
                    </w:rPr>
                  </w:pPr>
                  <w:r>
                    <w:rPr>
                      <w:sz w:val="20"/>
                      <w:lang w:val="en-US"/>
                    </w:rPr>
                    <w:t>Information exchange over the data bus</w:t>
                  </w:r>
                </w:p>
              </w:txbxContent>
            </v:textbox>
          </v:shape>
        </w:pict>
      </w:r>
      <w:r w:rsidRPr="0059756D">
        <w:rPr>
          <w:noProof/>
          <w:snapToGrid/>
          <w:sz w:val="20"/>
          <w:lang w:val="en-US"/>
        </w:rPr>
        <w:pict>
          <v:line id="_x0000_s2243" style="position:absolute;left:0;text-align:left;z-index:251662848" from="356.1pt,258.05pt" to="356.1pt,299.5pt" strokeweight="2pt">
            <v:stroke startarrow="block" endarrow="block"/>
          </v:line>
        </w:pict>
      </w:r>
      <w:r w:rsidRPr="0059756D">
        <w:rPr>
          <w:noProof/>
          <w:snapToGrid/>
          <w:sz w:val="20"/>
          <w:lang w:val="en-US"/>
        </w:rPr>
        <w:pict>
          <v:shape id="_x0000_s2242" type="#_x0000_t202" style="position:absolute;left:0;text-align:left;margin-left:226pt;margin-top:192.15pt;width:84.75pt;height:33.9pt;z-index:251638272" stroked="f">
            <v:textbox style="mso-next-textbox:#_x0000_s2242">
              <w:txbxContent>
                <w:p w:rsidR="009975F2" w:rsidRDefault="009975F2">
                  <w:pPr>
                    <w:rPr>
                      <w:sz w:val="20"/>
                      <w:lang w:val="en-US"/>
                    </w:rPr>
                  </w:pPr>
                  <w:r>
                    <w:rPr>
                      <w:sz w:val="20"/>
                      <w:lang w:val="en-US"/>
                    </w:rPr>
                    <w:t>Analog Signals</w:t>
                  </w:r>
                </w:p>
              </w:txbxContent>
            </v:textbox>
          </v:shape>
        </w:pict>
      </w:r>
      <w:r w:rsidRPr="0059756D">
        <w:rPr>
          <w:noProof/>
          <w:snapToGrid/>
          <w:sz w:val="20"/>
          <w:lang w:val="en-US"/>
        </w:rPr>
        <w:pict>
          <v:line id="_x0000_s2241" style="position:absolute;left:0;text-align:left;flip:x;z-index:251661824" from="271.2pt,231.7pt" to="311.35pt,231.7pt">
            <v:stroke endarrow="block"/>
          </v:line>
        </w:pict>
      </w:r>
      <w:r w:rsidRPr="0059756D">
        <w:rPr>
          <w:noProof/>
          <w:snapToGrid/>
          <w:sz w:val="20"/>
          <w:lang w:val="en-US"/>
        </w:rPr>
        <w:pict>
          <v:line id="_x0000_s2240" style="position:absolute;left:0;text-align:left;flip:x;z-index:251660800" from="271.2pt,220.4pt" to="311.35pt,220.4pt">
            <v:stroke endarrow="block"/>
          </v:line>
        </w:pict>
      </w:r>
      <w:r w:rsidRPr="0059756D">
        <w:rPr>
          <w:noProof/>
          <w:snapToGrid/>
          <w:sz w:val="20"/>
          <w:lang w:val="en-US"/>
        </w:rPr>
        <w:pict>
          <v:shape id="_x0000_s2239" type="#_x0000_t202" style="position:absolute;left:0;text-align:left;margin-left:311.35pt;margin-top:209.1pt;width:130.55pt;height:48.95pt;z-index:251659776">
            <v:textbox style="mso-next-textbox:#_x0000_s2239">
              <w:txbxContent>
                <w:p w:rsidR="009975F2" w:rsidRDefault="009975F2">
                  <w:pPr>
                    <w:rPr>
                      <w:sz w:val="20"/>
                      <w:lang w:val="en-US"/>
                    </w:rPr>
                  </w:pPr>
                  <w:r>
                    <w:rPr>
                      <w:sz w:val="20"/>
                      <w:lang w:val="en-US"/>
                    </w:rPr>
                    <w:t>Air Data System</w:t>
                  </w:r>
                </w:p>
              </w:txbxContent>
            </v:textbox>
          </v:shape>
        </w:pict>
      </w:r>
      <w:r w:rsidRPr="0059756D">
        <w:rPr>
          <w:noProof/>
          <w:snapToGrid/>
          <w:sz w:val="20"/>
          <w:lang w:val="en-US"/>
        </w:rPr>
        <w:pict>
          <v:shape id="_x0000_s2238" type="#_x0000_t202" style="position:absolute;left:0;text-align:left;margin-left:237.3pt;margin-top:299.5pt;width:130.55pt;height:48.95pt;z-index:251658752">
            <v:textbox style="mso-next-textbox:#_x0000_s2238">
              <w:txbxContent>
                <w:p w:rsidR="009975F2" w:rsidRDefault="009975F2">
                  <w:pPr>
                    <w:rPr>
                      <w:sz w:val="20"/>
                      <w:lang w:val="en-US"/>
                    </w:rPr>
                  </w:pPr>
                  <w:r>
                    <w:rPr>
                      <w:sz w:val="20"/>
                      <w:lang w:val="en-US"/>
                    </w:rPr>
                    <w:t>MC68332 CCP</w:t>
                  </w:r>
                </w:p>
              </w:txbxContent>
            </v:textbox>
          </v:shape>
        </w:pict>
      </w:r>
      <w:r w:rsidRPr="0059756D">
        <w:rPr>
          <w:noProof/>
          <w:snapToGrid/>
          <w:sz w:val="20"/>
          <w:lang w:val="en-US"/>
        </w:rPr>
        <w:pict>
          <v:shape id="_x0000_s2237" type="#_x0000_t202" style="position:absolute;left:0;text-align:left;margin-left:38.95pt;margin-top:282.55pt;width:62.75pt;height:48.95pt;z-index:251657728">
            <v:textbox style="mso-next-textbox:#_x0000_s2237">
              <w:txbxContent>
                <w:p w:rsidR="009975F2" w:rsidRDefault="009975F2">
                  <w:pPr>
                    <w:rPr>
                      <w:sz w:val="20"/>
                      <w:lang w:val="en-US"/>
                    </w:rPr>
                  </w:pPr>
                  <w:r>
                    <w:rPr>
                      <w:sz w:val="20"/>
                      <w:lang w:val="en-US"/>
                    </w:rPr>
                    <w:t>COTS - DSP</w:t>
                  </w:r>
                </w:p>
              </w:txbxContent>
            </v:textbox>
          </v:shape>
        </w:pict>
      </w:r>
      <w:r w:rsidRPr="0059756D">
        <w:rPr>
          <w:noProof/>
          <w:snapToGrid/>
          <w:sz w:val="20"/>
          <w:lang w:val="en-US"/>
        </w:rPr>
        <w:pict>
          <v:shape id="_x0000_s2227" type="#_x0000_t202" style="position:absolute;left:0;text-align:left;margin-left:305.1pt;margin-top:84.8pt;width:84.75pt;height:33.9pt;z-index:251649536" stroked="f">
            <v:textbox style="mso-next-textbox:#_x0000_s2227">
              <w:txbxContent>
                <w:p w:rsidR="009975F2" w:rsidRDefault="009975F2">
                  <w:pPr>
                    <w:rPr>
                      <w:sz w:val="20"/>
                      <w:lang w:val="en-US"/>
                    </w:rPr>
                  </w:pPr>
                  <w:r>
                    <w:rPr>
                      <w:sz w:val="20"/>
                      <w:lang w:val="en-US"/>
                    </w:rPr>
                    <w:t>Analog Signal</w:t>
                  </w:r>
                </w:p>
              </w:txbxContent>
            </v:textbox>
          </v:shape>
        </w:pict>
      </w:r>
      <w:r w:rsidRPr="0059756D">
        <w:rPr>
          <w:noProof/>
          <w:snapToGrid/>
          <w:sz w:val="20"/>
          <w:lang w:val="en-US"/>
        </w:rPr>
        <w:pict>
          <v:shape id="_x0000_s2214" type="#_x0000_t202" style="position:absolute;left:0;text-align:left;margin-left:28.25pt;margin-top:107.4pt;width:101.7pt;height:79.1pt;z-index:251642368" stroked="f">
            <v:textbox style="mso-next-textbox:#_x0000_s2214">
              <w:txbxContent>
                <w:p w:rsidR="009975F2" w:rsidRDefault="009975F2">
                  <w:pPr>
                    <w:rPr>
                      <w:sz w:val="20"/>
                      <w:lang w:val="en-US"/>
                    </w:rPr>
                  </w:pPr>
                  <w:r>
                    <w:rPr>
                      <w:sz w:val="20"/>
                      <w:lang w:val="en-US"/>
                    </w:rPr>
                    <w:t>The Analog Signal outputs from the DMU Roll, Pitch, Yaw and associated Rates go to the FCS</w:t>
                  </w:r>
                </w:p>
              </w:txbxContent>
            </v:textbox>
          </v:shape>
        </w:pict>
      </w:r>
      <w:r w:rsidRPr="0059756D">
        <w:rPr>
          <w:noProof/>
          <w:snapToGrid/>
          <w:sz w:val="20"/>
          <w:lang w:val="en-US"/>
        </w:rPr>
        <w:pict>
          <v:shape id="_x0000_s2218" type="#_x0000_t202" style="position:absolute;left:0;text-align:left;margin-left:113pt;margin-top:180.85pt;width:67.8pt;height:28.25pt;z-index:251645440" stroked="f">
            <v:textbox style="mso-next-textbox:#_x0000_s2218">
              <w:txbxContent>
                <w:p w:rsidR="009975F2" w:rsidRDefault="009975F2">
                  <w:pPr>
                    <w:rPr>
                      <w:sz w:val="20"/>
                      <w:lang w:val="en-US"/>
                    </w:rPr>
                  </w:pPr>
                  <w:r>
                    <w:rPr>
                      <w:sz w:val="20"/>
                      <w:lang w:val="en-US"/>
                    </w:rPr>
                    <w:t>RS232</w:t>
                  </w:r>
                </w:p>
              </w:txbxContent>
            </v:textbox>
          </v:shape>
        </w:pict>
      </w:r>
      <w:r w:rsidRPr="0059756D">
        <w:rPr>
          <w:noProof/>
          <w:snapToGrid/>
          <w:sz w:val="20"/>
          <w:lang w:val="en-US"/>
        </w:rPr>
        <w:pict>
          <v:line id="_x0000_s2216" style="position:absolute;left:0;text-align:left;z-index:251644416" from="101.7pt,212.85pt" to="141.25pt,212.85pt"/>
        </w:pict>
      </w:r>
      <w:r w:rsidRPr="0059756D">
        <w:rPr>
          <w:noProof/>
          <w:snapToGrid/>
          <w:sz w:val="20"/>
          <w:lang w:val="en-US"/>
        </w:rPr>
        <w:pict>
          <v:shape id="_x0000_s2215" type="#_x0000_t202" style="position:absolute;left:0;text-align:left;margin-left:38.95pt;margin-top:203.45pt;width:62.75pt;height:48.95pt;z-index:251643392">
            <v:textbox style="mso-next-textbox:#_x0000_s2215">
              <w:txbxContent>
                <w:p w:rsidR="009975F2" w:rsidRDefault="009975F2">
                  <w:pPr>
                    <w:rPr>
                      <w:sz w:val="20"/>
                      <w:lang w:val="en-US"/>
                    </w:rPr>
                  </w:pPr>
                  <w:r>
                    <w:rPr>
                      <w:sz w:val="20"/>
                      <w:lang w:val="en-US"/>
                    </w:rPr>
                    <w:t>GPS Receiver</w:t>
                  </w:r>
                </w:p>
              </w:txbxContent>
            </v:textbox>
          </v:shape>
        </w:pict>
      </w:r>
      <w:r w:rsidRPr="0059756D">
        <w:rPr>
          <w:noProof/>
          <w:snapToGrid/>
          <w:sz w:val="20"/>
          <w:lang w:val="en-US"/>
        </w:rPr>
        <w:pict>
          <v:line id="_x0000_s2234" style="position:absolute;left:0;text-align:left;z-index:251655680" from="73.45pt,84.8pt" to="73.45pt,107.4pt">
            <v:stroke endarrow="block"/>
          </v:line>
        </w:pict>
      </w:r>
      <w:r w:rsidRPr="0059756D">
        <w:rPr>
          <w:noProof/>
          <w:snapToGrid/>
          <w:sz w:val="20"/>
          <w:lang w:val="en-US"/>
        </w:rPr>
        <w:pict>
          <v:line id="_x0000_s2233" style="position:absolute;left:0;text-align:left;z-index:251654656" from="67.8pt,84.8pt" to="67.8pt,107.4pt">
            <v:stroke endarrow="block"/>
          </v:line>
        </w:pict>
      </w:r>
      <w:r w:rsidRPr="0059756D">
        <w:rPr>
          <w:noProof/>
          <w:snapToGrid/>
          <w:sz w:val="20"/>
          <w:lang w:val="en-US"/>
        </w:rPr>
        <w:pict>
          <v:line id="_x0000_s2232" style="position:absolute;left:0;text-align:left;z-index:251653632" from="62.15pt,84.8pt" to="62.15pt,107.4pt">
            <v:stroke endarrow="block"/>
          </v:line>
        </w:pict>
      </w:r>
      <w:r w:rsidRPr="0059756D">
        <w:rPr>
          <w:noProof/>
          <w:snapToGrid/>
          <w:sz w:val="20"/>
          <w:lang w:val="en-US"/>
        </w:rPr>
        <w:pict>
          <v:line id="_x0000_s2231" style="position:absolute;left:0;text-align:left;z-index:251652608" from="56.6pt,84.8pt" to="56.6pt,107.4pt">
            <v:stroke endarrow="block"/>
          </v:line>
        </w:pict>
      </w:r>
      <w:r w:rsidRPr="0059756D">
        <w:rPr>
          <w:noProof/>
          <w:snapToGrid/>
          <w:sz w:val="20"/>
          <w:lang w:val="en-US"/>
        </w:rPr>
        <w:pict>
          <v:line id="_x0000_s2230" style="position:absolute;left:0;text-align:left;z-index:251651584" from="50.85pt,84.8pt" to="50.85pt,107.4pt">
            <v:stroke endarrow="block"/>
          </v:line>
        </w:pict>
      </w:r>
      <w:r w:rsidRPr="0059756D">
        <w:rPr>
          <w:noProof/>
          <w:snapToGrid/>
          <w:sz w:val="20"/>
          <w:lang w:val="en-US"/>
        </w:rPr>
        <w:pict>
          <v:line id="_x0000_s2229" style="position:absolute;left:0;text-align:left;z-index:251650560" from="44.6pt,84.8pt" to="44.6pt,107.4pt">
            <v:stroke endarrow="block"/>
          </v:line>
        </w:pict>
      </w:r>
      <w:r w:rsidRPr="0059756D">
        <w:rPr>
          <w:noProof/>
          <w:snapToGrid/>
          <w:sz w:val="20"/>
          <w:lang w:val="en-US"/>
        </w:rPr>
        <w:pict>
          <v:shape id="_x0000_s2223" type="#_x0000_t202" style="position:absolute;left:0;text-align:left;margin-left:237.3pt;margin-top:39.6pt;width:62.75pt;height:62.15pt;z-index:251646464">
            <v:textbox style="mso-next-textbox:#_x0000_s2223">
              <w:txbxContent>
                <w:p w:rsidR="009975F2" w:rsidRDefault="009975F2">
                  <w:pPr>
                    <w:rPr>
                      <w:sz w:val="20"/>
                      <w:lang w:val="en-US"/>
                    </w:rPr>
                  </w:pPr>
                  <w:r>
                    <w:rPr>
                      <w:sz w:val="20"/>
                      <w:lang w:val="en-US"/>
                    </w:rPr>
                    <w:t>Precision Navigation Electronic Compass</w:t>
                  </w:r>
                </w:p>
              </w:txbxContent>
            </v:textbox>
          </v:shape>
        </w:pict>
      </w:r>
      <w:r w:rsidRPr="0059756D">
        <w:rPr>
          <w:noProof/>
          <w:snapToGrid/>
          <w:sz w:val="20"/>
          <w:lang w:val="en-US"/>
        </w:rPr>
        <w:pict>
          <v:line id="_x0000_s2225" style="position:absolute;left:0;text-align:left;z-index:251648512" from="300.05pt,77.1pt" to="339.6pt,77.1pt">
            <v:stroke endarrow="block"/>
          </v:line>
        </w:pict>
      </w:r>
      <w:r w:rsidRPr="0059756D">
        <w:rPr>
          <w:noProof/>
          <w:snapToGrid/>
          <w:sz w:val="20"/>
          <w:lang w:val="en-US"/>
        </w:rPr>
        <w:pict>
          <v:shape id="_x0000_s2213" type="#_x0000_t202" style="position:absolute;left:0;text-align:left;margin-left:113pt;margin-top:11.35pt;width:67.8pt;height:28.25pt;z-index:251641344" stroked="f">
            <v:textbox style="mso-next-textbox:#_x0000_s2213">
              <w:txbxContent>
                <w:p w:rsidR="009975F2" w:rsidRDefault="009975F2">
                  <w:pPr>
                    <w:rPr>
                      <w:sz w:val="20"/>
                      <w:lang w:val="en-US"/>
                    </w:rPr>
                  </w:pPr>
                  <w:r>
                    <w:rPr>
                      <w:sz w:val="20"/>
                      <w:lang w:val="en-US"/>
                    </w:rPr>
                    <w:t>RS232</w:t>
                  </w:r>
                </w:p>
              </w:txbxContent>
            </v:textbox>
          </v:shape>
        </w:pict>
      </w:r>
      <w:r w:rsidRPr="0059756D">
        <w:rPr>
          <w:noProof/>
          <w:snapToGrid/>
          <w:sz w:val="20"/>
          <w:lang w:val="en-US"/>
        </w:rPr>
        <w:pict>
          <v:shape id="_x0000_s2210" type="#_x0000_t202" style="position:absolute;left:0;text-align:left;margin-left:38.95pt;margin-top:35.85pt;width:62.75pt;height:48.95pt;z-index:251639296">
            <v:textbox style="mso-next-textbox:#_x0000_s2210">
              <w:txbxContent>
                <w:p w:rsidR="009975F2" w:rsidRDefault="009975F2">
                  <w:pPr>
                    <w:rPr>
                      <w:sz w:val="20"/>
                      <w:lang w:val="en-US"/>
                    </w:rPr>
                  </w:pPr>
                  <w:r>
                    <w:rPr>
                      <w:sz w:val="20"/>
                      <w:lang w:val="en-US"/>
                    </w:rPr>
                    <w:t>CrossBow DMU-VG</w:t>
                  </w:r>
                </w:p>
              </w:txbxContent>
            </v:textbox>
          </v:shape>
        </w:pict>
      </w:r>
    </w:p>
    <w:p w:rsidR="009975F2" w:rsidRDefault="009975F2">
      <w:pPr>
        <w:pStyle w:val="Caption"/>
      </w:pPr>
      <w:bookmarkStart w:id="14" w:name="_Ref509887182"/>
      <w:bookmarkStart w:id="15" w:name="_Toc227737743"/>
      <w:r>
        <w:t xml:space="preserve">Figure </w:t>
      </w:r>
      <w:fldSimple w:instr=" STYLEREF 1 \s ">
        <w:r w:rsidR="00843B98">
          <w:rPr>
            <w:noProof/>
          </w:rPr>
          <w:t>4</w:t>
        </w:r>
      </w:fldSimple>
      <w:r>
        <w:noBreakHyphen/>
      </w:r>
      <w:fldSimple w:instr=" SEQ Figure \* ARABIC \s 1 ">
        <w:r w:rsidR="00843B98">
          <w:rPr>
            <w:noProof/>
          </w:rPr>
          <w:t>1</w:t>
        </w:r>
      </w:fldSimple>
      <w:bookmarkEnd w:id="14"/>
      <w:r>
        <w:t xml:space="preserve"> - Navigation System Overview</w:t>
      </w:r>
      <w:bookmarkEnd w:id="15"/>
    </w:p>
    <w:p w:rsidR="009975F2" w:rsidRDefault="009975F2">
      <w:pPr>
        <w:pStyle w:val="Heading1"/>
      </w:pPr>
      <w:bookmarkStart w:id="16" w:name="_Toc196213176"/>
      <w:r>
        <w:lastRenderedPageBreak/>
        <w:t>Testing and Results</w:t>
      </w:r>
      <w:bookmarkEnd w:id="16"/>
    </w:p>
    <w:p w:rsidR="009975F2" w:rsidRDefault="009975F2">
      <w:pPr>
        <w:pStyle w:val="Heading2"/>
      </w:pPr>
      <w:bookmarkStart w:id="17" w:name="_Toc196213177"/>
      <w:r>
        <w:t>Test 1 Procedure</w:t>
      </w:r>
      <w:bookmarkEnd w:id="17"/>
    </w:p>
    <w:p w:rsidR="009975F2" w:rsidRDefault="009975F2">
      <w:pPr>
        <w:pStyle w:val="Heading3"/>
      </w:pPr>
      <w:bookmarkStart w:id="18" w:name="_Toc196213178"/>
      <w:r>
        <w:t>Aim</w:t>
      </w:r>
      <w:bookmarkEnd w:id="18"/>
    </w:p>
    <w:p w:rsidR="009975F2" w:rsidRDefault="009975F2">
      <w:pPr>
        <w:pStyle w:val="Heading3"/>
      </w:pPr>
      <w:bookmarkStart w:id="19" w:name="_Toc196213179"/>
      <w:r>
        <w:t>Test Description</w:t>
      </w:r>
      <w:bookmarkEnd w:id="19"/>
    </w:p>
    <w:p w:rsidR="009975F2" w:rsidRDefault="009975F2">
      <w:pPr>
        <w:pStyle w:val="Heading3"/>
      </w:pPr>
      <w:bookmarkStart w:id="20" w:name="_Toc196213180"/>
      <w:r>
        <w:t>Results</w:t>
      </w:r>
      <w:bookmarkEnd w:id="20"/>
    </w:p>
    <w:p w:rsidR="009975F2" w:rsidRDefault="009975F2">
      <w:pPr>
        <w:pStyle w:val="Heading3"/>
      </w:pPr>
      <w:bookmarkStart w:id="21" w:name="_Toc196213181"/>
      <w:r>
        <w:t>Conclusions</w:t>
      </w:r>
      <w:bookmarkEnd w:id="21"/>
    </w:p>
    <w:p w:rsidR="009975F2" w:rsidRDefault="009975F2">
      <w:pPr>
        <w:pStyle w:val="Heading2"/>
      </w:pPr>
      <w:bookmarkStart w:id="22" w:name="_Toc196213182"/>
      <w:r>
        <w:t>Test 2 Procedure</w:t>
      </w:r>
      <w:bookmarkEnd w:id="22"/>
    </w:p>
    <w:p w:rsidR="009975F2" w:rsidRDefault="009975F2">
      <w:pPr>
        <w:pStyle w:val="Heading3"/>
      </w:pPr>
      <w:bookmarkStart w:id="23" w:name="_Toc196213183"/>
      <w:r>
        <w:t>Aim</w:t>
      </w:r>
      <w:bookmarkEnd w:id="23"/>
    </w:p>
    <w:p w:rsidR="009975F2" w:rsidRDefault="009975F2">
      <w:pPr>
        <w:pStyle w:val="Heading3"/>
      </w:pPr>
      <w:bookmarkStart w:id="24" w:name="_Toc196213184"/>
      <w:r>
        <w:t>Test Description</w:t>
      </w:r>
      <w:bookmarkEnd w:id="24"/>
    </w:p>
    <w:p w:rsidR="009975F2" w:rsidRDefault="009975F2">
      <w:pPr>
        <w:pStyle w:val="Heading3"/>
      </w:pPr>
      <w:bookmarkStart w:id="25" w:name="_Toc196213185"/>
      <w:r>
        <w:t>Results</w:t>
      </w:r>
      <w:bookmarkEnd w:id="25"/>
    </w:p>
    <w:p w:rsidR="009975F2" w:rsidRDefault="009975F2">
      <w:pPr>
        <w:pStyle w:val="Heading3"/>
      </w:pPr>
      <w:bookmarkStart w:id="26" w:name="_Toc196213186"/>
      <w:r>
        <w:t>Conclusions</w:t>
      </w:r>
      <w:bookmarkEnd w:id="26"/>
    </w:p>
    <w:p w:rsidR="009975F2" w:rsidRDefault="009975F2">
      <w:pPr>
        <w:pStyle w:val="Heading1"/>
      </w:pPr>
      <w:bookmarkStart w:id="27" w:name="_Toc196213187"/>
      <w:r>
        <w:lastRenderedPageBreak/>
        <w:t>Conclusions</w:t>
      </w:r>
      <w:bookmarkEnd w:id="27"/>
    </w:p>
    <w:p w:rsidR="009975F2" w:rsidRDefault="009975F2">
      <w:pPr>
        <w:pStyle w:val="Heading1"/>
      </w:pPr>
      <w:bookmarkStart w:id="28" w:name="_Toc196213188"/>
      <w:r>
        <w:lastRenderedPageBreak/>
        <w:t>Recommendations</w:t>
      </w:r>
      <w:bookmarkEnd w:id="28"/>
    </w:p>
    <w:p w:rsidR="009975F2" w:rsidRDefault="009975F2">
      <w:pPr>
        <w:pStyle w:val="Heading1"/>
      </w:pPr>
      <w:bookmarkStart w:id="29" w:name="_Toc196213189"/>
      <w:r>
        <w:lastRenderedPageBreak/>
        <w:t>Appendices</w:t>
      </w:r>
      <w:bookmarkEnd w:id="29"/>
    </w:p>
    <w:p w:rsidR="00B14937" w:rsidRDefault="00B14937"/>
    <w:sectPr w:rsidR="00B14937" w:rsidSect="00C60570">
      <w:headerReference w:type="even" r:id="rId8"/>
      <w:headerReference w:type="default" r:id="rId9"/>
      <w:footerReference w:type="even" r:id="rId10"/>
      <w:footerReference w:type="default" r:id="rId11"/>
      <w:headerReference w:type="first" r:id="rId12"/>
      <w:footerReference w:type="first" r:id="rId13"/>
      <w:endnotePr>
        <w:numFmt w:val="lowerLetter"/>
      </w:endnotePr>
      <w:pgSz w:w="11907" w:h="16840" w:code="9"/>
      <w:pgMar w:top="1582" w:right="1021" w:bottom="1021" w:left="1412" w:header="731" w:footer="397" w:gutter="0"/>
      <w:cols w:space="720"/>
      <w:formProt w:val="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843B98" w:rsidRDefault="00843B98">
      <w:pPr>
        <w:spacing w:before="0"/>
      </w:pPr>
      <w:r>
        <w:separator/>
      </w:r>
    </w:p>
  </w:endnote>
  <w:endnote w:type="continuationSeparator" w:id="1">
    <w:p w:rsidR="00843B98" w:rsidRDefault="00843B98">
      <w:pPr>
        <w:spacing w:before="0"/>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PMingLiU">
    <w:altName w:val="新細明體"/>
    <w:panose1 w:val="02020300000000000000"/>
    <w:charset w:val="88"/>
    <w:family w:val="roman"/>
    <w:pitch w:val="variable"/>
    <w:sig w:usb0="00000003" w:usb1="080E0000" w:usb2="00000016" w:usb3="00000000" w:csb0="00100001" w:csb1="00000000"/>
  </w:font>
  <w:font w:name="Tahoma">
    <w:panose1 w:val="020B0604030504040204"/>
    <w:charset w:val="00"/>
    <w:family w:val="swiss"/>
    <w:pitch w:val="variable"/>
    <w:sig w:usb0="61002A87" w:usb1="80000000" w:usb2="00000008" w:usb3="00000000" w:csb0="000101FF" w:csb1="00000000"/>
  </w:font>
  <w:font w:name="Times">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SimSun">
    <w:altName w:val="宋体"/>
    <w:panose1 w:val="02010600030101010101"/>
    <w:charset w:val="86"/>
    <w:family w:val="auto"/>
    <w:pitch w:val="variable"/>
    <w:sig w:usb0="00000003" w:usb1="080E0000" w:usb2="00000010" w:usb3="00000000" w:csb0="00040001"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67C79" w:rsidRDefault="00567C79">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975F2" w:rsidRDefault="009975F2">
    <w:pPr>
      <w:pStyle w:val="Footer"/>
      <w:tabs>
        <w:tab w:val="clear" w:pos="8306"/>
        <w:tab w:val="right" w:pos="8647"/>
      </w:tabs>
      <w:jc w:val="center"/>
      <w:rPr>
        <w:bCs/>
        <w:sz w:val="16"/>
      </w:rPr>
    </w:pPr>
    <w:r>
      <w:rPr>
        <w:sz w:val="16"/>
      </w:rPr>
      <w:t xml:space="preserve">· Last updated by </w:t>
    </w:r>
    <w:fldSimple w:instr=" AUTHOR  \* MERGEFORMAT ">
      <w:r w:rsidR="00843B98" w:rsidRPr="00843B98">
        <w:rPr>
          <w:noProof/>
          <w:sz w:val="16"/>
        </w:rPr>
        <w:t>labuser</w:t>
      </w:r>
    </w:fldSimple>
    <w:r>
      <w:rPr>
        <w:sz w:val="16"/>
      </w:rPr>
      <w:t xml:space="preserve"> on </w:t>
    </w:r>
    <w:fldSimple w:instr=" SAVEDATE  \* MERGEFORMAT ">
      <w:r w:rsidR="00843B98" w:rsidRPr="00843B98">
        <w:rPr>
          <w:noProof/>
          <w:sz w:val="16"/>
        </w:rPr>
        <w:t>0/00/0000 0:00:00 AM</w:t>
      </w:r>
    </w:fldSimple>
    <w:r>
      <w:rPr>
        <w:sz w:val="16"/>
      </w:rPr>
      <w:t xml:space="preserve"> · Filename: </w:t>
    </w:r>
    <w:fldSimple w:instr=" FILENAME \* FirstCap \* MERGEFORMAT ">
      <w:r w:rsidR="00843B98" w:rsidRPr="00843B98">
        <w:rPr>
          <w:noProof/>
          <w:sz w:val="16"/>
        </w:rPr>
        <w:t>Document3</w:t>
      </w:r>
    </w:fldSimple>
    <w:r>
      <w:rPr>
        <w:sz w:val="16"/>
      </w:rPr>
      <w:t xml:space="preserve"> · FileSize; </w:t>
    </w:r>
    <w:fldSimple w:instr=" FILESIZE  \* MERGEFORMAT ">
      <w:r w:rsidR="00CD6FA5">
        <w:rPr>
          <w:noProof/>
          <w:sz w:val="16"/>
        </w:rPr>
        <w:t>0</w:t>
      </w:r>
    </w:fldSimple>
    <w:r>
      <w:rPr>
        <w:sz w:val="16"/>
      </w:rPr>
      <w:t xml:space="preserve"> bytes</w:t>
    </w:r>
    <w:r>
      <w:rPr>
        <w:bCs/>
        <w:sz w:val="16"/>
      </w:rPr>
      <w:t xml:space="preserve"> </w:t>
    </w:r>
    <w:r>
      <w:rPr>
        <w:sz w:val="16"/>
      </w:rPr>
      <w:t xml:space="preserve">· </w:t>
    </w:r>
    <w:r>
      <w:rPr>
        <w:bCs/>
        <w:sz w:val="16"/>
      </w:rPr>
      <w:t xml:space="preserve">Template: </w:t>
    </w:r>
    <w:fldSimple w:instr=" TEMPLATE  \* MERGEFORMAT ">
      <w:r w:rsidR="00843B98" w:rsidRPr="00843B98">
        <w:rPr>
          <w:bCs/>
          <w:noProof/>
          <w:sz w:val="16"/>
        </w:rPr>
        <w:t>Avionics PFMS</w:t>
      </w:r>
      <w:r w:rsidR="00843B98">
        <w:rPr>
          <w:noProof/>
        </w:rPr>
        <w:t>.dotx</w:t>
      </w:r>
    </w:fldSimple>
    <w:r>
      <w:rPr>
        <w:bCs/>
        <w:sz w:val="16"/>
      </w:rPr>
      <w:t xml:space="preserve"> </w:t>
    </w:r>
    <w:r>
      <w:rPr>
        <w:sz w:val="16"/>
      </w:rPr>
      <w:t>·</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67C79" w:rsidRDefault="00567C79">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843B98" w:rsidRDefault="00843B98">
      <w:pPr>
        <w:spacing w:before="0"/>
      </w:pPr>
      <w:r>
        <w:separator/>
      </w:r>
    </w:p>
  </w:footnote>
  <w:footnote w:type="continuationSeparator" w:id="1">
    <w:p w:rsidR="00843B98" w:rsidRDefault="00843B98">
      <w:pPr>
        <w:spacing w:befor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67C79" w:rsidRDefault="00567C79">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jc w:val="center"/>
      <w:tblLayout w:type="fixed"/>
      <w:tblCellMar>
        <w:left w:w="30" w:type="dxa"/>
        <w:right w:w="30" w:type="dxa"/>
      </w:tblCellMar>
      <w:tblLook w:val="0000"/>
    </w:tblPr>
    <w:tblGrid>
      <w:gridCol w:w="3579"/>
      <w:gridCol w:w="3107"/>
      <w:gridCol w:w="3141"/>
    </w:tblGrid>
    <w:tr w:rsidR="009975F2">
      <w:trPr>
        <w:cantSplit/>
        <w:jc w:val="center"/>
      </w:trPr>
      <w:tc>
        <w:tcPr>
          <w:tcW w:w="3579" w:type="dxa"/>
          <w:tcBorders>
            <w:top w:val="single" w:sz="6" w:space="0" w:color="auto"/>
            <w:left w:val="single" w:sz="6" w:space="0" w:color="auto"/>
            <w:bottom w:val="single" w:sz="6" w:space="0" w:color="auto"/>
            <w:right w:val="single" w:sz="6" w:space="0" w:color="auto"/>
          </w:tcBorders>
        </w:tcPr>
        <w:p w:rsidR="009975F2" w:rsidRDefault="00722FC3">
          <w:pPr>
            <w:spacing w:before="60" w:after="60"/>
            <w:ind w:left="289"/>
            <w:jc w:val="center"/>
            <w:rPr>
              <w:sz w:val="26"/>
            </w:rPr>
          </w:pPr>
          <w:r>
            <w:rPr>
              <w:rFonts w:ascii="Times" w:hAnsi="Times"/>
              <w:b/>
              <w:noProof/>
              <w:snapToGrid/>
              <w:sz w:val="20"/>
              <w:lang w:eastAsia="zh-CN"/>
            </w:rPr>
            <w:drawing>
              <wp:inline distT="0" distB="0" distL="0" distR="0">
                <wp:extent cx="1781175" cy="552450"/>
                <wp:effectExtent l="19050" t="0" r="9525" b="0"/>
                <wp:docPr id="2" name="Picture 2" descr="main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main_logo"/>
                        <pic:cNvPicPr>
                          <a:picLocks noChangeAspect="1" noChangeArrowheads="1"/>
                        </pic:cNvPicPr>
                      </pic:nvPicPr>
                      <pic:blipFill>
                        <a:blip r:embed="rId1"/>
                        <a:srcRect/>
                        <a:stretch>
                          <a:fillRect/>
                        </a:stretch>
                      </pic:blipFill>
                      <pic:spPr bwMode="auto">
                        <a:xfrm>
                          <a:off x="0" y="0"/>
                          <a:ext cx="1781175" cy="552450"/>
                        </a:xfrm>
                        <a:prstGeom prst="rect">
                          <a:avLst/>
                        </a:prstGeom>
                        <a:noFill/>
                        <a:ln w="9525">
                          <a:noFill/>
                          <a:miter lim="800000"/>
                          <a:headEnd/>
                          <a:tailEnd/>
                        </a:ln>
                      </pic:spPr>
                    </pic:pic>
                  </a:graphicData>
                </a:graphic>
              </wp:inline>
            </w:drawing>
          </w:r>
        </w:p>
      </w:tc>
      <w:tc>
        <w:tcPr>
          <w:tcW w:w="3107" w:type="dxa"/>
          <w:tcBorders>
            <w:top w:val="single" w:sz="6" w:space="0" w:color="auto"/>
            <w:bottom w:val="single" w:sz="6" w:space="0" w:color="auto"/>
            <w:right w:val="single" w:sz="6" w:space="0" w:color="auto"/>
          </w:tcBorders>
        </w:tcPr>
        <w:p w:rsidR="009975F2" w:rsidRDefault="0059756D">
          <w:pPr>
            <w:jc w:val="center"/>
            <w:rPr>
              <w:bCs/>
              <w:spacing w:val="80"/>
              <w:sz w:val="32"/>
            </w:rPr>
          </w:pPr>
          <w:fldSimple w:instr=" SUBJECT  \* MERGEFORMAT ">
            <w:r w:rsidR="00843B98" w:rsidRPr="00843B98">
              <w:rPr>
                <w:bCs/>
                <w:spacing w:val="80"/>
                <w:sz w:val="32"/>
              </w:rPr>
              <w:t>QUT Avionics</w:t>
            </w:r>
          </w:fldSimple>
        </w:p>
        <w:p w:rsidR="009975F2" w:rsidRDefault="0059756D">
          <w:pPr>
            <w:jc w:val="center"/>
            <w:rPr>
              <w:rFonts w:ascii="Times" w:hAnsi="Times"/>
              <w:b/>
              <w:sz w:val="72"/>
            </w:rPr>
          </w:pPr>
          <w:fldSimple w:instr=" DOCPROPERTY &quot;Category&quot;  \* MERGEFORMAT ">
            <w:r w:rsidR="00843B98" w:rsidRPr="00843B98">
              <w:rPr>
                <w:rFonts w:ascii="Times" w:hAnsi="Times"/>
              </w:rPr>
              <w:t>QUTA Project</w:t>
            </w:r>
          </w:fldSimple>
        </w:p>
      </w:tc>
      <w:tc>
        <w:tcPr>
          <w:tcW w:w="3141" w:type="dxa"/>
          <w:tcBorders>
            <w:top w:val="single" w:sz="6" w:space="0" w:color="auto"/>
            <w:bottom w:val="single" w:sz="6" w:space="0" w:color="auto"/>
            <w:right w:val="single" w:sz="6" w:space="0" w:color="auto"/>
          </w:tcBorders>
        </w:tcPr>
        <w:p w:rsidR="009975F2" w:rsidRDefault="009975F2">
          <w:pPr>
            <w:tabs>
              <w:tab w:val="left" w:pos="1009"/>
            </w:tabs>
            <w:spacing w:before="0"/>
            <w:ind w:left="113"/>
            <w:rPr>
              <w:sz w:val="20"/>
            </w:rPr>
          </w:pPr>
          <w:r>
            <w:rPr>
              <w:sz w:val="20"/>
            </w:rPr>
            <w:t>Doc No:</w:t>
          </w:r>
          <w:r>
            <w:rPr>
              <w:sz w:val="20"/>
            </w:rPr>
            <w:tab/>
          </w:r>
          <w:fldSimple w:instr=" DOCPROPERTY &quot;Document number&quot;  \* MERGEFORMAT ">
            <w:r w:rsidR="00843B98" w:rsidRPr="00843B98">
              <w:rPr>
                <w:sz w:val="20"/>
              </w:rPr>
              <w:t>QUTA-GC-</w:t>
            </w:r>
          </w:fldSimple>
        </w:p>
        <w:p w:rsidR="009975F2" w:rsidRDefault="009975F2">
          <w:pPr>
            <w:tabs>
              <w:tab w:val="left" w:pos="1009"/>
            </w:tabs>
            <w:spacing w:before="0"/>
            <w:ind w:left="112"/>
            <w:rPr>
              <w:sz w:val="20"/>
            </w:rPr>
          </w:pPr>
          <w:r>
            <w:rPr>
              <w:sz w:val="20"/>
            </w:rPr>
            <w:t>Issue:</w:t>
          </w:r>
          <w:r>
            <w:rPr>
              <w:sz w:val="20"/>
            </w:rPr>
            <w:tab/>
          </w:r>
          <w:fldSimple w:instr=" DOCPROPERTY &quot;Issue&quot;  \* MERGEFORMAT ">
            <w:r w:rsidR="00843B98" w:rsidRPr="00843B98">
              <w:rPr>
                <w:sz w:val="20"/>
              </w:rPr>
              <w:t>1.0</w:t>
            </w:r>
          </w:fldSimple>
        </w:p>
        <w:p w:rsidR="009975F2" w:rsidRDefault="009975F2">
          <w:pPr>
            <w:tabs>
              <w:tab w:val="left" w:pos="1009"/>
            </w:tabs>
            <w:spacing w:before="0"/>
            <w:ind w:left="112"/>
            <w:rPr>
              <w:sz w:val="20"/>
            </w:rPr>
          </w:pPr>
          <w:r>
            <w:rPr>
              <w:sz w:val="20"/>
            </w:rPr>
            <w:t>Page:</w:t>
          </w:r>
          <w:r>
            <w:rPr>
              <w:sz w:val="20"/>
            </w:rPr>
            <w:tab/>
          </w:r>
          <w:r w:rsidR="0059756D">
            <w:rPr>
              <w:sz w:val="20"/>
            </w:rPr>
            <w:fldChar w:fldCharType="begin"/>
          </w:r>
          <w:r>
            <w:rPr>
              <w:sz w:val="20"/>
            </w:rPr>
            <w:instrText>page \\* arabic</w:instrText>
          </w:r>
          <w:r w:rsidR="0059756D">
            <w:rPr>
              <w:sz w:val="20"/>
            </w:rPr>
            <w:fldChar w:fldCharType="separate"/>
          </w:r>
          <w:r w:rsidR="00843B98">
            <w:rPr>
              <w:noProof/>
              <w:sz w:val="20"/>
            </w:rPr>
            <w:t>9</w:t>
          </w:r>
          <w:r w:rsidR="0059756D">
            <w:rPr>
              <w:sz w:val="20"/>
            </w:rPr>
            <w:fldChar w:fldCharType="end"/>
          </w:r>
          <w:r>
            <w:rPr>
              <w:sz w:val="20"/>
            </w:rPr>
            <w:t xml:space="preserve"> </w:t>
          </w:r>
          <w:r>
            <w:rPr>
              <w:sz w:val="20"/>
            </w:rPr>
            <w:tab/>
            <w:t xml:space="preserve">of </w:t>
          </w:r>
          <w:r>
            <w:rPr>
              <w:sz w:val="20"/>
            </w:rPr>
            <w:tab/>
          </w:r>
          <w:fldSimple w:instr=" NUMPAGES  \* MERGEFORMAT ">
            <w:r w:rsidR="00843B98" w:rsidRPr="00843B98">
              <w:rPr>
                <w:noProof/>
                <w:sz w:val="20"/>
              </w:rPr>
              <w:t>15</w:t>
            </w:r>
          </w:fldSimple>
        </w:p>
        <w:p w:rsidR="009975F2" w:rsidRDefault="009975F2">
          <w:pPr>
            <w:tabs>
              <w:tab w:val="left" w:pos="1009"/>
            </w:tabs>
            <w:spacing w:before="0" w:after="120"/>
            <w:ind w:left="113"/>
            <w:rPr>
              <w:sz w:val="22"/>
            </w:rPr>
          </w:pPr>
          <w:r>
            <w:rPr>
              <w:sz w:val="20"/>
            </w:rPr>
            <w:t>Date:</w:t>
          </w:r>
          <w:r>
            <w:rPr>
              <w:sz w:val="20"/>
            </w:rPr>
            <w:tab/>
          </w:r>
          <w:fldSimple w:instr=" DOCPROPERTY &quot;Date completed&quot;  \* MERGEFORMAT ">
            <w:r w:rsidR="00843B98" w:rsidRPr="00843B98">
              <w:rPr>
                <w:sz w:val="20"/>
              </w:rPr>
              <w:t>07/04/2008</w:t>
            </w:r>
          </w:fldSimple>
        </w:p>
      </w:tc>
    </w:tr>
  </w:tbl>
  <w:p w:rsidR="009975F2" w:rsidRDefault="009975F2">
    <w:pPr>
      <w:pStyle w:val="Header"/>
      <w:rPr>
        <w:sz w:val="2"/>
      </w:rP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67C79" w:rsidRDefault="00567C79">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390248F2"/>
    <w:multiLevelType w:val="multilevel"/>
    <w:tmpl w:val="935C987E"/>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0"/>
  </w:num>
  <w:numIdMacAtCleanup w:val="1"/>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bordersDoNotSurroundHeader/>
  <w:bordersDoNotSurroundFooter/>
  <w:defaultTabStop w:val="737"/>
  <w:doNotHyphenateCaps/>
  <w:drawingGridHorizontalSpacing w:val="113"/>
  <w:drawingGridVerticalSpacing w:val="113"/>
  <w:displayHorizontalDrawingGridEvery w:val="10"/>
  <w:displayVerticalDrawingGridEvery w:val="10"/>
  <w:doNotShadeFormData/>
  <w:noPunctuationKerning/>
  <w:characterSpacingControl w:val="doNotCompress"/>
  <w:hdrShapeDefaults>
    <o:shapedefaults v:ext="edit" spidmax="7170" fillcolor="white">
      <v:fill color="white"/>
    </o:shapedefaults>
  </w:hdrShapeDefaults>
  <w:footnotePr>
    <w:footnote w:id="0"/>
    <w:footnote w:id="1"/>
  </w:footnotePr>
  <w:endnotePr>
    <w:numFmt w:val="lowerLetter"/>
    <w:endnote w:id="0"/>
    <w:endnote w:id="1"/>
  </w:endnotePr>
  <w:compat>
    <w:useFELayout/>
  </w:compat>
  <w:rsids>
    <w:rsid w:val="00567C79"/>
    <w:rsid w:val="0059756D"/>
    <w:rsid w:val="00722FC3"/>
    <w:rsid w:val="00843B98"/>
    <w:rsid w:val="00990409"/>
    <w:rsid w:val="009975F2"/>
    <w:rsid w:val="009E5356"/>
    <w:rsid w:val="00A96545"/>
    <w:rsid w:val="00B14937"/>
    <w:rsid w:val="00C60570"/>
    <w:rsid w:val="00CD6FA5"/>
    <w:rsid w:val="00D20932"/>
    <w:rsid w:val="00EB756E"/>
    <w:rsid w:val="00EF0FC5"/>
    <w:rsid w:val="00F3126C"/>
  </w:rsids>
  <m:mathPr>
    <m:mathFont m:val="Cambria Math"/>
    <m:brkBin m:val="before"/>
    <m:brkBinSub m:val="--"/>
    <m:smallFrac m:val="off"/>
    <m:dispDef/>
    <m:lMargin m:val="0"/>
    <m:rMargin m:val="0"/>
    <m:defJc m:val="centerGroup"/>
    <m:wrapIndent m:val="1440"/>
    <m:intLim m:val="subSup"/>
    <m:naryLim m:val="undOvr"/>
  </m:mathPr>
  <w:themeFontLang w:val="en-AU"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70" fillcolor="white">
      <v:fill color="whit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PMingLiU" w:hAnsi="Times New Roman" w:cs="Times New Roman"/>
        <w:lang w:val="en-AU"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0570"/>
    <w:pPr>
      <w:widowControl w:val="0"/>
      <w:spacing w:before="120"/>
      <w:jc w:val="both"/>
    </w:pPr>
    <w:rPr>
      <w:snapToGrid w:val="0"/>
      <w:color w:val="000000"/>
      <w:sz w:val="24"/>
      <w:lang w:eastAsia="en-US"/>
    </w:rPr>
  </w:style>
  <w:style w:type="paragraph" w:styleId="Heading1">
    <w:name w:val="heading 1"/>
    <w:basedOn w:val="Normal"/>
    <w:next w:val="Normal"/>
    <w:autoRedefine/>
    <w:qFormat/>
    <w:rsid w:val="00C60570"/>
    <w:pPr>
      <w:keepNext/>
      <w:pageBreakBefore/>
      <w:numPr>
        <w:numId w:val="1"/>
      </w:numPr>
      <w:spacing w:before="240" w:after="120"/>
      <w:ind w:left="431" w:hanging="431"/>
      <w:outlineLvl w:val="0"/>
    </w:pPr>
    <w:rPr>
      <w:b/>
      <w:kern w:val="28"/>
    </w:rPr>
  </w:style>
  <w:style w:type="paragraph" w:styleId="Heading2">
    <w:name w:val="heading 2"/>
    <w:basedOn w:val="Normal"/>
    <w:next w:val="Normal"/>
    <w:autoRedefine/>
    <w:qFormat/>
    <w:rsid w:val="00C60570"/>
    <w:pPr>
      <w:keepNext/>
      <w:numPr>
        <w:ilvl w:val="1"/>
        <w:numId w:val="1"/>
      </w:numPr>
      <w:spacing w:before="240" w:after="120"/>
      <w:ind w:left="578" w:hanging="578"/>
      <w:outlineLvl w:val="1"/>
    </w:pPr>
    <w:rPr>
      <w:b/>
    </w:rPr>
  </w:style>
  <w:style w:type="paragraph" w:styleId="Heading3">
    <w:name w:val="heading 3"/>
    <w:basedOn w:val="Normal"/>
    <w:next w:val="Normal"/>
    <w:autoRedefine/>
    <w:qFormat/>
    <w:rsid w:val="00C60570"/>
    <w:pPr>
      <w:keepNext/>
      <w:numPr>
        <w:ilvl w:val="2"/>
        <w:numId w:val="1"/>
      </w:numPr>
      <w:spacing w:before="240" w:after="120"/>
      <w:outlineLvl w:val="2"/>
    </w:pPr>
    <w:rPr>
      <w:b/>
    </w:rPr>
  </w:style>
  <w:style w:type="paragraph" w:styleId="Heading4">
    <w:name w:val="heading 4"/>
    <w:basedOn w:val="Normal"/>
    <w:next w:val="Normal"/>
    <w:autoRedefine/>
    <w:qFormat/>
    <w:rsid w:val="00C60570"/>
    <w:pPr>
      <w:keepNext/>
      <w:numPr>
        <w:ilvl w:val="3"/>
        <w:numId w:val="1"/>
      </w:numPr>
      <w:spacing w:before="240" w:after="120"/>
      <w:ind w:left="862" w:hanging="862"/>
      <w:outlineLvl w:val="3"/>
    </w:pPr>
    <w:rPr>
      <w:b/>
      <w:snapToGrid/>
    </w:rPr>
  </w:style>
  <w:style w:type="paragraph" w:styleId="Heading5">
    <w:name w:val="heading 5"/>
    <w:basedOn w:val="Normal"/>
    <w:next w:val="Normal"/>
    <w:autoRedefine/>
    <w:qFormat/>
    <w:rsid w:val="00C60570"/>
    <w:pPr>
      <w:numPr>
        <w:ilvl w:val="4"/>
        <w:numId w:val="1"/>
      </w:numPr>
      <w:spacing w:before="240" w:after="60"/>
      <w:outlineLvl w:val="4"/>
    </w:pPr>
    <w:rPr>
      <w:b/>
    </w:rPr>
  </w:style>
  <w:style w:type="paragraph" w:styleId="Heading6">
    <w:name w:val="heading 6"/>
    <w:basedOn w:val="Normal"/>
    <w:next w:val="Normal"/>
    <w:autoRedefine/>
    <w:qFormat/>
    <w:rsid w:val="00C60570"/>
    <w:pPr>
      <w:numPr>
        <w:ilvl w:val="5"/>
        <w:numId w:val="1"/>
      </w:numPr>
      <w:spacing w:before="240" w:after="60"/>
      <w:outlineLvl w:val="5"/>
    </w:pPr>
    <w:rPr>
      <w:b/>
    </w:rPr>
  </w:style>
  <w:style w:type="paragraph" w:styleId="Heading7">
    <w:name w:val="heading 7"/>
    <w:basedOn w:val="Normal"/>
    <w:next w:val="Normal"/>
    <w:autoRedefine/>
    <w:qFormat/>
    <w:rsid w:val="00C60570"/>
    <w:pPr>
      <w:numPr>
        <w:ilvl w:val="6"/>
        <w:numId w:val="1"/>
      </w:numPr>
      <w:spacing w:before="240" w:after="60"/>
      <w:outlineLvl w:val="6"/>
    </w:pPr>
    <w:rPr>
      <w:b/>
    </w:rPr>
  </w:style>
  <w:style w:type="paragraph" w:styleId="Heading8">
    <w:name w:val="heading 8"/>
    <w:basedOn w:val="Normal"/>
    <w:next w:val="Normal"/>
    <w:autoRedefine/>
    <w:qFormat/>
    <w:rsid w:val="00C60570"/>
    <w:pPr>
      <w:numPr>
        <w:ilvl w:val="7"/>
        <w:numId w:val="1"/>
      </w:numPr>
      <w:spacing w:before="240" w:after="60"/>
      <w:outlineLvl w:val="7"/>
    </w:pPr>
    <w:rPr>
      <w:b/>
    </w:rPr>
  </w:style>
  <w:style w:type="paragraph" w:styleId="Heading9">
    <w:name w:val="heading 9"/>
    <w:basedOn w:val="Normal"/>
    <w:next w:val="Normal"/>
    <w:autoRedefine/>
    <w:qFormat/>
    <w:rsid w:val="00C60570"/>
    <w:pPr>
      <w:numPr>
        <w:ilvl w:val="8"/>
        <w:numId w:val="1"/>
      </w:numPr>
      <w:spacing w:before="240" w:after="60"/>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semiHidden/>
    <w:rsid w:val="00C60570"/>
    <w:pPr>
      <w:tabs>
        <w:tab w:val="center" w:pos="4153"/>
        <w:tab w:val="right" w:pos="8306"/>
      </w:tabs>
    </w:pPr>
  </w:style>
  <w:style w:type="paragraph" w:styleId="Title">
    <w:name w:val="Title"/>
    <w:basedOn w:val="Normal"/>
    <w:qFormat/>
    <w:rsid w:val="00C60570"/>
    <w:pPr>
      <w:spacing w:before="240" w:after="60"/>
      <w:jc w:val="center"/>
    </w:pPr>
    <w:rPr>
      <w:b/>
      <w:caps/>
      <w:kern w:val="28"/>
      <w:sz w:val="32"/>
    </w:rPr>
  </w:style>
  <w:style w:type="paragraph" w:styleId="TOC1">
    <w:name w:val="toc 1"/>
    <w:basedOn w:val="Normal"/>
    <w:next w:val="Normal"/>
    <w:autoRedefine/>
    <w:uiPriority w:val="39"/>
    <w:rsid w:val="00C60570"/>
    <w:pPr>
      <w:tabs>
        <w:tab w:val="right" w:leader="dot" w:pos="9355"/>
      </w:tabs>
      <w:spacing w:before="240"/>
      <w:jc w:val="left"/>
    </w:pPr>
  </w:style>
  <w:style w:type="paragraph" w:styleId="TOC2">
    <w:name w:val="toc 2"/>
    <w:basedOn w:val="Normal"/>
    <w:next w:val="Normal"/>
    <w:autoRedefine/>
    <w:uiPriority w:val="39"/>
    <w:rsid w:val="00C60570"/>
    <w:pPr>
      <w:tabs>
        <w:tab w:val="right" w:leader="dot" w:pos="9355"/>
      </w:tabs>
      <w:ind w:left="238"/>
      <w:jc w:val="left"/>
    </w:pPr>
  </w:style>
  <w:style w:type="paragraph" w:styleId="TOC7">
    <w:name w:val="toc 7"/>
    <w:basedOn w:val="Normal"/>
    <w:next w:val="Normal"/>
    <w:autoRedefine/>
    <w:semiHidden/>
    <w:rsid w:val="00C60570"/>
    <w:pPr>
      <w:tabs>
        <w:tab w:val="right" w:leader="dot" w:pos="9355"/>
      </w:tabs>
      <w:spacing w:before="0"/>
      <w:ind w:left="1440"/>
      <w:jc w:val="left"/>
    </w:pPr>
    <w:rPr>
      <w:sz w:val="20"/>
    </w:rPr>
  </w:style>
  <w:style w:type="paragraph" w:styleId="TOC3">
    <w:name w:val="toc 3"/>
    <w:basedOn w:val="Normal"/>
    <w:next w:val="Normal"/>
    <w:autoRedefine/>
    <w:uiPriority w:val="39"/>
    <w:rsid w:val="00C60570"/>
    <w:pPr>
      <w:tabs>
        <w:tab w:val="right" w:leader="dot" w:pos="9355"/>
      </w:tabs>
      <w:spacing w:before="0"/>
      <w:ind w:left="480"/>
      <w:jc w:val="left"/>
    </w:pPr>
  </w:style>
  <w:style w:type="paragraph" w:styleId="TOC4">
    <w:name w:val="toc 4"/>
    <w:basedOn w:val="Normal"/>
    <w:next w:val="Normal"/>
    <w:autoRedefine/>
    <w:semiHidden/>
    <w:rsid w:val="00C60570"/>
    <w:pPr>
      <w:tabs>
        <w:tab w:val="right" w:leader="dot" w:pos="9355"/>
      </w:tabs>
      <w:spacing w:before="0"/>
      <w:ind w:left="720"/>
      <w:jc w:val="left"/>
    </w:pPr>
    <w:rPr>
      <w:sz w:val="20"/>
    </w:rPr>
  </w:style>
  <w:style w:type="paragraph" w:styleId="TOC5">
    <w:name w:val="toc 5"/>
    <w:basedOn w:val="Normal"/>
    <w:next w:val="Normal"/>
    <w:autoRedefine/>
    <w:semiHidden/>
    <w:rsid w:val="00C60570"/>
    <w:pPr>
      <w:tabs>
        <w:tab w:val="right" w:leader="dot" w:pos="9355"/>
      </w:tabs>
      <w:spacing w:before="0"/>
      <w:ind w:left="960"/>
      <w:jc w:val="left"/>
    </w:pPr>
    <w:rPr>
      <w:sz w:val="20"/>
    </w:rPr>
  </w:style>
  <w:style w:type="paragraph" w:styleId="TOC6">
    <w:name w:val="toc 6"/>
    <w:basedOn w:val="Normal"/>
    <w:next w:val="Normal"/>
    <w:autoRedefine/>
    <w:semiHidden/>
    <w:rsid w:val="00C60570"/>
    <w:pPr>
      <w:tabs>
        <w:tab w:val="right" w:leader="dot" w:pos="9355"/>
      </w:tabs>
      <w:spacing w:before="0"/>
      <w:ind w:left="1200"/>
      <w:jc w:val="left"/>
    </w:pPr>
    <w:rPr>
      <w:sz w:val="20"/>
    </w:rPr>
  </w:style>
  <w:style w:type="paragraph" w:styleId="TOC8">
    <w:name w:val="toc 8"/>
    <w:basedOn w:val="Normal"/>
    <w:next w:val="Normal"/>
    <w:autoRedefine/>
    <w:semiHidden/>
    <w:rsid w:val="00C60570"/>
    <w:pPr>
      <w:tabs>
        <w:tab w:val="right" w:leader="dot" w:pos="9355"/>
      </w:tabs>
      <w:spacing w:before="0"/>
      <w:ind w:left="1680"/>
      <w:jc w:val="left"/>
    </w:pPr>
    <w:rPr>
      <w:sz w:val="20"/>
    </w:rPr>
  </w:style>
  <w:style w:type="paragraph" w:styleId="TOC9">
    <w:name w:val="toc 9"/>
    <w:basedOn w:val="Normal"/>
    <w:next w:val="Normal"/>
    <w:autoRedefine/>
    <w:semiHidden/>
    <w:rsid w:val="00C60570"/>
    <w:pPr>
      <w:tabs>
        <w:tab w:val="right" w:leader="dot" w:pos="9355"/>
      </w:tabs>
      <w:spacing w:before="0"/>
      <w:ind w:left="1920"/>
      <w:jc w:val="left"/>
    </w:pPr>
    <w:rPr>
      <w:sz w:val="20"/>
    </w:rPr>
  </w:style>
  <w:style w:type="paragraph" w:styleId="Footer">
    <w:name w:val="footer"/>
    <w:basedOn w:val="Normal"/>
    <w:semiHidden/>
    <w:rsid w:val="00C60570"/>
    <w:pPr>
      <w:tabs>
        <w:tab w:val="center" w:pos="4153"/>
        <w:tab w:val="right" w:pos="8306"/>
      </w:tabs>
    </w:pPr>
  </w:style>
  <w:style w:type="paragraph" w:customStyle="1" w:styleId="FigureTitle">
    <w:name w:val="Figure Title"/>
    <w:basedOn w:val="Normal"/>
    <w:rsid w:val="00C60570"/>
    <w:pPr>
      <w:jc w:val="center"/>
    </w:pPr>
    <w:rPr>
      <w:b/>
    </w:rPr>
  </w:style>
  <w:style w:type="paragraph" w:customStyle="1" w:styleId="TableTitle">
    <w:name w:val="Table Title"/>
    <w:basedOn w:val="FigureTitle"/>
    <w:rsid w:val="00C60570"/>
  </w:style>
  <w:style w:type="character" w:styleId="CommentReference">
    <w:name w:val="annotation reference"/>
    <w:basedOn w:val="DefaultParagraphFont"/>
    <w:semiHidden/>
    <w:rsid w:val="00C60570"/>
    <w:rPr>
      <w:sz w:val="16"/>
    </w:rPr>
  </w:style>
  <w:style w:type="paragraph" w:styleId="CommentText">
    <w:name w:val="annotation text"/>
    <w:basedOn w:val="Normal"/>
    <w:semiHidden/>
    <w:rsid w:val="00C60570"/>
    <w:rPr>
      <w:sz w:val="20"/>
    </w:rPr>
  </w:style>
  <w:style w:type="paragraph" w:styleId="FootnoteText">
    <w:name w:val="footnote text"/>
    <w:basedOn w:val="Normal"/>
    <w:semiHidden/>
    <w:rsid w:val="00C60570"/>
    <w:rPr>
      <w:sz w:val="20"/>
    </w:rPr>
  </w:style>
  <w:style w:type="paragraph" w:styleId="BodyText">
    <w:name w:val="Body Text"/>
    <w:semiHidden/>
    <w:rsid w:val="00C60570"/>
    <w:pPr>
      <w:keepLines/>
      <w:spacing w:before="120" w:after="120" w:line="360" w:lineRule="auto"/>
      <w:jc w:val="both"/>
    </w:pPr>
    <w:rPr>
      <w:sz w:val="24"/>
      <w:lang w:eastAsia="en-US"/>
    </w:rPr>
  </w:style>
  <w:style w:type="paragraph" w:styleId="TableofFigures">
    <w:name w:val="table of figures"/>
    <w:basedOn w:val="Normal"/>
    <w:next w:val="Normal"/>
    <w:uiPriority w:val="99"/>
    <w:rsid w:val="00C60570"/>
    <w:pPr>
      <w:ind w:left="480" w:hanging="480"/>
    </w:pPr>
  </w:style>
  <w:style w:type="paragraph" w:styleId="Caption">
    <w:name w:val="caption"/>
    <w:basedOn w:val="Normal"/>
    <w:next w:val="Normal"/>
    <w:qFormat/>
    <w:rsid w:val="00C60570"/>
    <w:pPr>
      <w:spacing w:after="120"/>
      <w:jc w:val="center"/>
    </w:pPr>
    <w:rPr>
      <w:bCs/>
      <w:sz w:val="20"/>
    </w:rPr>
  </w:style>
  <w:style w:type="paragraph" w:styleId="DocumentMap">
    <w:name w:val="Document Map"/>
    <w:basedOn w:val="Normal"/>
    <w:semiHidden/>
    <w:rsid w:val="00C60570"/>
    <w:pPr>
      <w:shd w:val="clear" w:color="auto" w:fill="000080"/>
    </w:pPr>
    <w:rPr>
      <w:rFonts w:ascii="Tahoma" w:hAnsi="Tahoma"/>
    </w:rPr>
  </w:style>
  <w:style w:type="paragraph" w:styleId="Subtitle">
    <w:name w:val="Subtitle"/>
    <w:basedOn w:val="Normal"/>
    <w:qFormat/>
    <w:rsid w:val="00C60570"/>
    <w:pPr>
      <w:widowControl/>
      <w:spacing w:before="0"/>
      <w:jc w:val="center"/>
    </w:pPr>
    <w:rPr>
      <w:b/>
      <w:noProof/>
      <w:snapToGrid/>
      <w:sz w:val="56"/>
    </w:rPr>
  </w:style>
  <w:style w:type="character" w:styleId="Hyperlink">
    <w:name w:val="Hyperlink"/>
    <w:basedOn w:val="DefaultParagraphFont"/>
    <w:uiPriority w:val="99"/>
    <w:rsid w:val="00C60570"/>
    <w:rPr>
      <w:color w:val="0000FF"/>
      <w:u w:val="single"/>
    </w:rPr>
  </w:style>
  <w:style w:type="character" w:styleId="FollowedHyperlink">
    <w:name w:val="FollowedHyperlink"/>
    <w:basedOn w:val="DefaultParagraphFont"/>
    <w:semiHidden/>
    <w:rsid w:val="00C60570"/>
    <w:rPr>
      <w:color w:val="800080"/>
      <w:u w:val="single"/>
    </w:rPr>
  </w:style>
  <w:style w:type="character" w:styleId="FootnoteReference">
    <w:name w:val="footnote reference"/>
    <w:basedOn w:val="DefaultParagraphFont"/>
    <w:semiHidden/>
    <w:rsid w:val="00C60570"/>
    <w:rPr>
      <w:vertAlign w:val="superscript"/>
    </w:rPr>
  </w:style>
  <w:style w:type="paragraph" w:styleId="BodyText2">
    <w:name w:val="Body Text 2"/>
    <w:basedOn w:val="Normal"/>
    <w:semiHidden/>
    <w:rsid w:val="00C60570"/>
    <w:pPr>
      <w:jc w:val="center"/>
    </w:pPr>
    <w:rPr>
      <w:b/>
      <w:bCs/>
      <w:sz w:val="40"/>
    </w:rPr>
  </w:style>
  <w:style w:type="paragraph" w:styleId="BalloonText">
    <w:name w:val="Balloon Text"/>
    <w:basedOn w:val="Normal"/>
    <w:link w:val="BalloonTextChar"/>
    <w:uiPriority w:val="99"/>
    <w:semiHidden/>
    <w:unhideWhenUsed/>
    <w:rsid w:val="00A96545"/>
    <w:pPr>
      <w:spacing w:before="0"/>
    </w:pPr>
    <w:rPr>
      <w:rFonts w:ascii="Tahoma" w:hAnsi="Tahoma" w:cs="Tahoma"/>
      <w:sz w:val="16"/>
      <w:szCs w:val="16"/>
    </w:rPr>
  </w:style>
  <w:style w:type="character" w:customStyle="1" w:styleId="BalloonTextChar">
    <w:name w:val="Balloon Text Char"/>
    <w:basedOn w:val="DefaultParagraphFont"/>
    <w:link w:val="BalloonText"/>
    <w:uiPriority w:val="99"/>
    <w:semiHidden/>
    <w:rsid w:val="00A96545"/>
    <w:rPr>
      <w:rFonts w:ascii="Tahoma" w:hAnsi="Tahoma" w:cs="Tahoma"/>
      <w:snapToGrid w:val="0"/>
      <w:color w:val="000000"/>
      <w:sz w:val="16"/>
      <w:szCs w:val="16"/>
      <w:lang w:eastAsia="en-US"/>
    </w:rPr>
  </w:style>
  <w:style w:type="character" w:customStyle="1" w:styleId="staffdir-hidden">
    <w:name w:val="staffdir-hidden"/>
    <w:basedOn w:val="DefaultParagraphFont"/>
    <w:rsid w:val="00A96545"/>
  </w:style>
  <w:style w:type="character" w:styleId="Strong">
    <w:name w:val="Strong"/>
    <w:basedOn w:val="DefaultParagraphFont"/>
    <w:uiPriority w:val="22"/>
    <w:qFormat/>
    <w:rsid w:val="00A96545"/>
    <w:rPr>
      <w:b/>
      <w:bC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Avionics PFMS.dotx</Template>
  <TotalTime>1</TotalTime>
  <Pages>15</Pages>
  <Words>726</Words>
  <Characters>6404</Characters>
  <Application>Microsoft Office Word</Application>
  <DocSecurity>0</DocSecurity>
  <Lines>320</Lines>
  <Paragraphs>237</Paragraphs>
  <ScaleCrop>false</ScaleCrop>
  <HeadingPairs>
    <vt:vector size="2" baseType="variant">
      <vt:variant>
        <vt:lpstr>Title</vt:lpstr>
      </vt:variant>
      <vt:variant>
        <vt:i4>1</vt:i4>
      </vt:variant>
    </vt:vector>
  </HeadingPairs>
  <TitlesOfParts>
    <vt:vector size="1" baseType="lpstr">
      <vt:lpstr>Predictive Flight Management System</vt:lpstr>
    </vt:vector>
  </TitlesOfParts>
  <Manager>Dr Luis Mejias</Manager>
  <Company>Queensland University of Technology</Company>
  <LinksUpToDate>false</LinksUpToDate>
  <CharactersWithSpaces>6893</CharactersWithSpaces>
  <SharedDoc>false</SharedDoc>
  <HLinks>
    <vt:vector size="156" baseType="variant">
      <vt:variant>
        <vt:i4>1441847</vt:i4>
      </vt:variant>
      <vt:variant>
        <vt:i4>194</vt:i4>
      </vt:variant>
      <vt:variant>
        <vt:i4>0</vt:i4>
      </vt:variant>
      <vt:variant>
        <vt:i4>5</vt:i4>
      </vt:variant>
      <vt:variant>
        <vt:lpwstr/>
      </vt:variant>
      <vt:variant>
        <vt:lpwstr>_Toc196213192</vt:lpwstr>
      </vt:variant>
      <vt:variant>
        <vt:i4>1441847</vt:i4>
      </vt:variant>
      <vt:variant>
        <vt:i4>188</vt:i4>
      </vt:variant>
      <vt:variant>
        <vt:i4>0</vt:i4>
      </vt:variant>
      <vt:variant>
        <vt:i4>5</vt:i4>
      </vt:variant>
      <vt:variant>
        <vt:lpwstr/>
      </vt:variant>
      <vt:variant>
        <vt:lpwstr>_Toc196213191</vt:lpwstr>
      </vt:variant>
      <vt:variant>
        <vt:i4>1441847</vt:i4>
      </vt:variant>
      <vt:variant>
        <vt:i4>182</vt:i4>
      </vt:variant>
      <vt:variant>
        <vt:i4>0</vt:i4>
      </vt:variant>
      <vt:variant>
        <vt:i4>5</vt:i4>
      </vt:variant>
      <vt:variant>
        <vt:lpwstr/>
      </vt:variant>
      <vt:variant>
        <vt:lpwstr>_Toc196213190</vt:lpwstr>
      </vt:variant>
      <vt:variant>
        <vt:i4>1507383</vt:i4>
      </vt:variant>
      <vt:variant>
        <vt:i4>173</vt:i4>
      </vt:variant>
      <vt:variant>
        <vt:i4>0</vt:i4>
      </vt:variant>
      <vt:variant>
        <vt:i4>5</vt:i4>
      </vt:variant>
      <vt:variant>
        <vt:lpwstr/>
      </vt:variant>
      <vt:variant>
        <vt:lpwstr>_Toc196213189</vt:lpwstr>
      </vt:variant>
      <vt:variant>
        <vt:i4>1507383</vt:i4>
      </vt:variant>
      <vt:variant>
        <vt:i4>167</vt:i4>
      </vt:variant>
      <vt:variant>
        <vt:i4>0</vt:i4>
      </vt:variant>
      <vt:variant>
        <vt:i4>5</vt:i4>
      </vt:variant>
      <vt:variant>
        <vt:lpwstr/>
      </vt:variant>
      <vt:variant>
        <vt:lpwstr>_Toc196213188</vt:lpwstr>
      </vt:variant>
      <vt:variant>
        <vt:i4>1507383</vt:i4>
      </vt:variant>
      <vt:variant>
        <vt:i4>161</vt:i4>
      </vt:variant>
      <vt:variant>
        <vt:i4>0</vt:i4>
      </vt:variant>
      <vt:variant>
        <vt:i4>5</vt:i4>
      </vt:variant>
      <vt:variant>
        <vt:lpwstr/>
      </vt:variant>
      <vt:variant>
        <vt:lpwstr>_Toc196213187</vt:lpwstr>
      </vt:variant>
      <vt:variant>
        <vt:i4>1507383</vt:i4>
      </vt:variant>
      <vt:variant>
        <vt:i4>155</vt:i4>
      </vt:variant>
      <vt:variant>
        <vt:i4>0</vt:i4>
      </vt:variant>
      <vt:variant>
        <vt:i4>5</vt:i4>
      </vt:variant>
      <vt:variant>
        <vt:lpwstr/>
      </vt:variant>
      <vt:variant>
        <vt:lpwstr>_Toc196213186</vt:lpwstr>
      </vt:variant>
      <vt:variant>
        <vt:i4>1507383</vt:i4>
      </vt:variant>
      <vt:variant>
        <vt:i4>149</vt:i4>
      </vt:variant>
      <vt:variant>
        <vt:i4>0</vt:i4>
      </vt:variant>
      <vt:variant>
        <vt:i4>5</vt:i4>
      </vt:variant>
      <vt:variant>
        <vt:lpwstr/>
      </vt:variant>
      <vt:variant>
        <vt:lpwstr>_Toc196213185</vt:lpwstr>
      </vt:variant>
      <vt:variant>
        <vt:i4>1507383</vt:i4>
      </vt:variant>
      <vt:variant>
        <vt:i4>143</vt:i4>
      </vt:variant>
      <vt:variant>
        <vt:i4>0</vt:i4>
      </vt:variant>
      <vt:variant>
        <vt:i4>5</vt:i4>
      </vt:variant>
      <vt:variant>
        <vt:lpwstr/>
      </vt:variant>
      <vt:variant>
        <vt:lpwstr>_Toc196213184</vt:lpwstr>
      </vt:variant>
      <vt:variant>
        <vt:i4>1507383</vt:i4>
      </vt:variant>
      <vt:variant>
        <vt:i4>137</vt:i4>
      </vt:variant>
      <vt:variant>
        <vt:i4>0</vt:i4>
      </vt:variant>
      <vt:variant>
        <vt:i4>5</vt:i4>
      </vt:variant>
      <vt:variant>
        <vt:lpwstr/>
      </vt:variant>
      <vt:variant>
        <vt:lpwstr>_Toc196213183</vt:lpwstr>
      </vt:variant>
      <vt:variant>
        <vt:i4>1507383</vt:i4>
      </vt:variant>
      <vt:variant>
        <vt:i4>131</vt:i4>
      </vt:variant>
      <vt:variant>
        <vt:i4>0</vt:i4>
      </vt:variant>
      <vt:variant>
        <vt:i4>5</vt:i4>
      </vt:variant>
      <vt:variant>
        <vt:lpwstr/>
      </vt:variant>
      <vt:variant>
        <vt:lpwstr>_Toc196213182</vt:lpwstr>
      </vt:variant>
      <vt:variant>
        <vt:i4>1507383</vt:i4>
      </vt:variant>
      <vt:variant>
        <vt:i4>125</vt:i4>
      </vt:variant>
      <vt:variant>
        <vt:i4>0</vt:i4>
      </vt:variant>
      <vt:variant>
        <vt:i4>5</vt:i4>
      </vt:variant>
      <vt:variant>
        <vt:lpwstr/>
      </vt:variant>
      <vt:variant>
        <vt:lpwstr>_Toc196213181</vt:lpwstr>
      </vt:variant>
      <vt:variant>
        <vt:i4>1507383</vt:i4>
      </vt:variant>
      <vt:variant>
        <vt:i4>119</vt:i4>
      </vt:variant>
      <vt:variant>
        <vt:i4>0</vt:i4>
      </vt:variant>
      <vt:variant>
        <vt:i4>5</vt:i4>
      </vt:variant>
      <vt:variant>
        <vt:lpwstr/>
      </vt:variant>
      <vt:variant>
        <vt:lpwstr>_Toc196213180</vt:lpwstr>
      </vt:variant>
      <vt:variant>
        <vt:i4>1572919</vt:i4>
      </vt:variant>
      <vt:variant>
        <vt:i4>113</vt:i4>
      </vt:variant>
      <vt:variant>
        <vt:i4>0</vt:i4>
      </vt:variant>
      <vt:variant>
        <vt:i4>5</vt:i4>
      </vt:variant>
      <vt:variant>
        <vt:lpwstr/>
      </vt:variant>
      <vt:variant>
        <vt:lpwstr>_Toc196213179</vt:lpwstr>
      </vt:variant>
      <vt:variant>
        <vt:i4>1572919</vt:i4>
      </vt:variant>
      <vt:variant>
        <vt:i4>107</vt:i4>
      </vt:variant>
      <vt:variant>
        <vt:i4>0</vt:i4>
      </vt:variant>
      <vt:variant>
        <vt:i4>5</vt:i4>
      </vt:variant>
      <vt:variant>
        <vt:lpwstr/>
      </vt:variant>
      <vt:variant>
        <vt:lpwstr>_Toc196213178</vt:lpwstr>
      </vt:variant>
      <vt:variant>
        <vt:i4>1572919</vt:i4>
      </vt:variant>
      <vt:variant>
        <vt:i4>101</vt:i4>
      </vt:variant>
      <vt:variant>
        <vt:i4>0</vt:i4>
      </vt:variant>
      <vt:variant>
        <vt:i4>5</vt:i4>
      </vt:variant>
      <vt:variant>
        <vt:lpwstr/>
      </vt:variant>
      <vt:variant>
        <vt:lpwstr>_Toc196213177</vt:lpwstr>
      </vt:variant>
      <vt:variant>
        <vt:i4>1572919</vt:i4>
      </vt:variant>
      <vt:variant>
        <vt:i4>95</vt:i4>
      </vt:variant>
      <vt:variant>
        <vt:i4>0</vt:i4>
      </vt:variant>
      <vt:variant>
        <vt:i4>5</vt:i4>
      </vt:variant>
      <vt:variant>
        <vt:lpwstr/>
      </vt:variant>
      <vt:variant>
        <vt:lpwstr>_Toc196213176</vt:lpwstr>
      </vt:variant>
      <vt:variant>
        <vt:i4>1572919</vt:i4>
      </vt:variant>
      <vt:variant>
        <vt:i4>89</vt:i4>
      </vt:variant>
      <vt:variant>
        <vt:i4>0</vt:i4>
      </vt:variant>
      <vt:variant>
        <vt:i4>5</vt:i4>
      </vt:variant>
      <vt:variant>
        <vt:lpwstr/>
      </vt:variant>
      <vt:variant>
        <vt:lpwstr>_Toc196213175</vt:lpwstr>
      </vt:variant>
      <vt:variant>
        <vt:i4>1572919</vt:i4>
      </vt:variant>
      <vt:variant>
        <vt:i4>83</vt:i4>
      </vt:variant>
      <vt:variant>
        <vt:i4>0</vt:i4>
      </vt:variant>
      <vt:variant>
        <vt:i4>5</vt:i4>
      </vt:variant>
      <vt:variant>
        <vt:lpwstr/>
      </vt:variant>
      <vt:variant>
        <vt:lpwstr>_Toc196213174</vt:lpwstr>
      </vt:variant>
      <vt:variant>
        <vt:i4>1572919</vt:i4>
      </vt:variant>
      <vt:variant>
        <vt:i4>77</vt:i4>
      </vt:variant>
      <vt:variant>
        <vt:i4>0</vt:i4>
      </vt:variant>
      <vt:variant>
        <vt:i4>5</vt:i4>
      </vt:variant>
      <vt:variant>
        <vt:lpwstr/>
      </vt:variant>
      <vt:variant>
        <vt:lpwstr>_Toc196213173</vt:lpwstr>
      </vt:variant>
      <vt:variant>
        <vt:i4>1572919</vt:i4>
      </vt:variant>
      <vt:variant>
        <vt:i4>71</vt:i4>
      </vt:variant>
      <vt:variant>
        <vt:i4>0</vt:i4>
      </vt:variant>
      <vt:variant>
        <vt:i4>5</vt:i4>
      </vt:variant>
      <vt:variant>
        <vt:lpwstr/>
      </vt:variant>
      <vt:variant>
        <vt:lpwstr>_Toc196213172</vt:lpwstr>
      </vt:variant>
      <vt:variant>
        <vt:i4>1572919</vt:i4>
      </vt:variant>
      <vt:variant>
        <vt:i4>65</vt:i4>
      </vt:variant>
      <vt:variant>
        <vt:i4>0</vt:i4>
      </vt:variant>
      <vt:variant>
        <vt:i4>5</vt:i4>
      </vt:variant>
      <vt:variant>
        <vt:lpwstr/>
      </vt:variant>
      <vt:variant>
        <vt:lpwstr>_Toc196213171</vt:lpwstr>
      </vt:variant>
      <vt:variant>
        <vt:i4>1572919</vt:i4>
      </vt:variant>
      <vt:variant>
        <vt:i4>59</vt:i4>
      </vt:variant>
      <vt:variant>
        <vt:i4>0</vt:i4>
      </vt:variant>
      <vt:variant>
        <vt:i4>5</vt:i4>
      </vt:variant>
      <vt:variant>
        <vt:lpwstr/>
      </vt:variant>
      <vt:variant>
        <vt:lpwstr>_Toc196213170</vt:lpwstr>
      </vt:variant>
      <vt:variant>
        <vt:i4>1638455</vt:i4>
      </vt:variant>
      <vt:variant>
        <vt:i4>53</vt:i4>
      </vt:variant>
      <vt:variant>
        <vt:i4>0</vt:i4>
      </vt:variant>
      <vt:variant>
        <vt:i4>5</vt:i4>
      </vt:variant>
      <vt:variant>
        <vt:lpwstr/>
      </vt:variant>
      <vt:variant>
        <vt:lpwstr>_Toc196213169</vt:lpwstr>
      </vt:variant>
      <vt:variant>
        <vt:i4>1638455</vt:i4>
      </vt:variant>
      <vt:variant>
        <vt:i4>47</vt:i4>
      </vt:variant>
      <vt:variant>
        <vt:i4>0</vt:i4>
      </vt:variant>
      <vt:variant>
        <vt:i4>5</vt:i4>
      </vt:variant>
      <vt:variant>
        <vt:lpwstr/>
      </vt:variant>
      <vt:variant>
        <vt:lpwstr>_Toc196213168</vt:lpwstr>
      </vt:variant>
      <vt:variant>
        <vt:i4>1638455</vt:i4>
      </vt:variant>
      <vt:variant>
        <vt:i4>41</vt:i4>
      </vt:variant>
      <vt:variant>
        <vt:i4>0</vt:i4>
      </vt:variant>
      <vt:variant>
        <vt:i4>5</vt:i4>
      </vt:variant>
      <vt:variant>
        <vt:lpwstr/>
      </vt:variant>
      <vt:variant>
        <vt:lpwstr>_Toc196213167</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Predictive Flight Management System</dc:title>
  <dc:subject>QUT Avionics</dc:subject>
  <dc:creator>labuser</dc:creator>
  <cp:keywords/>
  <dc:description/>
  <cp:lastModifiedBy>labuser</cp:lastModifiedBy>
  <cp:revision>1</cp:revision>
  <cp:lastPrinted>2001-03-28T23:54:00Z</cp:lastPrinted>
  <dcterms:created xsi:type="dcterms:W3CDTF">2009-04-17T06:45:00Z</dcterms:created>
  <dcterms:modified xsi:type="dcterms:W3CDTF">2009-04-17T06:46:00Z</dcterms:modified>
  <cp:category>QUTA Project</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partment">
    <vt:lpwstr>QUTA Project</vt:lpwstr>
  </property>
  <property fmtid="{D5CDD505-2E9C-101B-9397-08002B2CF9AE}" pid="3" name="Date completed">
    <vt:lpwstr>07/04/2008</vt:lpwstr>
  </property>
  <property fmtid="{D5CDD505-2E9C-101B-9397-08002B2CF9AE}" pid="4" name="Checked by">
    <vt:lpwstr>Nicholas Rutherford</vt:lpwstr>
  </property>
  <property fmtid="{D5CDD505-2E9C-101B-9397-08002B2CF9AE}" pid="5" name="Client">
    <vt:lpwstr>Dr Luis Mejias</vt:lpwstr>
  </property>
  <property fmtid="{D5CDD505-2E9C-101B-9397-08002B2CF9AE}" pid="6" name="Group">
    <vt:lpwstr>PFMS, 2009</vt:lpwstr>
  </property>
  <property fmtid="{D5CDD505-2E9C-101B-9397-08002B2CF9AE}" pid="7" name="Document number">
    <vt:lpwstr>QUTA-GC-</vt:lpwstr>
  </property>
  <property fmtid="{D5CDD505-2E9C-101B-9397-08002B2CF9AE}" pid="8" name="Issue">
    <vt:lpwstr>1.0</vt:lpwstr>
  </property>
  <property fmtid="{D5CDD505-2E9C-101B-9397-08002B2CF9AE}" pid="9" name="Student_Manager">
    <vt:lpwstr>Nicholas Rutherford</vt:lpwstr>
  </property>
</Properties>
</file>