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31027" w14:textId="3C82B9E5" w:rsidR="008B4191" w:rsidRDefault="003208CC" w:rsidP="003208CC">
      <w:pPr>
        <w:jc w:val="center"/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sz w:val="40"/>
          <w:szCs w:val="40"/>
        </w:rPr>
        <w:t>Fortnightly Report on Pro</w:t>
      </w:r>
      <w:r w:rsidR="001F2777">
        <w:rPr>
          <w:rFonts w:ascii="Lucida Bright" w:hAnsi="Lucida Bright"/>
          <w:sz w:val="40"/>
          <w:szCs w:val="40"/>
        </w:rPr>
        <w:t>gress</w:t>
      </w:r>
    </w:p>
    <w:p w14:paraId="08F850D2" w14:textId="51CB5BAE" w:rsidR="0081407D" w:rsidRDefault="0081407D" w:rsidP="003208CC">
      <w:pPr>
        <w:jc w:val="center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“</w:t>
      </w:r>
      <w:r w:rsidRPr="0081407D">
        <w:rPr>
          <w:rFonts w:ascii="Comic Sans MS" w:hAnsi="Comic Sans MS"/>
          <w:sz w:val="36"/>
          <w:szCs w:val="36"/>
        </w:rPr>
        <w:t xml:space="preserve">Comparative study </w:t>
      </w:r>
      <w:r w:rsidR="001F2777">
        <w:rPr>
          <w:rFonts w:ascii="Comic Sans MS" w:hAnsi="Comic Sans MS"/>
          <w:sz w:val="36"/>
          <w:szCs w:val="36"/>
        </w:rPr>
        <w:t>of</w:t>
      </w:r>
      <w:r w:rsidRPr="0081407D">
        <w:rPr>
          <w:rFonts w:ascii="Comic Sans MS" w:hAnsi="Comic Sans MS"/>
          <w:sz w:val="36"/>
          <w:szCs w:val="36"/>
        </w:rPr>
        <w:t xml:space="preserve"> </w:t>
      </w:r>
      <w:r w:rsidR="001F2777">
        <w:rPr>
          <w:rFonts w:ascii="Comic Sans MS" w:hAnsi="Comic Sans MS"/>
          <w:sz w:val="36"/>
          <w:szCs w:val="36"/>
        </w:rPr>
        <w:t xml:space="preserve">active </w:t>
      </w:r>
      <w:r w:rsidRPr="0081407D">
        <w:rPr>
          <w:rFonts w:ascii="Comic Sans MS" w:hAnsi="Comic Sans MS"/>
          <w:sz w:val="36"/>
          <w:szCs w:val="36"/>
        </w:rPr>
        <w:t>anti</w:t>
      </w:r>
      <w:r w:rsidR="001F2777">
        <w:rPr>
          <w:rFonts w:ascii="Comic Sans MS" w:hAnsi="Comic Sans MS"/>
          <w:sz w:val="36"/>
          <w:szCs w:val="36"/>
        </w:rPr>
        <w:t>-</w:t>
      </w:r>
      <w:bookmarkStart w:id="0" w:name="_GoBack"/>
      <w:bookmarkEnd w:id="0"/>
      <w:r w:rsidRPr="0081407D">
        <w:rPr>
          <w:rFonts w:ascii="Comic Sans MS" w:hAnsi="Comic Sans MS"/>
          <w:sz w:val="36"/>
          <w:szCs w:val="36"/>
        </w:rPr>
        <w:t>disturbance control</w:t>
      </w:r>
      <w:r w:rsidR="001F2777">
        <w:rPr>
          <w:rFonts w:ascii="Comic Sans MS" w:hAnsi="Comic Sans MS"/>
          <w:sz w:val="36"/>
          <w:szCs w:val="36"/>
        </w:rPr>
        <w:t xml:space="preserve"> and conventional control</w:t>
      </w:r>
      <w:r>
        <w:rPr>
          <w:rFonts w:ascii="Comic Sans MS" w:hAnsi="Comic Sans MS"/>
          <w:sz w:val="36"/>
          <w:szCs w:val="36"/>
        </w:rPr>
        <w:t>”</w:t>
      </w:r>
    </w:p>
    <w:p w14:paraId="03407AE0" w14:textId="3A7AB621" w:rsidR="0081407D" w:rsidRDefault="0081407D" w:rsidP="003208CC">
      <w:pPr>
        <w:jc w:val="center"/>
        <w:rPr>
          <w:rFonts w:ascii="Comic Sans MS" w:hAnsi="Comic Sans MS"/>
          <w:sz w:val="28"/>
          <w:szCs w:val="28"/>
        </w:rPr>
      </w:pPr>
      <w:r w:rsidRPr="0081407D">
        <w:rPr>
          <w:rFonts w:ascii="Comic Sans MS" w:hAnsi="Comic Sans MS"/>
          <w:sz w:val="28"/>
          <w:szCs w:val="28"/>
        </w:rPr>
        <w:t>4</w:t>
      </w:r>
      <w:r w:rsidRPr="0081407D">
        <w:rPr>
          <w:rFonts w:ascii="Comic Sans MS" w:hAnsi="Comic Sans MS"/>
          <w:sz w:val="28"/>
          <w:szCs w:val="28"/>
          <w:vertAlign w:val="superscript"/>
        </w:rPr>
        <w:t>th</w:t>
      </w:r>
      <w:r w:rsidRPr="0081407D">
        <w:rPr>
          <w:rFonts w:ascii="Comic Sans MS" w:hAnsi="Comic Sans MS"/>
          <w:sz w:val="28"/>
          <w:szCs w:val="28"/>
        </w:rPr>
        <w:t xml:space="preserve"> Feb – 21</w:t>
      </w:r>
      <w:r w:rsidRPr="0081407D">
        <w:rPr>
          <w:rFonts w:ascii="Comic Sans MS" w:hAnsi="Comic Sans MS"/>
          <w:sz w:val="28"/>
          <w:szCs w:val="28"/>
          <w:vertAlign w:val="superscript"/>
        </w:rPr>
        <w:t>st</w:t>
      </w:r>
      <w:r w:rsidRPr="0081407D">
        <w:rPr>
          <w:rFonts w:ascii="Comic Sans MS" w:hAnsi="Comic Sans MS"/>
          <w:sz w:val="28"/>
          <w:szCs w:val="28"/>
        </w:rPr>
        <w:t xml:space="preserve"> Feb</w:t>
      </w:r>
    </w:p>
    <w:p w14:paraId="10A9D23A" w14:textId="584EDAE9" w:rsidR="0081407D" w:rsidRDefault="0081407D" w:rsidP="000174B6">
      <w:pPr>
        <w:rPr>
          <w:rFonts w:ascii="Lucida Bright" w:hAnsi="Lucida Bright"/>
          <w:sz w:val="28"/>
          <w:szCs w:val="28"/>
        </w:rPr>
      </w:pPr>
    </w:p>
    <w:p w14:paraId="4C82B88F" w14:textId="4DEF3092" w:rsidR="000174B6" w:rsidRPr="001F2777" w:rsidRDefault="000174B6" w:rsidP="000174B6">
      <w:pPr>
        <w:rPr>
          <w:rFonts w:ascii="Lucida Bright" w:hAnsi="Lucida Bright"/>
          <w:sz w:val="36"/>
          <w:szCs w:val="36"/>
          <w:u w:val="single"/>
        </w:rPr>
      </w:pPr>
      <w:r w:rsidRPr="001F2777">
        <w:rPr>
          <w:rFonts w:ascii="Lucida Bright" w:hAnsi="Lucida Bright"/>
          <w:sz w:val="36"/>
          <w:szCs w:val="36"/>
          <w:u w:val="single"/>
        </w:rPr>
        <w:t>Topic Studied: Disturbance Observer</w:t>
      </w:r>
    </w:p>
    <w:p w14:paraId="09F8DA69" w14:textId="6C273D15" w:rsidR="000174B6" w:rsidRPr="001F2777" w:rsidRDefault="000174B6" w:rsidP="001F2777">
      <w:pPr>
        <w:pStyle w:val="ListParagraph"/>
        <w:numPr>
          <w:ilvl w:val="0"/>
          <w:numId w:val="1"/>
        </w:numPr>
        <w:spacing w:line="480" w:lineRule="auto"/>
        <w:rPr>
          <w:rFonts w:ascii="Lucida Bright" w:hAnsi="Lucida Bright"/>
          <w:sz w:val="32"/>
          <w:szCs w:val="32"/>
        </w:rPr>
      </w:pPr>
      <w:r w:rsidRPr="001F2777">
        <w:rPr>
          <w:rFonts w:ascii="Lucida Bright" w:hAnsi="Lucida Bright"/>
          <w:sz w:val="32"/>
          <w:szCs w:val="32"/>
        </w:rPr>
        <w:t>Early history and arrival of AADC and DOBC</w:t>
      </w:r>
    </w:p>
    <w:p w14:paraId="385F4BFC" w14:textId="006853AA" w:rsidR="000174B6" w:rsidRPr="001F2777" w:rsidRDefault="000174B6" w:rsidP="001F2777">
      <w:pPr>
        <w:pStyle w:val="ListParagraph"/>
        <w:numPr>
          <w:ilvl w:val="0"/>
          <w:numId w:val="1"/>
        </w:numPr>
        <w:spacing w:line="480" w:lineRule="auto"/>
        <w:rPr>
          <w:rFonts w:ascii="Lucida Bright" w:hAnsi="Lucida Bright"/>
          <w:sz w:val="32"/>
          <w:szCs w:val="32"/>
        </w:rPr>
      </w:pPr>
      <w:r w:rsidRPr="001F2777">
        <w:rPr>
          <w:rFonts w:ascii="Lucida Bright" w:hAnsi="Lucida Bright"/>
          <w:sz w:val="32"/>
          <w:szCs w:val="32"/>
        </w:rPr>
        <w:t>Observer design in state space</w:t>
      </w:r>
    </w:p>
    <w:p w14:paraId="5A6F5FB0" w14:textId="58451091" w:rsidR="000174B6" w:rsidRPr="001F2777" w:rsidRDefault="000174B6" w:rsidP="001F2777">
      <w:pPr>
        <w:pStyle w:val="ListParagraph"/>
        <w:numPr>
          <w:ilvl w:val="0"/>
          <w:numId w:val="1"/>
        </w:numPr>
        <w:spacing w:line="480" w:lineRule="auto"/>
        <w:rPr>
          <w:rFonts w:ascii="Lucida Bright" w:hAnsi="Lucida Bright"/>
          <w:sz w:val="32"/>
          <w:szCs w:val="32"/>
        </w:rPr>
      </w:pPr>
      <w:r w:rsidRPr="001F2777">
        <w:rPr>
          <w:rFonts w:ascii="Lucida Bright" w:hAnsi="Lucida Bright"/>
          <w:sz w:val="32"/>
          <w:szCs w:val="32"/>
        </w:rPr>
        <w:t>Motivation behind the DOBC</w:t>
      </w:r>
    </w:p>
    <w:p w14:paraId="6C9980E9" w14:textId="2BB64EC9" w:rsidR="000174B6" w:rsidRPr="001F2777" w:rsidRDefault="000174B6" w:rsidP="001F2777">
      <w:pPr>
        <w:pStyle w:val="ListParagraph"/>
        <w:numPr>
          <w:ilvl w:val="0"/>
          <w:numId w:val="1"/>
        </w:numPr>
        <w:spacing w:line="480" w:lineRule="auto"/>
        <w:rPr>
          <w:rFonts w:ascii="Lucida Bright" w:hAnsi="Lucida Bright"/>
          <w:sz w:val="32"/>
          <w:szCs w:val="32"/>
        </w:rPr>
      </w:pPr>
      <w:r w:rsidRPr="001F2777">
        <w:rPr>
          <w:rFonts w:ascii="Lucida Bright" w:hAnsi="Lucida Bright"/>
          <w:sz w:val="32"/>
          <w:szCs w:val="32"/>
        </w:rPr>
        <w:t>Block diagram and basic framework</w:t>
      </w:r>
    </w:p>
    <w:p w14:paraId="0BF94CD7" w14:textId="2A2EBDBC" w:rsidR="000174B6" w:rsidRPr="001F2777" w:rsidRDefault="000174B6" w:rsidP="001F2777">
      <w:pPr>
        <w:pStyle w:val="ListParagraph"/>
        <w:numPr>
          <w:ilvl w:val="0"/>
          <w:numId w:val="1"/>
        </w:numPr>
        <w:spacing w:line="480" w:lineRule="auto"/>
        <w:rPr>
          <w:rFonts w:ascii="Lucida Bright" w:hAnsi="Lucida Bright"/>
          <w:sz w:val="32"/>
          <w:szCs w:val="32"/>
        </w:rPr>
      </w:pPr>
      <w:r w:rsidRPr="001F2777">
        <w:rPr>
          <w:rFonts w:ascii="Lucida Bright" w:hAnsi="Lucida Bright"/>
          <w:sz w:val="32"/>
          <w:szCs w:val="32"/>
        </w:rPr>
        <w:t>Block Diagram and Basic Framework of the DOBC</w:t>
      </w:r>
    </w:p>
    <w:p w14:paraId="5E31AE63" w14:textId="03E68C6A" w:rsidR="000174B6" w:rsidRPr="001F2777" w:rsidRDefault="000174B6" w:rsidP="001F2777">
      <w:pPr>
        <w:pStyle w:val="ListParagraph"/>
        <w:numPr>
          <w:ilvl w:val="0"/>
          <w:numId w:val="1"/>
        </w:numPr>
        <w:spacing w:line="480" w:lineRule="auto"/>
        <w:rPr>
          <w:rFonts w:ascii="Lucida Bright" w:hAnsi="Lucida Bright"/>
          <w:sz w:val="32"/>
          <w:szCs w:val="32"/>
        </w:rPr>
      </w:pPr>
      <w:r w:rsidRPr="001F2777">
        <w:rPr>
          <w:rFonts w:ascii="Lucida Bright" w:hAnsi="Lucida Bright"/>
          <w:sz w:val="32"/>
          <w:szCs w:val="32"/>
        </w:rPr>
        <w:t>Frequency Domain formulation of the Disturbance Observer.</w:t>
      </w:r>
    </w:p>
    <w:p w14:paraId="3EA57CEC" w14:textId="05C22640" w:rsidR="000174B6" w:rsidRPr="001F2777" w:rsidRDefault="000174B6" w:rsidP="001F2777">
      <w:pPr>
        <w:pStyle w:val="ListParagraph"/>
        <w:numPr>
          <w:ilvl w:val="1"/>
          <w:numId w:val="1"/>
        </w:numPr>
        <w:spacing w:line="480" w:lineRule="auto"/>
        <w:rPr>
          <w:rFonts w:ascii="Lucida Bright" w:hAnsi="Lucida Bright"/>
          <w:sz w:val="32"/>
          <w:szCs w:val="32"/>
        </w:rPr>
      </w:pPr>
      <w:r w:rsidRPr="001F2777">
        <w:rPr>
          <w:rFonts w:ascii="Lucida Bright" w:hAnsi="Lucida Bright"/>
          <w:sz w:val="32"/>
          <w:szCs w:val="32"/>
        </w:rPr>
        <w:t>Importance of the low pass filter design for disturbance rejection</w:t>
      </w:r>
    </w:p>
    <w:p w14:paraId="0442143C" w14:textId="1E59DFAA" w:rsidR="000174B6" w:rsidRPr="001F2777" w:rsidRDefault="000174B6" w:rsidP="001F2777">
      <w:pPr>
        <w:pStyle w:val="ListParagraph"/>
        <w:numPr>
          <w:ilvl w:val="1"/>
          <w:numId w:val="1"/>
        </w:numPr>
        <w:spacing w:line="480" w:lineRule="auto"/>
        <w:rPr>
          <w:rFonts w:ascii="Lucida Bright" w:hAnsi="Lucida Bright"/>
          <w:sz w:val="32"/>
          <w:szCs w:val="32"/>
        </w:rPr>
      </w:pPr>
      <w:r w:rsidRPr="001F2777">
        <w:rPr>
          <w:rFonts w:ascii="Lucida Bright" w:hAnsi="Lucida Bright"/>
          <w:sz w:val="32"/>
          <w:szCs w:val="32"/>
        </w:rPr>
        <w:t>Simulation demonstrating the effectiveness of above framework in rejecting sinusoidal disturbances</w:t>
      </w:r>
    </w:p>
    <w:p w14:paraId="7E60AE03" w14:textId="77777777" w:rsidR="000174B6" w:rsidRPr="000174B6" w:rsidRDefault="000174B6" w:rsidP="000174B6">
      <w:pPr>
        <w:rPr>
          <w:rFonts w:ascii="Lucida Bright" w:hAnsi="Lucida Bright"/>
          <w:sz w:val="28"/>
          <w:szCs w:val="28"/>
        </w:rPr>
      </w:pPr>
    </w:p>
    <w:sectPr w:rsidR="000174B6" w:rsidRPr="00017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661D0"/>
    <w:multiLevelType w:val="hybridMultilevel"/>
    <w:tmpl w:val="6C0C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CC"/>
    <w:rsid w:val="000174B6"/>
    <w:rsid w:val="001F2777"/>
    <w:rsid w:val="003208CC"/>
    <w:rsid w:val="0081407D"/>
    <w:rsid w:val="008B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7D21"/>
  <w15:chartTrackingRefBased/>
  <w15:docId w15:val="{EAA91307-9610-49C3-B2C7-8607FC75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Banerjee</dc:creator>
  <cp:keywords/>
  <dc:description/>
  <cp:lastModifiedBy>Arnab Banerjee</cp:lastModifiedBy>
  <cp:revision>2</cp:revision>
  <cp:lastPrinted>2020-02-22T16:48:00Z</cp:lastPrinted>
  <dcterms:created xsi:type="dcterms:W3CDTF">2020-02-22T16:06:00Z</dcterms:created>
  <dcterms:modified xsi:type="dcterms:W3CDTF">2020-02-22T16:50:00Z</dcterms:modified>
</cp:coreProperties>
</file>