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1BB5" w:rsidRPr="00E870CF" w:rsidRDefault="00CC0BB2" w:rsidP="00CC0BB2">
      <w:pPr>
        <w:jc w:val="center"/>
        <w:rPr>
          <w:rFonts w:cstheme="minorHAnsi"/>
          <w:b/>
          <w:bCs/>
          <w:sz w:val="38"/>
          <w:szCs w:val="28"/>
        </w:rPr>
      </w:pPr>
      <w:r w:rsidRPr="00D50DFE">
        <w:rPr>
          <w:rFonts w:cstheme="minorHAnsi"/>
          <w:b/>
          <w:bCs/>
          <w:sz w:val="36"/>
          <w:szCs w:val="28"/>
          <w:lang w:val="en-US"/>
        </w:rPr>
        <w:t>CS9660B</w:t>
      </w:r>
      <w:r w:rsidR="000D2775" w:rsidRPr="00D50DFE">
        <w:rPr>
          <w:rFonts w:cstheme="minorHAnsi"/>
          <w:b/>
          <w:bCs/>
          <w:sz w:val="36"/>
          <w:szCs w:val="28"/>
        </w:rPr>
        <w:t xml:space="preserve"> Project Report - Twitter Sentiment Analysis</w:t>
      </w:r>
    </w:p>
    <w:p w:rsidR="00CC0BB2" w:rsidRDefault="00CC0BB2" w:rsidP="006E3006">
      <w:pPr>
        <w:pStyle w:val="NoSpacing"/>
        <w:jc w:val="center"/>
        <w:rPr>
          <w:sz w:val="28"/>
        </w:rPr>
      </w:pPr>
      <w:r w:rsidRPr="00742317">
        <w:rPr>
          <w:sz w:val="28"/>
        </w:rPr>
        <w:t>Arnab Mallik</w:t>
      </w:r>
    </w:p>
    <w:p w:rsidR="00DC5F0D" w:rsidRPr="00742317" w:rsidRDefault="00DC5F0D" w:rsidP="006E3006">
      <w:pPr>
        <w:pStyle w:val="NoSpacing"/>
        <w:jc w:val="center"/>
        <w:rPr>
          <w:sz w:val="28"/>
        </w:rPr>
      </w:pPr>
      <w:r w:rsidRPr="00CD6313">
        <w:rPr>
          <w:sz w:val="28"/>
        </w:rPr>
        <w:t>Western University, Canada</w:t>
      </w:r>
    </w:p>
    <w:p w:rsidR="00C47369" w:rsidRDefault="007E56A1" w:rsidP="002D03C7">
      <w:pPr>
        <w:pStyle w:val="NoSpacing"/>
        <w:jc w:val="center"/>
        <w:rPr>
          <w:rStyle w:val="Hyperlink"/>
          <w:rFonts w:cstheme="minorHAnsi"/>
          <w:sz w:val="28"/>
        </w:rPr>
      </w:pPr>
      <w:hyperlink r:id="rId5" w:history="1">
        <w:r w:rsidR="00CC0BB2" w:rsidRPr="00A936A9">
          <w:rPr>
            <w:rStyle w:val="Hyperlink"/>
            <w:rFonts w:cstheme="minorHAnsi"/>
            <w:sz w:val="28"/>
          </w:rPr>
          <w:t>amallik3@uwo.ca</w:t>
        </w:r>
      </w:hyperlink>
    </w:p>
    <w:p w:rsidR="002D03C7" w:rsidRPr="002D03C7" w:rsidRDefault="002D03C7" w:rsidP="002D03C7">
      <w:pPr>
        <w:pStyle w:val="NoSpacing"/>
        <w:jc w:val="center"/>
      </w:pPr>
    </w:p>
    <w:p w:rsidR="00E058DE" w:rsidRDefault="00E058DE" w:rsidP="00CC0BB2">
      <w:pPr>
        <w:autoSpaceDE w:val="0"/>
        <w:autoSpaceDN w:val="0"/>
        <w:adjustRightInd w:val="0"/>
        <w:spacing w:after="0" w:line="240" w:lineRule="auto"/>
        <w:rPr>
          <w:rFonts w:cstheme="minorHAnsi"/>
          <w:b/>
          <w:bCs/>
          <w:color w:val="000000"/>
          <w:sz w:val="24"/>
          <w:szCs w:val="24"/>
        </w:rPr>
      </w:pPr>
    </w:p>
    <w:p w:rsidR="00C47369" w:rsidRPr="00372106" w:rsidRDefault="00C47369" w:rsidP="00372106">
      <w:pPr>
        <w:pStyle w:val="ListParagraph"/>
        <w:numPr>
          <w:ilvl w:val="0"/>
          <w:numId w:val="1"/>
        </w:numPr>
        <w:autoSpaceDE w:val="0"/>
        <w:autoSpaceDN w:val="0"/>
        <w:adjustRightInd w:val="0"/>
        <w:spacing w:after="0" w:line="240" w:lineRule="auto"/>
        <w:rPr>
          <w:rFonts w:cstheme="minorHAnsi"/>
          <w:b/>
          <w:bCs/>
          <w:color w:val="000000"/>
          <w:sz w:val="24"/>
          <w:szCs w:val="24"/>
        </w:rPr>
      </w:pPr>
      <w:r w:rsidRPr="00372106">
        <w:rPr>
          <w:rFonts w:cstheme="minorHAnsi"/>
          <w:b/>
          <w:bCs/>
          <w:color w:val="000000"/>
          <w:sz w:val="24"/>
          <w:szCs w:val="24"/>
        </w:rPr>
        <w:t>Abstract</w:t>
      </w:r>
    </w:p>
    <w:p w:rsidR="003D00C8" w:rsidRPr="003D00C8" w:rsidRDefault="003D00C8" w:rsidP="00C47369">
      <w:pPr>
        <w:autoSpaceDE w:val="0"/>
        <w:autoSpaceDN w:val="0"/>
        <w:adjustRightInd w:val="0"/>
        <w:spacing w:after="0" w:line="240" w:lineRule="auto"/>
        <w:rPr>
          <w:rFonts w:cstheme="minorHAnsi"/>
          <w:b/>
          <w:bCs/>
          <w:color w:val="000000"/>
          <w:sz w:val="24"/>
          <w:szCs w:val="24"/>
        </w:rPr>
      </w:pPr>
    </w:p>
    <w:p w:rsidR="00C47369" w:rsidRPr="00065651" w:rsidRDefault="00C47369" w:rsidP="00065651">
      <w:r w:rsidRPr="00065651">
        <w:t xml:space="preserve">The </w:t>
      </w:r>
      <w:r w:rsidR="00940D45" w:rsidRPr="00065651">
        <w:t xml:space="preserve">main </w:t>
      </w:r>
      <w:r w:rsidRPr="00065651">
        <w:t>focus o</w:t>
      </w:r>
      <w:r w:rsidR="00940D45" w:rsidRPr="00065651">
        <w:t>f</w:t>
      </w:r>
      <w:r w:rsidRPr="00065651">
        <w:t xml:space="preserve"> the p</w:t>
      </w:r>
      <w:r w:rsidR="00940D45" w:rsidRPr="00065651">
        <w:t xml:space="preserve">roject is to analyze </w:t>
      </w:r>
      <w:r w:rsidRPr="00065651">
        <w:t>sentiment</w:t>
      </w:r>
      <w:r w:rsidR="003D00C8" w:rsidRPr="00065651">
        <w:t xml:space="preserve"> </w:t>
      </w:r>
      <w:r w:rsidRPr="00065651">
        <w:t xml:space="preserve">on Twitter dataset. </w:t>
      </w:r>
      <w:r w:rsidR="00560627" w:rsidRPr="00065651">
        <w:t>Three</w:t>
      </w:r>
      <w:r w:rsidRPr="00065651">
        <w:t xml:space="preserve"> </w:t>
      </w:r>
      <w:r w:rsidR="00226B9B" w:rsidRPr="00065651">
        <w:t>deep</w:t>
      </w:r>
      <w:r w:rsidR="003D00C8" w:rsidRPr="00065651">
        <w:t xml:space="preserve"> </w:t>
      </w:r>
      <w:r w:rsidRPr="00065651">
        <w:t>learning</w:t>
      </w:r>
      <w:r w:rsidR="003D00C8" w:rsidRPr="00065651">
        <w:t xml:space="preserve"> </w:t>
      </w:r>
      <w:r w:rsidRPr="00065651">
        <w:t>methods</w:t>
      </w:r>
      <w:r w:rsidR="00560627" w:rsidRPr="00065651">
        <w:t xml:space="preserve"> have been </w:t>
      </w:r>
      <w:r w:rsidR="00940D45" w:rsidRPr="00065651">
        <w:t>trained</w:t>
      </w:r>
      <w:r w:rsidRPr="00065651">
        <w:t xml:space="preserve"> </w:t>
      </w:r>
      <w:r w:rsidR="00704639" w:rsidRPr="00065651">
        <w:t>to</w:t>
      </w:r>
      <w:r w:rsidR="00CD5789" w:rsidRPr="00065651">
        <w:t xml:space="preserve"> classify tweets based on their perceived</w:t>
      </w:r>
      <w:r w:rsidRPr="00065651">
        <w:t xml:space="preserve"> sentiment, which </w:t>
      </w:r>
      <w:r w:rsidR="00704639" w:rsidRPr="00065651">
        <w:t>will segregate the tweets as</w:t>
      </w:r>
      <w:r w:rsidRPr="00065651">
        <w:t xml:space="preserve"> positive</w:t>
      </w:r>
      <w:r w:rsidR="00745E98" w:rsidRPr="00065651">
        <w:t xml:space="preserve"> tweets</w:t>
      </w:r>
      <w:r w:rsidR="003D00C8" w:rsidRPr="00065651">
        <w:t xml:space="preserve"> </w:t>
      </w:r>
      <w:r w:rsidR="00745E98" w:rsidRPr="00065651">
        <w:t>or</w:t>
      </w:r>
      <w:r w:rsidRPr="00065651">
        <w:t xml:space="preserve"> negative </w:t>
      </w:r>
      <w:r w:rsidR="00745E98" w:rsidRPr="00065651">
        <w:t>tweet</w:t>
      </w:r>
      <w:r w:rsidR="0074706A" w:rsidRPr="00065651">
        <w:t>s</w:t>
      </w:r>
      <w:r w:rsidR="00745E98" w:rsidRPr="00065651">
        <w:t>.</w:t>
      </w:r>
      <w:r w:rsidRPr="00065651">
        <w:t xml:space="preserve"> </w:t>
      </w:r>
      <w:r w:rsidR="0074706A" w:rsidRPr="00065651">
        <w:t>E</w:t>
      </w:r>
      <w:r w:rsidRPr="00065651">
        <w:t xml:space="preserve">xperimental evaluations </w:t>
      </w:r>
      <w:r w:rsidR="0074706A" w:rsidRPr="00065651">
        <w:t>were applied to gauge the</w:t>
      </w:r>
      <w:r w:rsidR="003D00C8" w:rsidRPr="00065651">
        <w:t xml:space="preserve"> </w:t>
      </w:r>
      <w:r w:rsidRPr="00065651">
        <w:t>performance of each classification model and</w:t>
      </w:r>
      <w:r w:rsidR="003D00C8" w:rsidRPr="00065651">
        <w:t xml:space="preserve"> </w:t>
      </w:r>
      <w:r w:rsidRPr="00065651">
        <w:t>compare</w:t>
      </w:r>
      <w:r w:rsidR="0074706A" w:rsidRPr="00065651">
        <w:t xml:space="preserve"> them</w:t>
      </w:r>
      <w:r w:rsidRPr="00065651">
        <w:t>.</w:t>
      </w:r>
      <w:r w:rsidR="000724AB" w:rsidRPr="00065651">
        <w:t xml:space="preserve"> The best model was able to achieve an accuracy of </w:t>
      </w:r>
      <w:r w:rsidR="00922D6F" w:rsidRPr="00065651">
        <w:t>0.</w:t>
      </w:r>
      <w:r w:rsidR="000724AB" w:rsidRPr="00065651">
        <w:t>8358 on Kaggle leaderboard.</w:t>
      </w:r>
    </w:p>
    <w:p w:rsidR="003D00C8" w:rsidRPr="003D00C8" w:rsidRDefault="003D00C8" w:rsidP="00C47369">
      <w:pPr>
        <w:autoSpaceDE w:val="0"/>
        <w:autoSpaceDN w:val="0"/>
        <w:adjustRightInd w:val="0"/>
        <w:spacing w:after="0" w:line="240" w:lineRule="auto"/>
        <w:rPr>
          <w:rFonts w:cstheme="minorHAnsi"/>
          <w:i/>
          <w:iCs/>
          <w:color w:val="222222"/>
          <w:sz w:val="20"/>
          <w:szCs w:val="20"/>
        </w:rPr>
      </w:pPr>
    </w:p>
    <w:p w:rsidR="00C47369" w:rsidRPr="00372106" w:rsidRDefault="00C47369" w:rsidP="00372106">
      <w:pPr>
        <w:pStyle w:val="ListParagraph"/>
        <w:numPr>
          <w:ilvl w:val="0"/>
          <w:numId w:val="1"/>
        </w:numPr>
        <w:autoSpaceDE w:val="0"/>
        <w:autoSpaceDN w:val="0"/>
        <w:adjustRightInd w:val="0"/>
        <w:spacing w:after="0" w:line="240" w:lineRule="auto"/>
        <w:rPr>
          <w:rFonts w:cstheme="minorHAnsi"/>
          <w:b/>
          <w:bCs/>
          <w:color w:val="000000"/>
          <w:sz w:val="24"/>
          <w:szCs w:val="24"/>
        </w:rPr>
      </w:pPr>
      <w:r w:rsidRPr="00372106">
        <w:rPr>
          <w:rFonts w:cstheme="minorHAnsi"/>
          <w:b/>
          <w:bCs/>
          <w:color w:val="000000"/>
          <w:sz w:val="24"/>
          <w:szCs w:val="24"/>
        </w:rPr>
        <w:t>Description of Applied Problem</w:t>
      </w:r>
    </w:p>
    <w:p w:rsidR="003D00C8" w:rsidRPr="003D00C8" w:rsidRDefault="003D00C8" w:rsidP="00C47369">
      <w:pPr>
        <w:autoSpaceDE w:val="0"/>
        <w:autoSpaceDN w:val="0"/>
        <w:adjustRightInd w:val="0"/>
        <w:spacing w:after="0" w:line="240" w:lineRule="auto"/>
        <w:rPr>
          <w:rFonts w:cstheme="minorHAnsi"/>
          <w:b/>
          <w:bCs/>
          <w:color w:val="000000"/>
          <w:sz w:val="24"/>
          <w:szCs w:val="24"/>
        </w:rPr>
      </w:pPr>
    </w:p>
    <w:p w:rsidR="00F118AF" w:rsidRPr="00F118AF" w:rsidRDefault="00C47369" w:rsidP="00F118AF">
      <w:pPr>
        <w:rPr>
          <w:lang w:val="en-US"/>
        </w:rPr>
      </w:pPr>
      <w:r w:rsidRPr="00EA035E">
        <w:t>Twitter is one of the most popular social media platforms</w:t>
      </w:r>
      <w:r w:rsidR="00EA035E">
        <w:t xml:space="preserve"> </w:t>
      </w:r>
      <w:r w:rsidRPr="00EA035E">
        <w:t>where people post short messages about their life, share</w:t>
      </w:r>
      <w:r w:rsidR="00EA035E">
        <w:t xml:space="preserve"> </w:t>
      </w:r>
      <w:r w:rsidRPr="00EA035E">
        <w:t>opinions concerning different topics and discuss current</w:t>
      </w:r>
      <w:r w:rsidR="00EA035E">
        <w:t xml:space="preserve"> </w:t>
      </w:r>
      <w:r w:rsidRPr="00EA035E">
        <w:t xml:space="preserve">issues [1]. </w:t>
      </w:r>
      <w:r w:rsidR="00362F08">
        <w:t xml:space="preserve"> This is backed up by the fact that </w:t>
      </w:r>
      <w:r w:rsidR="007023C4">
        <w:t xml:space="preserve">there are more than </w:t>
      </w:r>
      <w:r w:rsidR="00362F08" w:rsidRPr="00362F08">
        <w:rPr>
          <w:lang w:val="en-US"/>
        </w:rPr>
        <w:t>336</w:t>
      </w:r>
      <w:r w:rsidR="00362F08" w:rsidRPr="00362F08">
        <w:t xml:space="preserve"> </w:t>
      </w:r>
      <w:r w:rsidR="00362F08" w:rsidRPr="00362F08">
        <w:rPr>
          <w:lang w:val="en-US"/>
        </w:rPr>
        <w:t>million</w:t>
      </w:r>
      <w:r w:rsidR="00362F08" w:rsidRPr="00362F08">
        <w:t xml:space="preserve"> </w:t>
      </w:r>
      <w:r w:rsidR="00362F08" w:rsidRPr="00362F08">
        <w:rPr>
          <w:lang w:val="en-US"/>
        </w:rPr>
        <w:t>active</w:t>
      </w:r>
      <w:r w:rsidR="00362F08" w:rsidRPr="00362F08">
        <w:t xml:space="preserve"> </w:t>
      </w:r>
      <w:r w:rsidR="00362F08" w:rsidRPr="00362F08">
        <w:rPr>
          <w:lang w:val="en-US"/>
        </w:rPr>
        <w:t>users</w:t>
      </w:r>
      <w:r w:rsidR="00362F08">
        <w:rPr>
          <w:lang w:val="en-US"/>
        </w:rPr>
        <w:t xml:space="preserve"> and more than </w:t>
      </w:r>
      <w:r w:rsidR="00362F08" w:rsidRPr="00362F08">
        <w:rPr>
          <w:lang w:val="en-US"/>
        </w:rPr>
        <w:t>500</w:t>
      </w:r>
      <w:r w:rsidR="00362F08" w:rsidRPr="00362F08">
        <w:t xml:space="preserve"> </w:t>
      </w:r>
      <w:r w:rsidR="00362F08" w:rsidRPr="00362F08">
        <w:rPr>
          <w:lang w:val="en-US"/>
        </w:rPr>
        <w:t>million</w:t>
      </w:r>
      <w:r w:rsidR="00362F08" w:rsidRPr="00362F08">
        <w:t xml:space="preserve"> </w:t>
      </w:r>
      <w:r w:rsidR="00362F08" w:rsidRPr="00362F08">
        <w:rPr>
          <w:lang w:val="en-US"/>
        </w:rPr>
        <w:t>tweets</w:t>
      </w:r>
      <w:r w:rsidR="00362F08" w:rsidRPr="00362F08">
        <w:t xml:space="preserve"> </w:t>
      </w:r>
      <w:r w:rsidR="00362F08" w:rsidRPr="00362F08">
        <w:rPr>
          <w:lang w:val="en-US"/>
        </w:rPr>
        <w:t>are</w:t>
      </w:r>
      <w:r w:rsidR="00362F08" w:rsidRPr="00362F08">
        <w:t xml:space="preserve"> </w:t>
      </w:r>
      <w:r w:rsidR="00362F08" w:rsidRPr="00362F08">
        <w:rPr>
          <w:lang w:val="en-US"/>
        </w:rPr>
        <w:t>generated</w:t>
      </w:r>
      <w:r w:rsidR="00362F08" w:rsidRPr="00362F08">
        <w:t xml:space="preserve"> </w:t>
      </w:r>
      <w:r w:rsidR="002F65BA" w:rsidRPr="00362F08">
        <w:rPr>
          <w:lang w:val="en-US"/>
        </w:rPr>
        <w:t>every day</w:t>
      </w:r>
      <w:r w:rsidR="00362F08">
        <w:rPr>
          <w:lang w:val="en-US"/>
        </w:rPr>
        <w:t>.</w:t>
      </w:r>
    </w:p>
    <w:p w:rsidR="00F118AF" w:rsidRDefault="00E02642" w:rsidP="00F118AF">
      <w:r>
        <w:t xml:space="preserve">Twitter members </w:t>
      </w:r>
      <w:r w:rsidR="00362F08">
        <w:t>interact with</w:t>
      </w:r>
      <w:r>
        <w:t xml:space="preserve"> each other using messages known as tweets. </w:t>
      </w:r>
      <w:r w:rsidR="00C47369" w:rsidRPr="00EA035E">
        <w:t>Tweets can be efficiently used for observing</w:t>
      </w:r>
      <w:r w:rsidR="00EA035E">
        <w:t xml:space="preserve"> </w:t>
      </w:r>
      <w:r w:rsidR="00C47369" w:rsidRPr="00EA035E">
        <w:t>market intelligence, public sentiment regarding political</w:t>
      </w:r>
      <w:r w:rsidR="00EA035E">
        <w:t xml:space="preserve"> </w:t>
      </w:r>
      <w:r w:rsidR="00C47369" w:rsidRPr="00EA035E">
        <w:t>movement, or people’s attitudes on current social debates</w:t>
      </w:r>
      <w:r w:rsidR="00EA035E">
        <w:t xml:space="preserve"> </w:t>
      </w:r>
      <w:r w:rsidR="00C47369" w:rsidRPr="00EA035E">
        <w:t>[2].</w:t>
      </w:r>
    </w:p>
    <w:p w:rsidR="005C3F4D" w:rsidRDefault="00F118AF" w:rsidP="00F118AF">
      <w:pPr>
        <w:rPr>
          <w:lang w:val="en-US"/>
        </w:rPr>
      </w:pPr>
      <w:r>
        <w:t xml:space="preserve">According to the Cambridge dictionary, ‘Sentiment’ is defined as a </w:t>
      </w:r>
      <w:r w:rsidRPr="00391792">
        <w:t>thought, opinion, or idea based on a feeling about a situation, or a way of thinking about something</w:t>
      </w:r>
      <w:r>
        <w:t xml:space="preserve">. </w:t>
      </w:r>
      <w:r w:rsidRPr="00DB0151">
        <w:rPr>
          <w:lang w:val="en-US"/>
        </w:rPr>
        <w:t>Sentiment is a belief that has emerged from our emotions</w:t>
      </w:r>
      <w:r>
        <w:rPr>
          <w:lang w:val="en-US"/>
        </w:rPr>
        <w:t xml:space="preserve"> and they</w:t>
      </w:r>
      <w:r w:rsidRPr="00DB0151">
        <w:rPr>
          <w:lang w:val="en-US"/>
        </w:rPr>
        <w:t xml:space="preserve"> are generally shared by groups</w:t>
      </w:r>
      <w:r>
        <w:rPr>
          <w:lang w:val="en-US"/>
        </w:rPr>
        <w:t xml:space="preserve"> of people</w:t>
      </w:r>
      <w:r w:rsidRPr="00DB0151">
        <w:rPr>
          <w:lang w:val="en-US"/>
        </w:rPr>
        <w:t>.</w:t>
      </w:r>
    </w:p>
    <w:p w:rsidR="00BD3DA5" w:rsidRDefault="00BD3DA5" w:rsidP="00BD3DA5">
      <w:pPr>
        <w:jc w:val="center"/>
        <w:rPr>
          <w:lang w:val="en-US"/>
        </w:rPr>
      </w:pPr>
      <w:r w:rsidRPr="00BD3DA5">
        <w:drawing>
          <wp:inline distT="0" distB="0" distL="0" distR="0" wp14:anchorId="27F00588" wp14:editId="3E10ED13">
            <wp:extent cx="4257446" cy="2273822"/>
            <wp:effectExtent l="0" t="0" r="0" b="0"/>
            <wp:docPr id="9" name="Picture 7">
              <a:extLst xmlns:a="http://schemas.openxmlformats.org/drawingml/2006/main">
                <a:ext uri="{FF2B5EF4-FFF2-40B4-BE49-F238E27FC236}">
                  <a16:creationId xmlns:a16="http://schemas.microsoft.com/office/drawing/2014/main" id="{52214AE0-2BEF-4B15-8B74-8FB0E4BBCC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52214AE0-2BEF-4B15-8B74-8FB0E4BBCC7B}"/>
                        </a:ext>
                      </a:extLst>
                    </pic:cNvPr>
                    <pic:cNvPicPr>
                      <a:picLocks noChangeAspect="1"/>
                    </pic:cNvPicPr>
                  </pic:nvPicPr>
                  <pic:blipFill>
                    <a:blip r:embed="rId6"/>
                    <a:stretch>
                      <a:fillRect/>
                    </a:stretch>
                  </pic:blipFill>
                  <pic:spPr>
                    <a:xfrm>
                      <a:off x="0" y="0"/>
                      <a:ext cx="4271537" cy="2281348"/>
                    </a:xfrm>
                    <a:prstGeom prst="rect">
                      <a:avLst/>
                    </a:prstGeom>
                  </pic:spPr>
                </pic:pic>
              </a:graphicData>
            </a:graphic>
          </wp:inline>
        </w:drawing>
      </w:r>
    </w:p>
    <w:p w:rsidR="00727129" w:rsidRDefault="00BD3DA5" w:rsidP="00727129">
      <w:pPr>
        <w:jc w:val="center"/>
      </w:pPr>
      <w:r w:rsidRPr="00BD3DA5">
        <w:t xml:space="preserve">Fig 1: </w:t>
      </w:r>
      <w:r>
        <w:t>Crux of the project is to classify tweets into 2 classes</w:t>
      </w:r>
    </w:p>
    <w:p w:rsidR="00BD3DA5" w:rsidRDefault="009610D1" w:rsidP="00F118AF">
      <w:r w:rsidRPr="009610D1">
        <w:rPr>
          <w:lang w:val="en-US"/>
        </w:rPr>
        <w:lastRenderedPageBreak/>
        <w:t>Political</w:t>
      </w:r>
      <w:r w:rsidRPr="009610D1">
        <w:t xml:space="preserve"> </w:t>
      </w:r>
      <w:r w:rsidRPr="009610D1">
        <w:rPr>
          <w:lang w:val="en-US"/>
        </w:rPr>
        <w:t>part</w:t>
      </w:r>
      <w:r w:rsidR="00D30D31">
        <w:rPr>
          <w:lang w:val="en-US"/>
        </w:rPr>
        <w:t>ies</w:t>
      </w:r>
      <w:r w:rsidRPr="009610D1">
        <w:t xml:space="preserve"> </w:t>
      </w:r>
      <w:r w:rsidRPr="009610D1">
        <w:rPr>
          <w:lang w:val="en-US"/>
        </w:rPr>
        <w:t>may</w:t>
      </w:r>
      <w:r w:rsidRPr="009610D1">
        <w:t xml:space="preserve"> </w:t>
      </w:r>
      <w:r w:rsidRPr="009610D1">
        <w:rPr>
          <w:lang w:val="en-US"/>
        </w:rPr>
        <w:t>want</w:t>
      </w:r>
      <w:r w:rsidRPr="009610D1">
        <w:t xml:space="preserve"> </w:t>
      </w:r>
      <w:r w:rsidRPr="009610D1">
        <w:rPr>
          <w:lang w:val="en-US"/>
        </w:rPr>
        <w:t>to</w:t>
      </w:r>
      <w:r w:rsidRPr="009610D1">
        <w:t xml:space="preserve"> </w:t>
      </w:r>
      <w:r w:rsidRPr="009610D1">
        <w:rPr>
          <w:lang w:val="en-US"/>
        </w:rPr>
        <w:t>know</w:t>
      </w:r>
      <w:r w:rsidRPr="009610D1">
        <w:t xml:space="preserve"> </w:t>
      </w:r>
      <w:r w:rsidRPr="009610D1">
        <w:rPr>
          <w:lang w:val="en-US"/>
        </w:rPr>
        <w:t>whether</w:t>
      </w:r>
      <w:r w:rsidRPr="009610D1">
        <w:t xml:space="preserve"> </w:t>
      </w:r>
      <w:r w:rsidRPr="009610D1">
        <w:rPr>
          <w:lang w:val="en-US"/>
        </w:rPr>
        <w:t>people</w:t>
      </w:r>
      <w:r w:rsidRPr="009610D1">
        <w:t xml:space="preserve"> </w:t>
      </w:r>
      <w:r w:rsidRPr="009610D1">
        <w:rPr>
          <w:lang w:val="en-US"/>
        </w:rPr>
        <w:t>support</w:t>
      </w:r>
      <w:r w:rsidRPr="009610D1">
        <w:t xml:space="preserve"> </w:t>
      </w:r>
      <w:r w:rsidRPr="009610D1">
        <w:rPr>
          <w:lang w:val="en-US"/>
        </w:rPr>
        <w:t>their</w:t>
      </w:r>
      <w:r w:rsidRPr="009610D1">
        <w:t xml:space="preserve"> </w:t>
      </w:r>
      <w:r w:rsidRPr="009610D1">
        <w:rPr>
          <w:lang w:val="en-US"/>
        </w:rPr>
        <w:t>program</w:t>
      </w:r>
      <w:r w:rsidR="00D30D31">
        <w:rPr>
          <w:lang w:val="en-US"/>
        </w:rPr>
        <w:t xml:space="preserve"> / campaign</w:t>
      </w:r>
      <w:r w:rsidRPr="009610D1">
        <w:t xml:space="preserve"> </w:t>
      </w:r>
      <w:r w:rsidRPr="009610D1">
        <w:rPr>
          <w:lang w:val="en-US"/>
        </w:rPr>
        <w:t>or</w:t>
      </w:r>
      <w:r w:rsidRPr="009610D1">
        <w:t xml:space="preserve"> </w:t>
      </w:r>
      <w:r w:rsidRPr="009610D1">
        <w:rPr>
          <w:lang w:val="en-US"/>
        </w:rPr>
        <w:t>not</w:t>
      </w:r>
      <w:r w:rsidR="00280947">
        <w:rPr>
          <w:lang w:val="en-US"/>
        </w:rPr>
        <w:t>. Many social public movements such as “#MeToo” movements started and became wide spread because Twitter.</w:t>
      </w:r>
      <w:r w:rsidR="00381389">
        <w:rPr>
          <w:lang w:val="en-US"/>
        </w:rPr>
        <w:t xml:space="preserve"> A company may want to find out the reviews of its products.</w:t>
      </w:r>
      <w:r w:rsidR="00174F0E">
        <w:t xml:space="preserve"> </w:t>
      </w:r>
      <w:r w:rsidR="00C47369" w:rsidRPr="00EA035E">
        <w:t>Therefore, building models to classify a tweet as</w:t>
      </w:r>
      <w:r w:rsidR="00EA035E">
        <w:t xml:space="preserve"> </w:t>
      </w:r>
      <w:r w:rsidR="00C47369" w:rsidRPr="00EA035E">
        <w:t>expressing a positive or negative sentiment is vital and</w:t>
      </w:r>
      <w:r w:rsidR="00EA035E">
        <w:t xml:space="preserve"> </w:t>
      </w:r>
      <w:r w:rsidR="00C47369" w:rsidRPr="00EA035E">
        <w:t>meaningful.</w:t>
      </w:r>
    </w:p>
    <w:p w:rsidR="003D00C8" w:rsidRDefault="00C47369" w:rsidP="00C47369">
      <w:pPr>
        <w:autoSpaceDE w:val="0"/>
        <w:autoSpaceDN w:val="0"/>
        <w:adjustRightInd w:val="0"/>
        <w:spacing w:after="0" w:line="240" w:lineRule="auto"/>
        <w:rPr>
          <w:lang w:val="en-US"/>
        </w:rPr>
      </w:pPr>
      <w:r w:rsidRPr="007B64D4">
        <w:rPr>
          <w:lang w:val="en-US"/>
        </w:rPr>
        <w:t xml:space="preserve">In </w:t>
      </w:r>
      <w:r w:rsidR="0074444E" w:rsidRPr="007B64D4">
        <w:rPr>
          <w:lang w:val="en-US"/>
        </w:rPr>
        <w:t xml:space="preserve">this </w:t>
      </w:r>
      <w:r w:rsidR="00B54172" w:rsidRPr="007B64D4">
        <w:rPr>
          <w:lang w:val="en-US"/>
        </w:rPr>
        <w:t>project</w:t>
      </w:r>
      <w:r w:rsidRPr="007B64D4">
        <w:rPr>
          <w:lang w:val="en-US"/>
        </w:rPr>
        <w:t>,</w:t>
      </w:r>
      <w:r w:rsidR="00B54172" w:rsidRPr="007B64D4">
        <w:rPr>
          <w:lang w:val="en-US"/>
        </w:rPr>
        <w:t xml:space="preserve"> dataset from Kaggle [3]</w:t>
      </w:r>
      <w:r w:rsidR="00093A75" w:rsidRPr="007B64D4">
        <w:rPr>
          <w:lang w:val="en-US"/>
        </w:rPr>
        <w:t xml:space="preserve">, which was obtained by </w:t>
      </w:r>
      <w:r w:rsidR="00CA5C14" w:rsidRPr="007B64D4">
        <w:rPr>
          <w:lang w:val="en-US"/>
        </w:rPr>
        <w:t>crawling Twitter and the labels were manually hand labelled as positive (1) or negative (0).</w:t>
      </w:r>
      <w:r w:rsidR="007B64D4" w:rsidRPr="007B64D4">
        <w:rPr>
          <w:lang w:val="en-US"/>
        </w:rPr>
        <w:t xml:space="preserve"> The dat</w:t>
      </w:r>
      <w:r w:rsidR="00674EC3">
        <w:rPr>
          <w:lang w:val="en-US"/>
        </w:rPr>
        <w:t xml:space="preserve">aset </w:t>
      </w:r>
      <w:r w:rsidR="007B64D4" w:rsidRPr="007B64D4">
        <w:rPr>
          <w:lang w:val="en-US"/>
        </w:rPr>
        <w:t>co</w:t>
      </w:r>
      <w:r w:rsidR="00674EC3">
        <w:rPr>
          <w:lang w:val="en-US"/>
        </w:rPr>
        <w:t>ntains</w:t>
      </w:r>
      <w:r w:rsidR="007B64D4" w:rsidRPr="007B64D4">
        <w:rPr>
          <w:lang w:val="en-US"/>
        </w:rPr>
        <w:t xml:space="preserve"> emoticons, usernames and hashtags which are required to be </w:t>
      </w:r>
      <w:r w:rsidR="00B03149">
        <w:rPr>
          <w:lang w:val="en-US"/>
        </w:rPr>
        <w:t>cleaned</w:t>
      </w:r>
      <w:r w:rsidR="007B64D4" w:rsidRPr="007B64D4">
        <w:rPr>
          <w:lang w:val="en-US"/>
        </w:rPr>
        <w:t xml:space="preserve"> and</w:t>
      </w:r>
      <w:r w:rsidR="003D4D60">
        <w:rPr>
          <w:lang w:val="en-US"/>
        </w:rPr>
        <w:t xml:space="preserve"> </w:t>
      </w:r>
      <w:r w:rsidR="006741AA">
        <w:rPr>
          <w:lang w:val="en-US"/>
        </w:rPr>
        <w:t xml:space="preserve">tweets </w:t>
      </w:r>
      <w:r w:rsidR="007B64D4" w:rsidRPr="007B64D4">
        <w:rPr>
          <w:lang w:val="en-US"/>
        </w:rPr>
        <w:t xml:space="preserve">converted into a standard form. We also need to extract useful features from the text </w:t>
      </w:r>
      <w:r w:rsidR="00132F3B">
        <w:rPr>
          <w:lang w:val="en-US"/>
        </w:rPr>
        <w:t>and encode them as feature vectors</w:t>
      </w:r>
      <w:r w:rsidR="007B64D4" w:rsidRPr="007B64D4">
        <w:rPr>
          <w:lang w:val="en-US"/>
        </w:rPr>
        <w:t>.</w:t>
      </w:r>
    </w:p>
    <w:p w:rsidR="00970F35" w:rsidRPr="00EA035E" w:rsidRDefault="00970F35" w:rsidP="00C47369">
      <w:pPr>
        <w:autoSpaceDE w:val="0"/>
        <w:autoSpaceDN w:val="0"/>
        <w:adjustRightInd w:val="0"/>
        <w:spacing w:after="0" w:line="240" w:lineRule="auto"/>
        <w:rPr>
          <w:rFonts w:cstheme="minorHAnsi"/>
          <w:iCs/>
          <w:color w:val="222222"/>
          <w:sz w:val="20"/>
          <w:szCs w:val="20"/>
        </w:rPr>
      </w:pPr>
    </w:p>
    <w:p w:rsidR="00C47369" w:rsidRPr="00372106" w:rsidRDefault="00C47369" w:rsidP="00372106">
      <w:pPr>
        <w:pStyle w:val="ListParagraph"/>
        <w:numPr>
          <w:ilvl w:val="0"/>
          <w:numId w:val="1"/>
        </w:numPr>
        <w:autoSpaceDE w:val="0"/>
        <w:autoSpaceDN w:val="0"/>
        <w:adjustRightInd w:val="0"/>
        <w:spacing w:after="0" w:line="240" w:lineRule="auto"/>
        <w:rPr>
          <w:rFonts w:cstheme="minorHAnsi"/>
          <w:b/>
          <w:bCs/>
          <w:color w:val="000000"/>
          <w:sz w:val="24"/>
          <w:szCs w:val="24"/>
        </w:rPr>
      </w:pPr>
      <w:r w:rsidRPr="00372106">
        <w:rPr>
          <w:rFonts w:cstheme="minorHAnsi"/>
          <w:b/>
          <w:bCs/>
          <w:color w:val="000000"/>
          <w:sz w:val="24"/>
          <w:szCs w:val="24"/>
        </w:rPr>
        <w:t>Description of Data Set</w:t>
      </w:r>
    </w:p>
    <w:p w:rsidR="003D00C8" w:rsidRPr="003D00C8" w:rsidRDefault="003D00C8" w:rsidP="00C47369">
      <w:pPr>
        <w:autoSpaceDE w:val="0"/>
        <w:autoSpaceDN w:val="0"/>
        <w:adjustRightInd w:val="0"/>
        <w:spacing w:after="0" w:line="240" w:lineRule="auto"/>
        <w:rPr>
          <w:rFonts w:cstheme="minorHAnsi"/>
          <w:i/>
          <w:iCs/>
          <w:color w:val="222222"/>
          <w:sz w:val="20"/>
          <w:szCs w:val="20"/>
        </w:rPr>
      </w:pPr>
    </w:p>
    <w:p w:rsidR="00C977AF" w:rsidRDefault="00A20995" w:rsidP="009139A3">
      <w:r>
        <w:t xml:space="preserve">The dataset is in CSV format. The train CSV </w:t>
      </w:r>
      <w:r w:rsidR="00D93092">
        <w:t xml:space="preserve">contains 3 columns: </w:t>
      </w:r>
      <w:r w:rsidR="00CE7ABF">
        <w:t>‘</w:t>
      </w:r>
      <w:r w:rsidR="00D93092" w:rsidRPr="009139A3">
        <w:t>tweet_id</w:t>
      </w:r>
      <w:r w:rsidR="00CE7ABF">
        <w:t>’</w:t>
      </w:r>
      <w:r w:rsidR="00D93092" w:rsidRPr="009139A3">
        <w:t xml:space="preserve">, </w:t>
      </w:r>
      <w:r w:rsidR="00CE7ABF">
        <w:t>‘</w:t>
      </w:r>
      <w:r w:rsidR="00D93092" w:rsidRPr="009139A3">
        <w:t>tweet</w:t>
      </w:r>
      <w:r w:rsidR="00CE7ABF">
        <w:t>’</w:t>
      </w:r>
      <w:r w:rsidR="009139A3" w:rsidRPr="009139A3">
        <w:t xml:space="preserve"> and </w:t>
      </w:r>
      <w:r w:rsidR="00CE7ABF">
        <w:t>‘</w:t>
      </w:r>
      <w:r w:rsidR="009139A3" w:rsidRPr="009139A3">
        <w:t>sentiment</w:t>
      </w:r>
      <w:r w:rsidR="00CE7ABF">
        <w:t>’</w:t>
      </w:r>
      <w:r w:rsidR="00C47369" w:rsidRPr="00805A31">
        <w:t>.</w:t>
      </w:r>
      <w:r w:rsidR="00C977AF">
        <w:t xml:space="preserve"> </w:t>
      </w:r>
    </w:p>
    <w:p w:rsidR="00C45FA1" w:rsidRDefault="00B40FD6" w:rsidP="0040408D">
      <w:r>
        <w:t xml:space="preserve">The column </w:t>
      </w:r>
      <w:r w:rsidR="00C977AF">
        <w:t>‘tweet_id’ is just index number of the tweets. ‘tweet’ is the actual tweet message</w:t>
      </w:r>
      <w:r w:rsidR="005831FC">
        <w:t xml:space="preserve"> and</w:t>
      </w:r>
      <w:r w:rsidR="00C977AF">
        <w:t xml:space="preserve"> ‘s</w:t>
      </w:r>
      <w:r w:rsidR="00C47369" w:rsidRPr="00805A31">
        <w:t>entiment</w:t>
      </w:r>
      <w:r w:rsidR="00C977AF">
        <w:t>’</w:t>
      </w:r>
      <w:r w:rsidR="00C47369" w:rsidRPr="00805A31">
        <w:t xml:space="preserve"> defines the sentiment of the tweet and is either</w:t>
      </w:r>
      <w:r w:rsidR="00941C96" w:rsidRPr="00805A31">
        <w:t xml:space="preserve"> </w:t>
      </w:r>
      <w:r w:rsidR="00C47369" w:rsidRPr="00805A31">
        <w:t xml:space="preserve">negative (0) or positive (1). </w:t>
      </w:r>
      <w:r w:rsidR="00225696">
        <w:t xml:space="preserve"> T</w:t>
      </w:r>
      <w:r w:rsidR="00C47369" w:rsidRPr="00805A31">
        <w:t>he test dataset only includes column</w:t>
      </w:r>
      <w:r w:rsidR="0033521A">
        <w:t>s</w:t>
      </w:r>
      <w:r w:rsidR="00C47369" w:rsidRPr="00805A31">
        <w:t xml:space="preserve"> </w:t>
      </w:r>
      <w:r w:rsidR="0033521A">
        <w:t>‘</w:t>
      </w:r>
      <w:r w:rsidR="0033521A" w:rsidRPr="009139A3">
        <w:t>tweet_id</w:t>
      </w:r>
      <w:r w:rsidR="0033521A">
        <w:t>’ and ‘</w:t>
      </w:r>
      <w:r w:rsidR="0033521A" w:rsidRPr="009139A3">
        <w:t>tweet</w:t>
      </w:r>
      <w:r w:rsidR="0033521A">
        <w:t>’</w:t>
      </w:r>
      <w:r w:rsidR="00C47369" w:rsidRPr="00805A31">
        <w:t>. The training dataset</w:t>
      </w:r>
      <w:r w:rsidR="001015E2">
        <w:t xml:space="preserve"> contains 100,000 records. The test </w:t>
      </w:r>
      <w:r w:rsidR="00FB386A">
        <w:t>dataset contains 30,000 records. During training each model, 10% of training data is randomly selected as validation set. Remaining 90% is used for training.</w:t>
      </w:r>
      <w:r w:rsidR="00F17950">
        <w:t xml:space="preserve"> </w:t>
      </w:r>
      <w:r w:rsidR="005F1EAE">
        <w:t xml:space="preserve">Fig </w:t>
      </w:r>
      <w:r w:rsidR="005C3F4D">
        <w:t>2</w:t>
      </w:r>
      <w:r w:rsidR="00F17950">
        <w:t xml:space="preserve"> shows some of the key stats about the training data set.</w:t>
      </w:r>
    </w:p>
    <w:p w:rsidR="00A31AFE" w:rsidRDefault="00BB68E1" w:rsidP="00A31AFE">
      <w:pPr>
        <w:jc w:val="center"/>
      </w:pPr>
      <w:r>
        <w:rPr>
          <w:noProof/>
        </w:rPr>
        <w:drawing>
          <wp:inline distT="0" distB="0" distL="0" distR="0" wp14:anchorId="61CE0412" wp14:editId="7C676809">
            <wp:extent cx="3123590" cy="925064"/>
            <wp:effectExtent l="19050" t="19050" r="19685"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0336" cy="959639"/>
                    </a:xfrm>
                    <a:prstGeom prst="rect">
                      <a:avLst/>
                    </a:prstGeom>
                    <a:ln w="19050">
                      <a:solidFill>
                        <a:schemeClr val="tx1"/>
                      </a:solidFill>
                    </a:ln>
                    <a:effectLst>
                      <a:softEdge rad="25400"/>
                    </a:effectLst>
                  </pic:spPr>
                </pic:pic>
              </a:graphicData>
            </a:graphic>
          </wp:inline>
        </w:drawing>
      </w:r>
    </w:p>
    <w:p w:rsidR="0040408D" w:rsidRDefault="005A5A10" w:rsidP="00A13E28">
      <w:pPr>
        <w:pStyle w:val="NoSpacing"/>
        <w:jc w:val="center"/>
      </w:pPr>
      <w:r>
        <w:t xml:space="preserve">Fig </w:t>
      </w:r>
      <w:r w:rsidR="005C3F4D">
        <w:t>2</w:t>
      </w:r>
      <w:r>
        <w:t>: Stats about training data</w:t>
      </w:r>
    </w:p>
    <w:p w:rsidR="00BE2C3D" w:rsidRDefault="00BE2C3D" w:rsidP="00BE2C3D"/>
    <w:p w:rsidR="00BE2C3D" w:rsidRDefault="00054429" w:rsidP="00BE2C3D">
      <w:pPr>
        <w:pStyle w:val="ListParagraph"/>
        <w:numPr>
          <w:ilvl w:val="0"/>
          <w:numId w:val="1"/>
        </w:num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t>Methodology and Implementation</w:t>
      </w:r>
    </w:p>
    <w:p w:rsidR="000C5116" w:rsidRDefault="000C5116" w:rsidP="000C5116">
      <w:pPr>
        <w:pStyle w:val="ListParagraph"/>
        <w:autoSpaceDE w:val="0"/>
        <w:autoSpaceDN w:val="0"/>
        <w:adjustRightInd w:val="0"/>
        <w:spacing w:after="0" w:line="240" w:lineRule="auto"/>
        <w:ind w:left="360"/>
        <w:rPr>
          <w:rFonts w:cstheme="minorHAnsi"/>
          <w:b/>
          <w:bCs/>
          <w:color w:val="000000"/>
          <w:sz w:val="24"/>
          <w:szCs w:val="24"/>
        </w:rPr>
      </w:pPr>
    </w:p>
    <w:p w:rsidR="000C5116" w:rsidRPr="000C5116" w:rsidRDefault="000C5116" w:rsidP="00562304">
      <w:pPr>
        <w:autoSpaceDE w:val="0"/>
        <w:autoSpaceDN w:val="0"/>
        <w:adjustRightInd w:val="0"/>
        <w:spacing w:after="0" w:line="240" w:lineRule="auto"/>
      </w:pPr>
      <w:r w:rsidRPr="000C5116">
        <w:t xml:space="preserve">Fig </w:t>
      </w:r>
      <w:r w:rsidR="005C3F4D">
        <w:t>3</w:t>
      </w:r>
      <w:r w:rsidRPr="000C5116">
        <w:t xml:space="preserve"> </w:t>
      </w:r>
      <w:r>
        <w:t>illustrates the important steps required for implementing classifier models.</w:t>
      </w:r>
    </w:p>
    <w:p w:rsidR="00207867" w:rsidRDefault="00207867" w:rsidP="00207867">
      <w:pPr>
        <w:pStyle w:val="ListParagraph"/>
        <w:autoSpaceDE w:val="0"/>
        <w:autoSpaceDN w:val="0"/>
        <w:adjustRightInd w:val="0"/>
        <w:spacing w:after="0" w:line="240" w:lineRule="auto"/>
        <w:ind w:left="360"/>
        <w:rPr>
          <w:rFonts w:cstheme="minorHAnsi"/>
          <w:b/>
          <w:bCs/>
          <w:color w:val="000000"/>
          <w:sz w:val="24"/>
          <w:szCs w:val="24"/>
        </w:rPr>
      </w:pPr>
    </w:p>
    <w:p w:rsidR="00207867" w:rsidRDefault="00207867" w:rsidP="00027DC5">
      <w:pPr>
        <w:pStyle w:val="ListParagraph"/>
        <w:autoSpaceDE w:val="0"/>
        <w:autoSpaceDN w:val="0"/>
        <w:adjustRightInd w:val="0"/>
        <w:spacing w:after="0" w:line="240" w:lineRule="auto"/>
        <w:ind w:left="360"/>
        <w:jc w:val="center"/>
        <w:rPr>
          <w:rFonts w:cstheme="minorHAnsi"/>
          <w:b/>
          <w:bCs/>
          <w:color w:val="000000"/>
          <w:sz w:val="24"/>
          <w:szCs w:val="24"/>
        </w:rPr>
      </w:pPr>
      <w:r w:rsidRPr="00207867">
        <w:rPr>
          <w:rFonts w:cstheme="minorHAnsi"/>
          <w:b/>
          <w:bCs/>
          <w:color w:val="000000"/>
          <w:sz w:val="24"/>
          <w:szCs w:val="24"/>
        </w:rPr>
        <w:drawing>
          <wp:inline distT="0" distB="0" distL="0" distR="0" wp14:anchorId="23247CD6" wp14:editId="4F0E5D08">
            <wp:extent cx="3716121" cy="2057762"/>
            <wp:effectExtent l="19050" t="19050" r="17780" b="19050"/>
            <wp:docPr id="4" name="Content Placeholder 3">
              <a:extLst xmlns:a="http://schemas.openxmlformats.org/drawingml/2006/main">
                <a:ext uri="{FF2B5EF4-FFF2-40B4-BE49-F238E27FC236}">
                  <a16:creationId xmlns:a16="http://schemas.microsoft.com/office/drawing/2014/main" id="{BC6A4AE3-FB97-467E-8ABE-8F7840195C2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BC6A4AE3-FB97-467E-8ABE-8F7840195C21}"/>
                        </a:ext>
                      </a:extLst>
                    </pic:cNvPr>
                    <pic:cNvPicPr>
                      <a:picLocks noGrp="1" noChangeAspect="1"/>
                    </pic:cNvPicPr>
                  </pic:nvPicPr>
                  <pic:blipFill>
                    <a:blip r:embed="rId8"/>
                    <a:stretch>
                      <a:fillRect/>
                    </a:stretch>
                  </pic:blipFill>
                  <pic:spPr>
                    <a:xfrm>
                      <a:off x="0" y="0"/>
                      <a:ext cx="3760834" cy="2082521"/>
                    </a:xfrm>
                    <a:prstGeom prst="rect">
                      <a:avLst/>
                    </a:prstGeom>
                    <a:ln>
                      <a:solidFill>
                        <a:schemeClr val="tx1"/>
                      </a:solidFill>
                    </a:ln>
                  </pic:spPr>
                </pic:pic>
              </a:graphicData>
            </a:graphic>
          </wp:inline>
        </w:drawing>
      </w:r>
    </w:p>
    <w:p w:rsidR="00475A23" w:rsidRPr="00490CFE" w:rsidRDefault="00207867" w:rsidP="00490CFE">
      <w:pPr>
        <w:jc w:val="center"/>
      </w:pPr>
      <w:r w:rsidRPr="00027DC5">
        <w:t>Fi</w:t>
      </w:r>
      <w:r w:rsidR="00027DC5">
        <w:t xml:space="preserve">g </w:t>
      </w:r>
      <w:r w:rsidR="005C3F4D">
        <w:t>3</w:t>
      </w:r>
      <w:r w:rsidR="00027DC5">
        <w:t xml:space="preserve">: </w:t>
      </w:r>
      <w:r w:rsidR="008E6167">
        <w:t>Training Process Flow</w:t>
      </w:r>
    </w:p>
    <w:p w:rsidR="00475A23" w:rsidRDefault="00475A23" w:rsidP="00475A23">
      <w:pPr>
        <w:pStyle w:val="ListParagraph"/>
        <w:numPr>
          <w:ilvl w:val="1"/>
          <w:numId w:val="1"/>
        </w:num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lastRenderedPageBreak/>
        <w:t>Pre-Processing</w:t>
      </w:r>
    </w:p>
    <w:p w:rsidR="00550EEB" w:rsidRDefault="00550EEB" w:rsidP="00550EEB">
      <w:pPr>
        <w:pStyle w:val="ListParagraph"/>
        <w:autoSpaceDE w:val="0"/>
        <w:autoSpaceDN w:val="0"/>
        <w:adjustRightInd w:val="0"/>
        <w:spacing w:after="0" w:line="240" w:lineRule="auto"/>
        <w:ind w:left="1080"/>
        <w:rPr>
          <w:rFonts w:cstheme="minorHAnsi"/>
          <w:b/>
          <w:bCs/>
          <w:color w:val="000000"/>
          <w:sz w:val="24"/>
          <w:szCs w:val="24"/>
        </w:rPr>
      </w:pPr>
    </w:p>
    <w:p w:rsidR="005240ED" w:rsidRDefault="005240ED" w:rsidP="000266F6">
      <w:pPr>
        <w:autoSpaceDE w:val="0"/>
        <w:autoSpaceDN w:val="0"/>
        <w:adjustRightInd w:val="0"/>
        <w:spacing w:after="0" w:line="240" w:lineRule="auto"/>
        <w:ind w:left="360"/>
      </w:pPr>
      <w:r w:rsidRPr="005240ED">
        <w:t xml:space="preserve">Raw </w:t>
      </w:r>
      <w:r w:rsidR="00CA5761">
        <w:t>data</w:t>
      </w:r>
      <w:r w:rsidRPr="005240ED">
        <w:t xml:space="preserve"> scraped from twitter </w:t>
      </w:r>
      <w:r w:rsidR="00CA5761">
        <w:t>will</w:t>
      </w:r>
      <w:r w:rsidRPr="005240ED">
        <w:t xml:space="preserve"> result in a noisy dataset. </w:t>
      </w:r>
      <w:r w:rsidR="00CA5761">
        <w:t xml:space="preserve">Thus, both the training and test dataset will have noise in them. </w:t>
      </w:r>
      <w:r w:rsidRPr="005240ED">
        <w:t xml:space="preserve">This is </w:t>
      </w:r>
      <w:r w:rsidR="00CA5761">
        <w:t>because of</w:t>
      </w:r>
      <w:r w:rsidRPr="005240ED">
        <w:t xml:space="preserve"> the casual</w:t>
      </w:r>
      <w:r w:rsidR="00FB702F">
        <w:t xml:space="preserve"> </w:t>
      </w:r>
      <w:r w:rsidRPr="005240ED">
        <w:t>nature of social media</w:t>
      </w:r>
      <w:r w:rsidR="00CA5761">
        <w:t xml:space="preserve"> usage</w:t>
      </w:r>
      <w:r w:rsidRPr="005240ED">
        <w:t xml:space="preserve">. </w:t>
      </w:r>
      <w:r w:rsidR="005E154D">
        <w:t xml:space="preserve">There are some special characteristics of tweets such as </w:t>
      </w:r>
      <w:r w:rsidRPr="005240ED">
        <w:t>retweets,</w:t>
      </w:r>
      <w:r w:rsidR="00FB702F">
        <w:t xml:space="preserve"> </w:t>
      </w:r>
      <w:r w:rsidRPr="005240ED">
        <w:t xml:space="preserve">emoticons, user mentions, etc. which </w:t>
      </w:r>
      <w:r w:rsidR="00EF1ED3" w:rsidRPr="005240ED">
        <w:t>must</w:t>
      </w:r>
      <w:r w:rsidRPr="005240ED">
        <w:t xml:space="preserve"> be suitably</w:t>
      </w:r>
      <w:r w:rsidR="00F85991">
        <w:t xml:space="preserve"> cleaned</w:t>
      </w:r>
      <w:r w:rsidRPr="005240ED">
        <w:t xml:space="preserve">. </w:t>
      </w:r>
      <w:r w:rsidR="008634A0">
        <w:t>The</w:t>
      </w:r>
      <w:r w:rsidRPr="005240ED">
        <w:t xml:space="preserve"> pre-processing </w:t>
      </w:r>
      <w:r w:rsidR="008634A0">
        <w:t xml:space="preserve">performed </w:t>
      </w:r>
      <w:r w:rsidRPr="005240ED">
        <w:t xml:space="preserve">on tweets </w:t>
      </w:r>
      <w:r w:rsidR="00C36189">
        <w:t>are</w:t>
      </w:r>
      <w:r w:rsidRPr="005240ED">
        <w:t xml:space="preserve"> as follows.</w:t>
      </w:r>
    </w:p>
    <w:p w:rsidR="00CA4CE9" w:rsidRDefault="00CA4CE9" w:rsidP="000266F6">
      <w:pPr>
        <w:pStyle w:val="ListParagraph"/>
        <w:numPr>
          <w:ilvl w:val="0"/>
          <w:numId w:val="2"/>
        </w:numPr>
        <w:autoSpaceDE w:val="0"/>
        <w:autoSpaceDN w:val="0"/>
        <w:adjustRightInd w:val="0"/>
        <w:spacing w:after="0" w:line="240" w:lineRule="auto"/>
        <w:ind w:left="1080"/>
      </w:pPr>
      <w:r>
        <w:t>Convert tweets to lower case</w:t>
      </w:r>
    </w:p>
    <w:p w:rsidR="00CA4CE9" w:rsidRDefault="00CA4CE9" w:rsidP="000266F6">
      <w:pPr>
        <w:pStyle w:val="ListParagraph"/>
        <w:numPr>
          <w:ilvl w:val="0"/>
          <w:numId w:val="2"/>
        </w:numPr>
        <w:autoSpaceDE w:val="0"/>
        <w:autoSpaceDN w:val="0"/>
        <w:adjustRightInd w:val="0"/>
        <w:spacing w:after="0" w:line="240" w:lineRule="auto"/>
        <w:ind w:left="1080"/>
      </w:pPr>
      <w:r>
        <w:t>Replace punctuations with space</w:t>
      </w:r>
    </w:p>
    <w:p w:rsidR="00CA4CE9" w:rsidRDefault="00CA4CE9" w:rsidP="000266F6">
      <w:pPr>
        <w:pStyle w:val="ListParagraph"/>
        <w:numPr>
          <w:ilvl w:val="0"/>
          <w:numId w:val="2"/>
        </w:numPr>
        <w:autoSpaceDE w:val="0"/>
        <w:autoSpaceDN w:val="0"/>
        <w:adjustRightInd w:val="0"/>
        <w:spacing w:after="0" w:line="240" w:lineRule="auto"/>
        <w:ind w:left="1080"/>
      </w:pPr>
      <w:r>
        <w:t>Replace multiple white spaces with a single white space</w:t>
      </w:r>
    </w:p>
    <w:p w:rsidR="00CA4CE9" w:rsidRDefault="00CA4CE9" w:rsidP="000266F6">
      <w:pPr>
        <w:pStyle w:val="ListParagraph"/>
        <w:numPr>
          <w:ilvl w:val="0"/>
          <w:numId w:val="2"/>
        </w:numPr>
        <w:autoSpaceDE w:val="0"/>
        <w:autoSpaceDN w:val="0"/>
        <w:adjustRightInd w:val="0"/>
        <w:spacing w:after="0" w:line="240" w:lineRule="auto"/>
        <w:ind w:left="1080"/>
      </w:pPr>
      <w:r>
        <w:t xml:space="preserve">Replace </w:t>
      </w:r>
      <w:r w:rsidR="0046323C">
        <w:t>any URL present in tweets with the word “URL”</w:t>
      </w:r>
    </w:p>
    <w:p w:rsidR="0046323C" w:rsidRDefault="0046323C" w:rsidP="000266F6">
      <w:pPr>
        <w:pStyle w:val="ListParagraph"/>
        <w:numPr>
          <w:ilvl w:val="0"/>
          <w:numId w:val="2"/>
        </w:numPr>
        <w:autoSpaceDE w:val="0"/>
        <w:autoSpaceDN w:val="0"/>
        <w:adjustRightInd w:val="0"/>
        <w:spacing w:after="0" w:line="240" w:lineRule="auto"/>
        <w:ind w:left="1080"/>
      </w:pPr>
      <w:r>
        <w:t>Replace any @handle with the word “USER_MENTION”</w:t>
      </w:r>
    </w:p>
    <w:p w:rsidR="0046323C" w:rsidRDefault="0046323C" w:rsidP="000266F6">
      <w:pPr>
        <w:pStyle w:val="ListParagraph"/>
        <w:numPr>
          <w:ilvl w:val="0"/>
          <w:numId w:val="2"/>
        </w:numPr>
        <w:autoSpaceDE w:val="0"/>
        <w:autoSpaceDN w:val="0"/>
        <w:adjustRightInd w:val="0"/>
        <w:spacing w:after="0" w:line="240" w:lineRule="auto"/>
        <w:ind w:left="1080"/>
      </w:pPr>
      <w:r>
        <w:t xml:space="preserve">Replace all emotions with either “EMO_POS” or “EMO_NEG” according to </w:t>
      </w:r>
      <w:r w:rsidR="009810DE">
        <w:t xml:space="preserve">Fig </w:t>
      </w:r>
      <w:r w:rsidR="00082758">
        <w:t>4</w:t>
      </w:r>
    </w:p>
    <w:p w:rsidR="0046323C" w:rsidRDefault="0046323C" w:rsidP="000266F6">
      <w:pPr>
        <w:pStyle w:val="ListParagraph"/>
        <w:numPr>
          <w:ilvl w:val="0"/>
          <w:numId w:val="2"/>
        </w:numPr>
        <w:autoSpaceDE w:val="0"/>
        <w:autoSpaceDN w:val="0"/>
        <w:adjustRightInd w:val="0"/>
        <w:spacing w:after="0" w:line="240" w:lineRule="auto"/>
        <w:ind w:left="1080"/>
      </w:pPr>
      <w:r>
        <w:t>Replace all #</w:t>
      </w:r>
      <w:r w:rsidR="00B34281">
        <w:t xml:space="preserve"> (present in has</w:t>
      </w:r>
      <w:r w:rsidR="004A425A">
        <w:t>h</w:t>
      </w:r>
      <w:r w:rsidR="00B34281">
        <w:t>tags)</w:t>
      </w:r>
      <w:r>
        <w:t xml:space="preserve"> with whitespace</w:t>
      </w:r>
    </w:p>
    <w:p w:rsidR="005B3D32" w:rsidRDefault="0046323C" w:rsidP="005F5C85">
      <w:pPr>
        <w:pStyle w:val="ListParagraph"/>
        <w:numPr>
          <w:ilvl w:val="0"/>
          <w:numId w:val="2"/>
        </w:numPr>
        <w:autoSpaceDE w:val="0"/>
        <w:autoSpaceDN w:val="0"/>
        <w:adjustRightInd w:val="0"/>
        <w:spacing w:after="0" w:line="240" w:lineRule="auto"/>
        <w:ind w:left="1080"/>
      </w:pPr>
      <w:r>
        <w:t>All retweets begin with RT. Strip the RT part.</w:t>
      </w:r>
    </w:p>
    <w:p w:rsidR="0046323C" w:rsidRPr="005240ED" w:rsidRDefault="0046323C" w:rsidP="0046323C">
      <w:pPr>
        <w:autoSpaceDE w:val="0"/>
        <w:autoSpaceDN w:val="0"/>
        <w:adjustRightInd w:val="0"/>
        <w:spacing w:after="0" w:line="240" w:lineRule="auto"/>
      </w:pPr>
    </w:p>
    <w:p w:rsidR="00550EEB" w:rsidRDefault="00C0071A" w:rsidP="005F5C85">
      <w:pPr>
        <w:pStyle w:val="ListParagraph"/>
        <w:autoSpaceDE w:val="0"/>
        <w:autoSpaceDN w:val="0"/>
        <w:adjustRightInd w:val="0"/>
        <w:spacing w:after="0" w:line="240" w:lineRule="auto"/>
        <w:ind w:left="1080"/>
        <w:jc w:val="center"/>
        <w:rPr>
          <w:rFonts w:cstheme="minorHAnsi"/>
          <w:b/>
          <w:bCs/>
          <w:color w:val="000000"/>
          <w:sz w:val="24"/>
          <w:szCs w:val="24"/>
        </w:rPr>
      </w:pPr>
      <w:r>
        <w:rPr>
          <w:noProof/>
        </w:rPr>
        <w:drawing>
          <wp:inline distT="0" distB="0" distL="0" distR="0" wp14:anchorId="3E9B6504" wp14:editId="420A12C3">
            <wp:extent cx="3606394" cy="1439089"/>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0024" cy="1484432"/>
                    </a:xfrm>
                    <a:prstGeom prst="rect">
                      <a:avLst/>
                    </a:prstGeom>
                  </pic:spPr>
                </pic:pic>
              </a:graphicData>
            </a:graphic>
          </wp:inline>
        </w:drawing>
      </w:r>
    </w:p>
    <w:p w:rsidR="00C0071A" w:rsidRDefault="00C0071A" w:rsidP="00C0071A">
      <w:pPr>
        <w:pStyle w:val="ListParagraph"/>
        <w:autoSpaceDE w:val="0"/>
        <w:autoSpaceDN w:val="0"/>
        <w:adjustRightInd w:val="0"/>
        <w:spacing w:after="0" w:line="240" w:lineRule="auto"/>
        <w:ind w:left="1080"/>
        <w:jc w:val="center"/>
        <w:rPr>
          <w:rFonts w:cstheme="minorHAnsi"/>
          <w:b/>
          <w:bCs/>
          <w:color w:val="000000"/>
          <w:sz w:val="24"/>
          <w:szCs w:val="24"/>
        </w:rPr>
      </w:pPr>
      <w:r w:rsidRPr="00027DC5">
        <w:t>Fi</w:t>
      </w:r>
      <w:r>
        <w:t xml:space="preserve">g </w:t>
      </w:r>
      <w:r w:rsidR="00082758">
        <w:t>4</w:t>
      </w:r>
      <w:r>
        <w:t>: Preprocess Emoticons</w:t>
      </w:r>
    </w:p>
    <w:p w:rsidR="00550EEB" w:rsidRDefault="00550EEB" w:rsidP="00550EEB">
      <w:pPr>
        <w:pStyle w:val="ListParagraph"/>
        <w:autoSpaceDE w:val="0"/>
        <w:autoSpaceDN w:val="0"/>
        <w:adjustRightInd w:val="0"/>
        <w:spacing w:after="0" w:line="240" w:lineRule="auto"/>
        <w:ind w:left="1080"/>
        <w:rPr>
          <w:rFonts w:cstheme="minorHAnsi"/>
          <w:b/>
          <w:bCs/>
          <w:color w:val="000000"/>
          <w:sz w:val="24"/>
          <w:szCs w:val="24"/>
        </w:rPr>
      </w:pPr>
    </w:p>
    <w:p w:rsidR="00550EEB" w:rsidRDefault="00475A23" w:rsidP="00550EEB">
      <w:pPr>
        <w:pStyle w:val="ListParagraph"/>
        <w:numPr>
          <w:ilvl w:val="1"/>
          <w:numId w:val="1"/>
        </w:num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t>Feature Extraction</w:t>
      </w:r>
    </w:p>
    <w:p w:rsidR="000942F9" w:rsidRPr="00FE254F" w:rsidRDefault="000942F9" w:rsidP="00FE254F">
      <w:pPr>
        <w:autoSpaceDE w:val="0"/>
        <w:autoSpaceDN w:val="0"/>
        <w:adjustRightInd w:val="0"/>
        <w:spacing w:after="0" w:line="240" w:lineRule="auto"/>
        <w:rPr>
          <w:rFonts w:cstheme="minorHAnsi"/>
          <w:b/>
          <w:bCs/>
          <w:color w:val="000000"/>
          <w:sz w:val="24"/>
          <w:szCs w:val="24"/>
        </w:rPr>
      </w:pPr>
    </w:p>
    <w:p w:rsidR="000942F9" w:rsidRPr="000266F6" w:rsidRDefault="000942F9" w:rsidP="00C929EE">
      <w:pPr>
        <w:autoSpaceDE w:val="0"/>
        <w:autoSpaceDN w:val="0"/>
        <w:adjustRightInd w:val="0"/>
        <w:spacing w:after="0" w:line="240" w:lineRule="auto"/>
        <w:ind w:left="360"/>
      </w:pPr>
      <w:r w:rsidRPr="000266F6">
        <w:t xml:space="preserve">Each </w:t>
      </w:r>
      <w:r w:rsidR="009E3CBD" w:rsidRPr="000266F6">
        <w:t xml:space="preserve">Tweet </w:t>
      </w:r>
      <w:r w:rsidRPr="000266F6">
        <w:t xml:space="preserve">Text </w:t>
      </w:r>
      <w:r w:rsidR="009E3CBD" w:rsidRPr="000266F6">
        <w:t>is parsed from the CSV and</w:t>
      </w:r>
      <w:r w:rsidRPr="000266F6">
        <w:t xml:space="preserve"> split</w:t>
      </w:r>
      <w:r w:rsidR="009E3CBD" w:rsidRPr="000266F6">
        <w:t xml:space="preserve"> into words.</w:t>
      </w:r>
      <w:r w:rsidRPr="000266F6">
        <w:t xml:space="preserve"> </w:t>
      </w:r>
      <w:r w:rsidR="00C21951">
        <w:t>These words are then</w:t>
      </w:r>
      <w:r w:rsidRPr="000266F6">
        <w:t xml:space="preserve"> added into a word list</w:t>
      </w:r>
      <w:r w:rsidR="008920F2">
        <w:t xml:space="preserve"> and a frequency distribution is created on the unigrams</w:t>
      </w:r>
      <w:r w:rsidRPr="000266F6">
        <w:t xml:space="preserve">. </w:t>
      </w:r>
      <w:r w:rsidR="004B4AD7">
        <w:t xml:space="preserve">Fig </w:t>
      </w:r>
      <w:r w:rsidR="008C21B8">
        <w:t>5</w:t>
      </w:r>
      <w:r w:rsidR="004B4AD7">
        <w:t xml:space="preserve"> shows the most frequently appearing unigrams.</w:t>
      </w:r>
      <w:r w:rsidR="00BB2A30">
        <w:t xml:space="preserve"> The frequency distribution is required to provide ranking to the unigrams</w:t>
      </w:r>
      <w:r w:rsidR="00B703CE">
        <w:t xml:space="preserve"> based on their importance in the corpus</w:t>
      </w:r>
      <w:r w:rsidR="00BB2A30">
        <w:t>.</w:t>
      </w:r>
    </w:p>
    <w:p w:rsidR="009810DE" w:rsidRDefault="009810DE" w:rsidP="00550EEB">
      <w:pPr>
        <w:pStyle w:val="ListParagraph"/>
        <w:autoSpaceDE w:val="0"/>
        <w:autoSpaceDN w:val="0"/>
        <w:adjustRightInd w:val="0"/>
        <w:spacing w:after="0" w:line="240" w:lineRule="auto"/>
        <w:ind w:left="1080"/>
        <w:rPr>
          <w:rFonts w:cstheme="minorHAnsi"/>
          <w:b/>
          <w:bCs/>
          <w:color w:val="000000"/>
          <w:sz w:val="24"/>
          <w:szCs w:val="24"/>
        </w:rPr>
      </w:pPr>
    </w:p>
    <w:p w:rsidR="009810DE" w:rsidRDefault="009810DE" w:rsidP="007461E5">
      <w:pPr>
        <w:pStyle w:val="ListParagraph"/>
        <w:autoSpaceDE w:val="0"/>
        <w:autoSpaceDN w:val="0"/>
        <w:adjustRightInd w:val="0"/>
        <w:spacing w:after="0" w:line="240" w:lineRule="auto"/>
        <w:ind w:left="1080"/>
        <w:jc w:val="center"/>
        <w:rPr>
          <w:rFonts w:cstheme="minorHAnsi"/>
          <w:b/>
          <w:bCs/>
          <w:color w:val="000000"/>
          <w:sz w:val="24"/>
          <w:szCs w:val="24"/>
        </w:rPr>
      </w:pPr>
      <w:r>
        <w:rPr>
          <w:noProof/>
        </w:rPr>
        <w:drawing>
          <wp:inline distT="0" distB="0" distL="0" distR="0" wp14:anchorId="54F47503" wp14:editId="6C63B070">
            <wp:extent cx="3448718" cy="2377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1868" cy="2448548"/>
                    </a:xfrm>
                    <a:prstGeom prst="rect">
                      <a:avLst/>
                    </a:prstGeom>
                  </pic:spPr>
                </pic:pic>
              </a:graphicData>
            </a:graphic>
          </wp:inline>
        </w:drawing>
      </w:r>
    </w:p>
    <w:p w:rsidR="00A907A6" w:rsidRPr="00BB2A30" w:rsidRDefault="007461E5" w:rsidP="00CD0666">
      <w:pPr>
        <w:pStyle w:val="ListParagraph"/>
        <w:autoSpaceDE w:val="0"/>
        <w:autoSpaceDN w:val="0"/>
        <w:adjustRightInd w:val="0"/>
        <w:spacing w:after="0" w:line="240" w:lineRule="auto"/>
        <w:ind w:left="1080"/>
        <w:jc w:val="center"/>
        <w:rPr>
          <w:rFonts w:cstheme="minorHAnsi"/>
          <w:b/>
          <w:bCs/>
          <w:color w:val="000000"/>
          <w:sz w:val="24"/>
          <w:szCs w:val="24"/>
        </w:rPr>
      </w:pPr>
      <w:r w:rsidRPr="007461E5">
        <w:rPr>
          <w:rFonts w:ascii="SFRM1000" w:hAnsi="SFRM1000" w:cs="SFRM1000"/>
          <w:sz w:val="20"/>
          <w:szCs w:val="20"/>
        </w:rPr>
        <w:t xml:space="preserve">Fig </w:t>
      </w:r>
      <w:r w:rsidR="008C21B8">
        <w:rPr>
          <w:rFonts w:ascii="SFRM1000" w:hAnsi="SFRM1000" w:cs="SFRM1000"/>
          <w:sz w:val="20"/>
          <w:szCs w:val="20"/>
        </w:rPr>
        <w:t>5</w:t>
      </w:r>
      <w:r w:rsidRPr="007461E5">
        <w:rPr>
          <w:rFonts w:ascii="SFRM1000" w:hAnsi="SFRM1000" w:cs="SFRM1000"/>
          <w:sz w:val="20"/>
          <w:szCs w:val="20"/>
        </w:rPr>
        <w:t>:</w:t>
      </w:r>
      <w:r>
        <w:rPr>
          <w:rFonts w:cstheme="minorHAnsi"/>
          <w:b/>
          <w:bCs/>
          <w:color w:val="000000"/>
          <w:sz w:val="24"/>
          <w:szCs w:val="24"/>
        </w:rPr>
        <w:t xml:space="preserve"> </w:t>
      </w:r>
      <w:r>
        <w:rPr>
          <w:rFonts w:ascii="SFRM1000" w:hAnsi="SFRM1000" w:cs="SFRM1000"/>
          <w:sz w:val="20"/>
          <w:szCs w:val="20"/>
        </w:rPr>
        <w:t>Frequencies of top 20 unigrams</w:t>
      </w:r>
    </w:p>
    <w:p w:rsidR="00475A23" w:rsidRDefault="00475A23" w:rsidP="00475A23">
      <w:pPr>
        <w:pStyle w:val="ListParagraph"/>
        <w:numPr>
          <w:ilvl w:val="1"/>
          <w:numId w:val="1"/>
        </w:num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lastRenderedPageBreak/>
        <w:t>Feature Representation</w:t>
      </w:r>
    </w:p>
    <w:p w:rsidR="00550EEB" w:rsidRDefault="00550EEB" w:rsidP="00E5206E">
      <w:pPr>
        <w:autoSpaceDE w:val="0"/>
        <w:autoSpaceDN w:val="0"/>
        <w:adjustRightInd w:val="0"/>
        <w:spacing w:after="0" w:line="240" w:lineRule="auto"/>
        <w:ind w:firstLine="360"/>
        <w:rPr>
          <w:rFonts w:cstheme="minorHAnsi"/>
          <w:b/>
          <w:bCs/>
          <w:color w:val="000000"/>
          <w:sz w:val="24"/>
          <w:szCs w:val="24"/>
        </w:rPr>
      </w:pPr>
    </w:p>
    <w:p w:rsidR="006B0353" w:rsidRPr="005C3109" w:rsidRDefault="00DF2279" w:rsidP="005C3109">
      <w:pPr>
        <w:autoSpaceDE w:val="0"/>
        <w:autoSpaceDN w:val="0"/>
        <w:adjustRightInd w:val="0"/>
        <w:spacing w:after="0" w:line="240" w:lineRule="auto"/>
        <w:ind w:left="360"/>
      </w:pPr>
      <w:r>
        <w:t>After each t</w:t>
      </w:r>
      <w:r w:rsidR="007E56A1" w:rsidRPr="000266F6">
        <w:t>weet</w:t>
      </w:r>
      <w:r>
        <w:t xml:space="preserve"> is extracted, all the Tweets are represented as feature vectors</w:t>
      </w:r>
      <w:r w:rsidR="00D169D6">
        <w:t xml:space="preserve"> as either a Sparse Vector or Dense Vector. </w:t>
      </w:r>
    </w:p>
    <w:p w:rsidR="00606FFB" w:rsidRDefault="00606FFB" w:rsidP="00606FFB">
      <w:pPr>
        <w:pStyle w:val="ListParagraph"/>
        <w:autoSpaceDE w:val="0"/>
        <w:autoSpaceDN w:val="0"/>
        <w:adjustRightInd w:val="0"/>
        <w:spacing w:after="0" w:line="240" w:lineRule="auto"/>
        <w:ind w:left="1080"/>
        <w:rPr>
          <w:rFonts w:ascii="SFRM1000" w:hAnsi="SFRM1000" w:cs="SFRM1000"/>
          <w:sz w:val="20"/>
          <w:szCs w:val="20"/>
        </w:rPr>
      </w:pPr>
    </w:p>
    <w:p w:rsidR="00127A06" w:rsidRDefault="00127A06" w:rsidP="00127A06">
      <w:pPr>
        <w:autoSpaceDE w:val="0"/>
        <w:autoSpaceDN w:val="0"/>
        <w:adjustRightInd w:val="0"/>
        <w:spacing w:after="0" w:line="240" w:lineRule="auto"/>
        <w:ind w:left="360"/>
      </w:pPr>
      <w:r>
        <w:t>A total of 181232 unique words were extracted from the training dataset. All these words are plotted in a frequency distribution and the 15,000 highest ranked words are considered for Feature Vector. The remaining words have been considered as noise and hence been excluded. Thus</w:t>
      </w:r>
      <w:r w:rsidR="00F91DBB">
        <w:t>,</w:t>
      </w:r>
      <w:r>
        <w:t xml:space="preserve"> our corpus known 15000 words (only when considering Sparse Representation) and e</w:t>
      </w:r>
      <w:r w:rsidRPr="00127A06">
        <w:t xml:space="preserve">ach </w:t>
      </w:r>
      <w:r>
        <w:t>tweet is represented as a vector of length 15000.</w:t>
      </w:r>
      <w:r w:rsidR="0012279B">
        <w:t xml:space="preserve"> Each unigram is given a unique rank based on its importance. The importance of each word is calculated using </w:t>
      </w:r>
      <w:proofErr w:type="spellStart"/>
      <w:r w:rsidR="00954621" w:rsidRPr="00E86B37">
        <w:rPr>
          <w:i/>
        </w:rPr>
        <w:t>tf-idf</w:t>
      </w:r>
      <w:proofErr w:type="spellEnd"/>
      <w:r w:rsidR="00841FE9">
        <w:rPr>
          <w:i/>
        </w:rPr>
        <w:t xml:space="preserve"> </w:t>
      </w:r>
      <w:r w:rsidR="00841FE9" w:rsidRPr="00841FE9">
        <w:t>[</w:t>
      </w:r>
      <w:r w:rsidR="00F53068">
        <w:t>7</w:t>
      </w:r>
      <w:r w:rsidR="00841FE9" w:rsidRPr="00841FE9">
        <w:t>]</w:t>
      </w:r>
      <w:r w:rsidR="0012279B">
        <w:t>.</w:t>
      </w:r>
    </w:p>
    <w:p w:rsidR="0012279B" w:rsidRDefault="0012279B" w:rsidP="00127A06">
      <w:pPr>
        <w:autoSpaceDE w:val="0"/>
        <w:autoSpaceDN w:val="0"/>
        <w:adjustRightInd w:val="0"/>
        <w:spacing w:after="0" w:line="240" w:lineRule="auto"/>
        <w:ind w:left="360"/>
      </w:pPr>
    </w:p>
    <w:p w:rsidR="0012279B" w:rsidRDefault="0012279B" w:rsidP="00A34DB6">
      <w:pPr>
        <w:autoSpaceDE w:val="0"/>
        <w:autoSpaceDN w:val="0"/>
        <w:adjustRightInd w:val="0"/>
        <w:spacing w:after="0" w:line="240" w:lineRule="auto"/>
        <w:ind w:left="360"/>
        <w:jc w:val="center"/>
      </w:pPr>
      <w:r w:rsidRPr="0012279B">
        <w:drawing>
          <wp:inline distT="0" distB="0" distL="0" distR="0" wp14:anchorId="6448E578" wp14:editId="776BA63F">
            <wp:extent cx="2353111" cy="519380"/>
            <wp:effectExtent l="0" t="0" r="0" b="0"/>
            <wp:docPr id="8" name="Picture 4">
              <a:extLst xmlns:a="http://schemas.openxmlformats.org/drawingml/2006/main">
                <a:ext uri="{FF2B5EF4-FFF2-40B4-BE49-F238E27FC236}">
                  <a16:creationId xmlns:a16="http://schemas.microsoft.com/office/drawing/2014/main" id="{49F62321-EC79-4548-BAE9-789217A440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9F62321-EC79-4548-BAE9-789217A4406E}"/>
                        </a:ext>
                      </a:extLst>
                    </pic:cNvPr>
                    <pic:cNvPicPr>
                      <a:picLocks noChangeAspect="1"/>
                    </pic:cNvPicPr>
                  </pic:nvPicPr>
                  <pic:blipFill>
                    <a:blip r:embed="rId11"/>
                    <a:stretch>
                      <a:fillRect/>
                    </a:stretch>
                  </pic:blipFill>
                  <pic:spPr>
                    <a:xfrm>
                      <a:off x="0" y="0"/>
                      <a:ext cx="2575416" cy="568447"/>
                    </a:xfrm>
                    <a:prstGeom prst="rect">
                      <a:avLst/>
                    </a:prstGeom>
                  </pic:spPr>
                </pic:pic>
              </a:graphicData>
            </a:graphic>
          </wp:inline>
        </w:drawing>
      </w:r>
    </w:p>
    <w:p w:rsidR="00F91DBB" w:rsidRDefault="00F91DBB" w:rsidP="00127A06">
      <w:pPr>
        <w:autoSpaceDE w:val="0"/>
        <w:autoSpaceDN w:val="0"/>
        <w:adjustRightInd w:val="0"/>
        <w:spacing w:after="0" w:line="240" w:lineRule="auto"/>
        <w:ind w:left="360"/>
      </w:pPr>
    </w:p>
    <w:p w:rsidR="00E86B37" w:rsidRDefault="00E86B37" w:rsidP="00127A06">
      <w:pPr>
        <w:autoSpaceDE w:val="0"/>
        <w:autoSpaceDN w:val="0"/>
        <w:adjustRightInd w:val="0"/>
        <w:spacing w:after="0" w:line="240" w:lineRule="auto"/>
        <w:ind w:left="360"/>
      </w:pPr>
      <w:r>
        <w:t xml:space="preserve">Thus, for each tweet, the feature vector will have a value of 0 for words not present in tweet. For words that are present, it will have some positive value based on the </w:t>
      </w:r>
      <w:proofErr w:type="spellStart"/>
      <w:r w:rsidRPr="00FB71A7">
        <w:rPr>
          <w:i/>
        </w:rPr>
        <w:t>tf-idf</w:t>
      </w:r>
      <w:proofErr w:type="spellEnd"/>
      <w:r>
        <w:t xml:space="preserve"> value of that corresponding word.</w:t>
      </w:r>
    </w:p>
    <w:p w:rsidR="004B1C9A" w:rsidRPr="00127A06" w:rsidRDefault="004B1C9A" w:rsidP="00127A06">
      <w:pPr>
        <w:autoSpaceDE w:val="0"/>
        <w:autoSpaceDN w:val="0"/>
        <w:adjustRightInd w:val="0"/>
        <w:spacing w:after="0" w:line="240" w:lineRule="auto"/>
        <w:ind w:left="360"/>
      </w:pPr>
      <w:r>
        <w:t xml:space="preserve">In case of Dense Representation, the vocabulary size </w:t>
      </w:r>
      <w:r w:rsidR="007767A0">
        <w:t>is</w:t>
      </w:r>
      <w:r>
        <w:t xml:space="preserve"> of 90,000.</w:t>
      </w:r>
      <w:r w:rsidR="007767A0">
        <w:t xml:space="preserve"> </w:t>
      </w:r>
      <w:r w:rsidR="003C263E">
        <w:t xml:space="preserve">Pre-trained </w:t>
      </w:r>
      <w:r w:rsidR="00E9451D">
        <w:t>GLOVE word embeddings have been used</w:t>
      </w:r>
      <w:r w:rsidR="00156217">
        <w:t xml:space="preserve"> [</w:t>
      </w:r>
      <w:r w:rsidR="00115612">
        <w:t>6</w:t>
      </w:r>
      <w:r w:rsidR="00156217">
        <w:t>]</w:t>
      </w:r>
      <w:r w:rsidR="00E9451D">
        <w:t>.</w:t>
      </w:r>
      <w:r w:rsidR="000B7CF2">
        <w:t xml:space="preserve"> Thus, each word is a vector of length 200.</w:t>
      </w:r>
      <w:r w:rsidR="007767A0">
        <w:t xml:space="preserve"> </w:t>
      </w:r>
    </w:p>
    <w:p w:rsidR="00054429" w:rsidRDefault="00054429" w:rsidP="00054429">
      <w:pPr>
        <w:autoSpaceDE w:val="0"/>
        <w:autoSpaceDN w:val="0"/>
        <w:adjustRightInd w:val="0"/>
        <w:spacing w:after="0" w:line="240" w:lineRule="auto"/>
        <w:rPr>
          <w:rFonts w:cstheme="minorHAnsi"/>
          <w:b/>
          <w:bCs/>
          <w:color w:val="000000"/>
          <w:sz w:val="24"/>
          <w:szCs w:val="24"/>
        </w:rPr>
      </w:pPr>
    </w:p>
    <w:p w:rsidR="00054429" w:rsidRDefault="00054429" w:rsidP="00054429">
      <w:pPr>
        <w:pStyle w:val="ListParagraph"/>
        <w:numPr>
          <w:ilvl w:val="0"/>
          <w:numId w:val="1"/>
        </w:num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t>Experiments</w:t>
      </w:r>
    </w:p>
    <w:p w:rsidR="009401A3" w:rsidRDefault="009401A3" w:rsidP="009401A3">
      <w:pPr>
        <w:autoSpaceDE w:val="0"/>
        <w:autoSpaceDN w:val="0"/>
        <w:adjustRightInd w:val="0"/>
        <w:spacing w:after="0" w:line="240" w:lineRule="auto"/>
        <w:rPr>
          <w:rFonts w:cstheme="minorHAnsi"/>
          <w:b/>
          <w:bCs/>
          <w:color w:val="000000"/>
          <w:sz w:val="24"/>
          <w:szCs w:val="24"/>
        </w:rPr>
      </w:pPr>
    </w:p>
    <w:p w:rsidR="009401A3" w:rsidRDefault="00700CED" w:rsidP="009401A3">
      <w:pPr>
        <w:autoSpaceDE w:val="0"/>
        <w:autoSpaceDN w:val="0"/>
        <w:adjustRightInd w:val="0"/>
        <w:spacing w:after="0" w:line="240" w:lineRule="auto"/>
      </w:pPr>
      <w:r w:rsidRPr="00700CED">
        <w:t xml:space="preserve">Experiments were performed using 3 </w:t>
      </w:r>
      <w:r>
        <w:t>models. The models are: Multilayer Perceptron (MLP), Convolutional Neural Network (CNN), Long Short-Term Memory (LSTM). In case of MLP, the sparse vector representation was used. For</w:t>
      </w:r>
      <w:r w:rsidR="00F0795C">
        <w:t xml:space="preserve"> the other two models, dense vectors were used.</w:t>
      </w:r>
    </w:p>
    <w:p w:rsidR="00DF4D07" w:rsidRDefault="00D71CE3" w:rsidP="009401A3">
      <w:pPr>
        <w:autoSpaceDE w:val="0"/>
        <w:autoSpaceDN w:val="0"/>
        <w:adjustRightInd w:val="0"/>
        <w:spacing w:after="0" w:line="240" w:lineRule="auto"/>
      </w:pPr>
      <w:r>
        <w:t xml:space="preserve">For all 3 models, 10% of the training data (randomly chosen) was used as Validation Set. The remaining data was used for training the models. </w:t>
      </w:r>
    </w:p>
    <w:p w:rsidR="00DF4D07" w:rsidRDefault="00723FC5" w:rsidP="00723FC5">
      <w:pPr>
        <w:pStyle w:val="ListParagraph"/>
        <w:numPr>
          <w:ilvl w:val="1"/>
          <w:numId w:val="1"/>
        </w:numPr>
        <w:autoSpaceDE w:val="0"/>
        <w:autoSpaceDN w:val="0"/>
        <w:adjustRightInd w:val="0"/>
        <w:spacing w:after="0" w:line="240" w:lineRule="auto"/>
        <w:rPr>
          <w:b/>
        </w:rPr>
      </w:pPr>
      <w:r w:rsidRPr="008B43E7">
        <w:rPr>
          <w:b/>
        </w:rPr>
        <w:t>Multilayer Perceptron (MLP):</w:t>
      </w:r>
    </w:p>
    <w:p w:rsidR="00397F06" w:rsidRDefault="00397F06" w:rsidP="00397F06">
      <w:pPr>
        <w:autoSpaceDE w:val="0"/>
        <w:autoSpaceDN w:val="0"/>
        <w:adjustRightInd w:val="0"/>
        <w:spacing w:after="0" w:line="240" w:lineRule="auto"/>
        <w:rPr>
          <w:b/>
        </w:rPr>
      </w:pPr>
    </w:p>
    <w:p w:rsidR="00397F06" w:rsidRPr="00397F06" w:rsidRDefault="00397F06" w:rsidP="00FC073C">
      <w:pPr>
        <w:autoSpaceDE w:val="0"/>
        <w:autoSpaceDN w:val="0"/>
        <w:adjustRightInd w:val="0"/>
        <w:spacing w:after="0" w:line="240" w:lineRule="auto"/>
        <w:ind w:left="360"/>
      </w:pPr>
      <w:r w:rsidRPr="00397F06">
        <w:t xml:space="preserve">Multilayer </w:t>
      </w:r>
      <w:r w:rsidR="007B04EC">
        <w:t>P</w:t>
      </w:r>
      <w:r w:rsidRPr="00397F06">
        <w:t>erceptron</w:t>
      </w:r>
      <w:r w:rsidR="007B04EC">
        <w:t xml:space="preserve"> or MLP</w:t>
      </w:r>
      <w:r w:rsidRPr="00397F06">
        <w:t xml:space="preserve"> is </w:t>
      </w:r>
      <w:r w:rsidR="007B04EC">
        <w:t xml:space="preserve">a </w:t>
      </w:r>
      <w:r w:rsidRPr="00397F06">
        <w:t>feed-forward neural network, w</w:t>
      </w:r>
      <w:r w:rsidR="00B93A48">
        <w:t>ith</w:t>
      </w:r>
      <w:r w:rsidRPr="00397F06">
        <w:t xml:space="preserve"> </w:t>
      </w:r>
      <w:r w:rsidR="00B93A48">
        <w:t xml:space="preserve">a minimum of </w:t>
      </w:r>
      <w:r w:rsidRPr="00397F06">
        <w:t>three</w:t>
      </w:r>
    </w:p>
    <w:p w:rsidR="00A4477B" w:rsidRPr="00726DA4" w:rsidRDefault="00397F06" w:rsidP="00726DA4">
      <w:pPr>
        <w:autoSpaceDE w:val="0"/>
        <w:autoSpaceDN w:val="0"/>
        <w:adjustRightInd w:val="0"/>
        <w:spacing w:after="0" w:line="240" w:lineRule="auto"/>
        <w:ind w:left="360"/>
      </w:pPr>
      <w:r w:rsidRPr="00397F06">
        <w:t xml:space="preserve">layers of neurons. </w:t>
      </w:r>
      <w:r w:rsidR="00B93A48">
        <w:t>Each layer of neuron applies</w:t>
      </w:r>
      <w:r w:rsidRPr="00397F06">
        <w:t xml:space="preserve"> a non-linear activation function</w:t>
      </w:r>
      <w:r w:rsidR="00C96181">
        <w:t xml:space="preserve"> to the weights</w:t>
      </w:r>
      <w:r w:rsidRPr="00397F06">
        <w:t xml:space="preserve"> and </w:t>
      </w:r>
      <w:r w:rsidR="00F85059">
        <w:t xml:space="preserve">these weights are </w:t>
      </w:r>
      <w:r w:rsidRPr="00397F06">
        <w:t>learn</w:t>
      </w:r>
      <w:r w:rsidR="00F85059">
        <w:t>t</w:t>
      </w:r>
      <w:r w:rsidRPr="00397F06">
        <w:t xml:space="preserve"> </w:t>
      </w:r>
      <w:r w:rsidR="0099120E">
        <w:t>through</w:t>
      </w:r>
      <w:r w:rsidRPr="00397F06">
        <w:t xml:space="preserve"> superv</w:t>
      </w:r>
      <w:r w:rsidR="00F85059">
        <w:t>ised training</w:t>
      </w:r>
      <w:r w:rsidR="00B93A48">
        <w:t xml:space="preserve"> </w:t>
      </w:r>
      <w:r w:rsidRPr="00397F06">
        <w:t xml:space="preserve">using backpropagation. </w:t>
      </w:r>
      <w:r w:rsidR="00D21DAE">
        <w:t>Training the MLP implies the learning of the weights between each layer such that the cost is minimum</w:t>
      </w:r>
      <w:r w:rsidR="00430DAD">
        <w:t xml:space="preserve"> [</w:t>
      </w:r>
      <w:r w:rsidR="00EE6D68">
        <w:t>8</w:t>
      </w:r>
      <w:r w:rsidR="00430DAD">
        <w:t>]</w:t>
      </w:r>
      <w:r w:rsidR="00D21DAE">
        <w:t xml:space="preserve">. </w:t>
      </w:r>
      <w:r w:rsidR="0001205C">
        <w:t>MLP</w:t>
      </w:r>
      <w:r w:rsidRPr="00397F06">
        <w:t xml:space="preserve"> performs well in </w:t>
      </w:r>
      <w:r w:rsidR="00A07C37">
        <w:t>difficult</w:t>
      </w:r>
      <w:r w:rsidRPr="00397F06">
        <w:t xml:space="preserve"> problems </w:t>
      </w:r>
      <w:r w:rsidR="009E3522">
        <w:t>like</w:t>
      </w:r>
      <w:r>
        <w:t xml:space="preserve"> </w:t>
      </w:r>
      <w:r w:rsidRPr="00397F06">
        <w:t>sentiment analysis by learning non-linear models.</w:t>
      </w:r>
      <w:r w:rsidR="0099120E">
        <w:t xml:space="preserve"> Figure 6 shows the architecture </w:t>
      </w:r>
      <w:r w:rsidR="00C46DF7">
        <w:t>of MLP used in project</w:t>
      </w:r>
      <w:r w:rsidR="00A571D0">
        <w:t>.</w:t>
      </w:r>
    </w:p>
    <w:p w:rsidR="0081529D" w:rsidRDefault="0081529D" w:rsidP="00A4477B">
      <w:pPr>
        <w:pStyle w:val="ListParagraph"/>
        <w:autoSpaceDE w:val="0"/>
        <w:autoSpaceDN w:val="0"/>
        <w:adjustRightInd w:val="0"/>
        <w:spacing w:after="0" w:line="240" w:lineRule="auto"/>
        <w:ind w:left="1080"/>
        <w:rPr>
          <w:b/>
        </w:rPr>
      </w:pPr>
    </w:p>
    <w:p w:rsidR="0022520F" w:rsidRDefault="0022520F" w:rsidP="00A4477B">
      <w:pPr>
        <w:pStyle w:val="ListParagraph"/>
        <w:autoSpaceDE w:val="0"/>
        <w:autoSpaceDN w:val="0"/>
        <w:adjustRightInd w:val="0"/>
        <w:spacing w:after="0" w:line="240" w:lineRule="auto"/>
        <w:ind w:left="1080"/>
        <w:jc w:val="center"/>
        <w:rPr>
          <w:b/>
        </w:rPr>
      </w:pPr>
      <w:r w:rsidRPr="0022520F">
        <w:rPr>
          <w:b/>
        </w:rPr>
        <w:drawing>
          <wp:inline distT="0" distB="0" distL="0" distR="0" wp14:anchorId="68CEA8D7" wp14:editId="6145F4BA">
            <wp:extent cx="1469644" cy="2535856"/>
            <wp:effectExtent l="19367" t="18733" r="16828" b="16827"/>
            <wp:docPr id="10" name="Picture 4">
              <a:extLst xmlns:a="http://schemas.openxmlformats.org/drawingml/2006/main">
                <a:ext uri="{FF2B5EF4-FFF2-40B4-BE49-F238E27FC236}">
                  <a16:creationId xmlns:a16="http://schemas.microsoft.com/office/drawing/2014/main" id="{CCEE0433-27FD-4193-A284-31A506FF68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CEE0433-27FD-4193-A284-31A506FF68E2}"/>
                        </a:ext>
                      </a:extLst>
                    </pic:cNvPr>
                    <pic:cNvPicPr>
                      <a:picLocks noChangeAspect="1"/>
                    </pic:cNvPicPr>
                  </pic:nvPicPr>
                  <pic:blipFill>
                    <a:blip r:embed="rId12"/>
                    <a:stretch>
                      <a:fillRect/>
                    </a:stretch>
                  </pic:blipFill>
                  <pic:spPr>
                    <a:xfrm rot="5400000">
                      <a:off x="0" y="0"/>
                      <a:ext cx="1480816" cy="2555133"/>
                    </a:xfrm>
                    <a:prstGeom prst="rect">
                      <a:avLst/>
                    </a:prstGeom>
                    <a:ln>
                      <a:solidFill>
                        <a:schemeClr val="tx1"/>
                      </a:solidFill>
                    </a:ln>
                  </pic:spPr>
                </pic:pic>
              </a:graphicData>
            </a:graphic>
          </wp:inline>
        </w:drawing>
      </w:r>
    </w:p>
    <w:p w:rsidR="00740EC6" w:rsidRPr="00B36578" w:rsidRDefault="008D5375" w:rsidP="00B36578">
      <w:pPr>
        <w:pStyle w:val="ListParagraph"/>
        <w:autoSpaceDE w:val="0"/>
        <w:autoSpaceDN w:val="0"/>
        <w:adjustRightInd w:val="0"/>
        <w:spacing w:after="0" w:line="240" w:lineRule="auto"/>
        <w:ind w:left="1080"/>
        <w:jc w:val="center"/>
        <w:rPr>
          <w:rFonts w:ascii="SFRM1000" w:hAnsi="SFRM1000" w:cs="SFRM1000"/>
          <w:sz w:val="20"/>
          <w:szCs w:val="20"/>
        </w:rPr>
      </w:pPr>
      <w:r w:rsidRPr="007461E5">
        <w:rPr>
          <w:rFonts w:ascii="SFRM1000" w:hAnsi="SFRM1000" w:cs="SFRM1000"/>
          <w:sz w:val="20"/>
          <w:szCs w:val="20"/>
        </w:rPr>
        <w:t xml:space="preserve">Fig </w:t>
      </w:r>
      <w:r w:rsidR="0081529D">
        <w:rPr>
          <w:rFonts w:ascii="SFRM1000" w:hAnsi="SFRM1000" w:cs="SFRM1000"/>
          <w:sz w:val="20"/>
          <w:szCs w:val="20"/>
        </w:rPr>
        <w:t>6</w:t>
      </w:r>
      <w:r w:rsidRPr="007461E5">
        <w:rPr>
          <w:rFonts w:ascii="SFRM1000" w:hAnsi="SFRM1000" w:cs="SFRM1000"/>
          <w:sz w:val="20"/>
          <w:szCs w:val="20"/>
        </w:rPr>
        <w:t>:</w:t>
      </w:r>
      <w:r>
        <w:rPr>
          <w:rFonts w:cstheme="minorHAnsi"/>
          <w:b/>
          <w:bCs/>
          <w:color w:val="000000"/>
          <w:sz w:val="24"/>
          <w:szCs w:val="24"/>
        </w:rPr>
        <w:t xml:space="preserve"> </w:t>
      </w:r>
      <w:r w:rsidR="00B65730">
        <w:rPr>
          <w:rFonts w:ascii="SFRM1000" w:hAnsi="SFRM1000" w:cs="SFRM1000"/>
          <w:sz w:val="20"/>
          <w:szCs w:val="20"/>
        </w:rPr>
        <w:t>Architecture of MLP used</w:t>
      </w:r>
    </w:p>
    <w:p w:rsidR="00740EC6" w:rsidRPr="000309E8" w:rsidRDefault="00740EC6" w:rsidP="00740EC6">
      <w:pPr>
        <w:pStyle w:val="ListParagraph"/>
        <w:autoSpaceDE w:val="0"/>
        <w:autoSpaceDN w:val="0"/>
        <w:adjustRightInd w:val="0"/>
        <w:spacing w:after="0" w:line="240" w:lineRule="auto"/>
        <w:ind w:left="1080"/>
      </w:pPr>
      <w:r w:rsidRPr="000309E8">
        <w:lastRenderedPageBreak/>
        <w:t>The</w:t>
      </w:r>
      <w:r>
        <w:t xml:space="preserve"> MLP used in project contains 3 layers – Input layer with Input layer size of 15000. Hidden layer with 500 neurons and an output layer with 1 neuron. The loss function used is Binary Cross Entropy and the Accuracy is used as the performance measure.</w:t>
      </w:r>
      <w:r w:rsidRPr="000309E8">
        <w:t xml:space="preserve"> </w:t>
      </w:r>
      <w:r>
        <w:t>Adam optimizer is used for rapid convergence to a minimum cost.</w:t>
      </w:r>
    </w:p>
    <w:p w:rsidR="0022520F" w:rsidRPr="00472FD3" w:rsidRDefault="0022520F" w:rsidP="00472FD3">
      <w:pPr>
        <w:autoSpaceDE w:val="0"/>
        <w:autoSpaceDN w:val="0"/>
        <w:adjustRightInd w:val="0"/>
        <w:spacing w:after="0" w:line="240" w:lineRule="auto"/>
        <w:rPr>
          <w:b/>
        </w:rPr>
      </w:pPr>
    </w:p>
    <w:p w:rsidR="0022520F" w:rsidRDefault="0022520F" w:rsidP="00A4477B">
      <w:pPr>
        <w:pStyle w:val="ListParagraph"/>
        <w:autoSpaceDE w:val="0"/>
        <w:autoSpaceDN w:val="0"/>
        <w:adjustRightInd w:val="0"/>
        <w:spacing w:after="0" w:line="240" w:lineRule="auto"/>
        <w:ind w:left="1080"/>
        <w:jc w:val="center"/>
        <w:rPr>
          <w:b/>
        </w:rPr>
      </w:pPr>
      <w:r w:rsidRPr="0022520F">
        <w:rPr>
          <w:b/>
        </w:rPr>
        <w:drawing>
          <wp:inline distT="0" distB="0" distL="0" distR="0" wp14:anchorId="0E3CC4B3" wp14:editId="4C52CE49">
            <wp:extent cx="4162349" cy="2627947"/>
            <wp:effectExtent l="19050" t="19050" r="10160" b="20320"/>
            <wp:docPr id="11" name="Picture 1">
              <a:extLst xmlns:a="http://schemas.openxmlformats.org/drawingml/2006/main">
                <a:ext uri="{FF2B5EF4-FFF2-40B4-BE49-F238E27FC236}">
                  <a16:creationId xmlns:a16="http://schemas.microsoft.com/office/drawing/2014/main" id="{D6955609-411E-407D-A2D8-BFD144EEAF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6955609-411E-407D-A2D8-BFD144EEAF0E}"/>
                        </a:ext>
                      </a:extLst>
                    </pic:cNvPr>
                    <pic:cNvPicPr>
                      <a:picLocks noChangeAspect="1"/>
                    </pic:cNvPicPr>
                  </pic:nvPicPr>
                  <pic:blipFill>
                    <a:blip r:embed="rId13"/>
                    <a:stretch>
                      <a:fillRect/>
                    </a:stretch>
                  </pic:blipFill>
                  <pic:spPr>
                    <a:xfrm>
                      <a:off x="0" y="0"/>
                      <a:ext cx="4215376" cy="2661426"/>
                    </a:xfrm>
                    <a:prstGeom prst="rect">
                      <a:avLst/>
                    </a:prstGeom>
                    <a:ln>
                      <a:solidFill>
                        <a:schemeClr val="tx1"/>
                      </a:solidFill>
                    </a:ln>
                  </pic:spPr>
                </pic:pic>
              </a:graphicData>
            </a:graphic>
          </wp:inline>
        </w:drawing>
      </w:r>
    </w:p>
    <w:p w:rsidR="00F73247" w:rsidRPr="00721C99" w:rsidRDefault="008D5375" w:rsidP="00721C99">
      <w:pPr>
        <w:pStyle w:val="ListParagraph"/>
        <w:autoSpaceDE w:val="0"/>
        <w:autoSpaceDN w:val="0"/>
        <w:adjustRightInd w:val="0"/>
        <w:spacing w:after="0" w:line="240" w:lineRule="auto"/>
        <w:ind w:left="1080"/>
        <w:jc w:val="center"/>
        <w:rPr>
          <w:rFonts w:ascii="SFRM1000" w:hAnsi="SFRM1000" w:cs="SFRM1000"/>
          <w:sz w:val="20"/>
          <w:szCs w:val="20"/>
        </w:rPr>
      </w:pPr>
      <w:r w:rsidRPr="007461E5">
        <w:rPr>
          <w:rFonts w:ascii="SFRM1000" w:hAnsi="SFRM1000" w:cs="SFRM1000"/>
          <w:sz w:val="20"/>
          <w:szCs w:val="20"/>
        </w:rPr>
        <w:t xml:space="preserve">Fig </w:t>
      </w:r>
      <w:r w:rsidR="00D76AB4">
        <w:rPr>
          <w:rFonts w:ascii="SFRM1000" w:hAnsi="SFRM1000" w:cs="SFRM1000"/>
          <w:sz w:val="20"/>
          <w:szCs w:val="20"/>
        </w:rPr>
        <w:t>7</w:t>
      </w:r>
      <w:r w:rsidRPr="007461E5">
        <w:rPr>
          <w:rFonts w:ascii="SFRM1000" w:hAnsi="SFRM1000" w:cs="SFRM1000"/>
          <w:sz w:val="20"/>
          <w:szCs w:val="20"/>
        </w:rPr>
        <w:t>:</w:t>
      </w:r>
      <w:r>
        <w:rPr>
          <w:rFonts w:cstheme="minorHAnsi"/>
          <w:b/>
          <w:bCs/>
          <w:color w:val="000000"/>
          <w:sz w:val="24"/>
          <w:szCs w:val="24"/>
        </w:rPr>
        <w:t xml:space="preserve"> </w:t>
      </w:r>
      <w:r w:rsidR="00CF0E04">
        <w:rPr>
          <w:rFonts w:ascii="SFRM1000" w:hAnsi="SFRM1000" w:cs="SFRM1000"/>
          <w:sz w:val="20"/>
          <w:szCs w:val="20"/>
        </w:rPr>
        <w:t>MLP</w:t>
      </w:r>
      <w:r w:rsidR="00E60AF6">
        <w:rPr>
          <w:rFonts w:ascii="SFRM1000" w:hAnsi="SFRM1000" w:cs="SFRM1000"/>
          <w:sz w:val="20"/>
          <w:szCs w:val="20"/>
        </w:rPr>
        <w:t xml:space="preserve"> </w:t>
      </w:r>
      <w:r w:rsidR="00286AB8">
        <w:rPr>
          <w:rFonts w:ascii="SFRM1000" w:hAnsi="SFRM1000" w:cs="SFRM1000"/>
          <w:sz w:val="20"/>
          <w:szCs w:val="20"/>
        </w:rPr>
        <w:t>training</w:t>
      </w:r>
      <w:r w:rsidR="00CF0E04">
        <w:rPr>
          <w:rFonts w:ascii="SFRM1000" w:hAnsi="SFRM1000" w:cs="SFRM1000"/>
          <w:sz w:val="20"/>
          <w:szCs w:val="20"/>
        </w:rPr>
        <w:t xml:space="preserve"> cost Vs epochs</w:t>
      </w:r>
    </w:p>
    <w:p w:rsidR="00F73247" w:rsidRDefault="00F73247" w:rsidP="00F73247">
      <w:pPr>
        <w:autoSpaceDE w:val="0"/>
        <w:autoSpaceDN w:val="0"/>
        <w:adjustRightInd w:val="0"/>
        <w:spacing w:after="0" w:line="240" w:lineRule="auto"/>
        <w:ind w:left="360"/>
      </w:pPr>
      <w:r>
        <w:t>Fig 8 shows the training accuracy and the validation accuracy over 5 epochs. The model starts to overfit from epoch 3. Thus</w:t>
      </w:r>
      <w:r w:rsidR="00E4220E">
        <w:t>,</w:t>
      </w:r>
      <w:r>
        <w:t xml:space="preserve"> the best model is chosen to be </w:t>
      </w:r>
      <w:r w:rsidR="00E4220E">
        <w:t xml:space="preserve">the model at epoch 2. In the Test set, the best model achieves an accuracy of 76.75%. </w:t>
      </w:r>
    </w:p>
    <w:p w:rsidR="00286ECD" w:rsidRDefault="00286ECD" w:rsidP="00F73247">
      <w:pPr>
        <w:autoSpaceDE w:val="0"/>
        <w:autoSpaceDN w:val="0"/>
        <w:adjustRightInd w:val="0"/>
        <w:spacing w:after="0" w:line="240" w:lineRule="auto"/>
        <w:ind w:left="360"/>
      </w:pPr>
    </w:p>
    <w:p w:rsidR="00E4220E" w:rsidRPr="00F73247" w:rsidRDefault="00E4220E" w:rsidP="00F73247">
      <w:pPr>
        <w:autoSpaceDE w:val="0"/>
        <w:autoSpaceDN w:val="0"/>
        <w:adjustRightInd w:val="0"/>
        <w:spacing w:after="0" w:line="240" w:lineRule="auto"/>
        <w:ind w:left="360"/>
      </w:pPr>
    </w:p>
    <w:p w:rsidR="0022520F" w:rsidRDefault="0022520F" w:rsidP="00A4477B">
      <w:pPr>
        <w:pStyle w:val="ListParagraph"/>
        <w:autoSpaceDE w:val="0"/>
        <w:autoSpaceDN w:val="0"/>
        <w:adjustRightInd w:val="0"/>
        <w:spacing w:after="0" w:line="240" w:lineRule="auto"/>
        <w:ind w:left="1080"/>
        <w:jc w:val="center"/>
        <w:rPr>
          <w:b/>
        </w:rPr>
      </w:pPr>
      <w:r w:rsidRPr="0022520F">
        <w:rPr>
          <w:b/>
        </w:rPr>
        <w:drawing>
          <wp:inline distT="0" distB="0" distL="0" distR="0" wp14:anchorId="0098D141" wp14:editId="7F1B777A">
            <wp:extent cx="3730752" cy="2119348"/>
            <wp:effectExtent l="19050" t="19050" r="22225" b="14605"/>
            <wp:docPr id="2" name="Picture 1">
              <a:extLst xmlns:a="http://schemas.openxmlformats.org/drawingml/2006/main">
                <a:ext uri="{FF2B5EF4-FFF2-40B4-BE49-F238E27FC236}">
                  <a16:creationId xmlns:a16="http://schemas.microsoft.com/office/drawing/2014/main" id="{D42F37D0-5853-42FF-85B2-EFF2BC258A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42F37D0-5853-42FF-85B2-EFF2BC258ABD}"/>
                        </a:ext>
                      </a:extLst>
                    </pic:cNvPr>
                    <pic:cNvPicPr>
                      <a:picLocks noChangeAspect="1"/>
                    </pic:cNvPicPr>
                  </pic:nvPicPr>
                  <pic:blipFill>
                    <a:blip r:embed="rId14"/>
                    <a:stretch>
                      <a:fillRect/>
                    </a:stretch>
                  </pic:blipFill>
                  <pic:spPr>
                    <a:xfrm>
                      <a:off x="0" y="0"/>
                      <a:ext cx="3822086" cy="2171233"/>
                    </a:xfrm>
                    <a:prstGeom prst="rect">
                      <a:avLst/>
                    </a:prstGeom>
                    <a:ln>
                      <a:solidFill>
                        <a:schemeClr val="tx1"/>
                      </a:solidFill>
                    </a:ln>
                  </pic:spPr>
                </pic:pic>
              </a:graphicData>
            </a:graphic>
          </wp:inline>
        </w:drawing>
      </w:r>
    </w:p>
    <w:p w:rsidR="00B41C7B" w:rsidRPr="00B202C4" w:rsidRDefault="008D5375" w:rsidP="00B202C4">
      <w:pPr>
        <w:pStyle w:val="ListParagraph"/>
        <w:autoSpaceDE w:val="0"/>
        <w:autoSpaceDN w:val="0"/>
        <w:adjustRightInd w:val="0"/>
        <w:spacing w:after="0" w:line="240" w:lineRule="auto"/>
        <w:ind w:left="1080"/>
        <w:jc w:val="center"/>
        <w:rPr>
          <w:rFonts w:ascii="SFRM1000" w:hAnsi="SFRM1000" w:cs="SFRM1000"/>
          <w:sz w:val="20"/>
          <w:szCs w:val="20"/>
        </w:rPr>
      </w:pPr>
      <w:r w:rsidRPr="007461E5">
        <w:rPr>
          <w:rFonts w:ascii="SFRM1000" w:hAnsi="SFRM1000" w:cs="SFRM1000"/>
          <w:sz w:val="20"/>
          <w:szCs w:val="20"/>
        </w:rPr>
        <w:t xml:space="preserve">Fig </w:t>
      </w:r>
      <w:r w:rsidR="00D76AB4">
        <w:rPr>
          <w:rFonts w:ascii="SFRM1000" w:hAnsi="SFRM1000" w:cs="SFRM1000"/>
          <w:sz w:val="20"/>
          <w:szCs w:val="20"/>
        </w:rPr>
        <w:t>8</w:t>
      </w:r>
      <w:r w:rsidRPr="007461E5">
        <w:rPr>
          <w:rFonts w:ascii="SFRM1000" w:hAnsi="SFRM1000" w:cs="SFRM1000"/>
          <w:sz w:val="20"/>
          <w:szCs w:val="20"/>
        </w:rPr>
        <w:t>:</w:t>
      </w:r>
      <w:r>
        <w:rPr>
          <w:rFonts w:cstheme="minorHAnsi"/>
          <w:b/>
          <w:bCs/>
          <w:color w:val="000000"/>
          <w:sz w:val="24"/>
          <w:szCs w:val="24"/>
        </w:rPr>
        <w:t xml:space="preserve"> </w:t>
      </w:r>
      <w:r w:rsidR="00F408C1">
        <w:rPr>
          <w:rFonts w:ascii="SFRM1000" w:hAnsi="SFRM1000" w:cs="SFRM1000"/>
          <w:sz w:val="20"/>
          <w:szCs w:val="20"/>
        </w:rPr>
        <w:t>MLP accuracy Vs epochs</w:t>
      </w:r>
    </w:p>
    <w:p w:rsidR="0022520F" w:rsidRDefault="0022520F" w:rsidP="0022520F">
      <w:pPr>
        <w:pStyle w:val="ListParagraph"/>
        <w:autoSpaceDE w:val="0"/>
        <w:autoSpaceDN w:val="0"/>
        <w:adjustRightInd w:val="0"/>
        <w:spacing w:after="0" w:line="240" w:lineRule="auto"/>
        <w:ind w:left="1080"/>
        <w:rPr>
          <w:b/>
        </w:rPr>
      </w:pPr>
    </w:p>
    <w:p w:rsidR="0022520F" w:rsidRPr="008B43E7" w:rsidRDefault="0022520F" w:rsidP="0022520F">
      <w:pPr>
        <w:pStyle w:val="ListParagraph"/>
        <w:autoSpaceDE w:val="0"/>
        <w:autoSpaceDN w:val="0"/>
        <w:adjustRightInd w:val="0"/>
        <w:spacing w:after="0" w:line="240" w:lineRule="auto"/>
        <w:ind w:left="1080"/>
        <w:rPr>
          <w:b/>
        </w:rPr>
      </w:pPr>
    </w:p>
    <w:p w:rsidR="00723FC5" w:rsidRDefault="00723FC5" w:rsidP="00723FC5">
      <w:pPr>
        <w:pStyle w:val="ListParagraph"/>
        <w:numPr>
          <w:ilvl w:val="1"/>
          <w:numId w:val="1"/>
        </w:numPr>
        <w:autoSpaceDE w:val="0"/>
        <w:autoSpaceDN w:val="0"/>
        <w:adjustRightInd w:val="0"/>
        <w:spacing w:after="0" w:line="240" w:lineRule="auto"/>
        <w:rPr>
          <w:b/>
        </w:rPr>
      </w:pPr>
      <w:r w:rsidRPr="008B43E7">
        <w:rPr>
          <w:b/>
        </w:rPr>
        <w:t>Convoluted Neural Network (CNN):</w:t>
      </w:r>
    </w:p>
    <w:p w:rsidR="002D6514" w:rsidRDefault="002D6514" w:rsidP="002D6514">
      <w:pPr>
        <w:autoSpaceDE w:val="0"/>
        <w:autoSpaceDN w:val="0"/>
        <w:adjustRightInd w:val="0"/>
        <w:spacing w:after="0" w:line="240" w:lineRule="auto"/>
        <w:rPr>
          <w:b/>
        </w:rPr>
      </w:pPr>
    </w:p>
    <w:p w:rsidR="002D6514" w:rsidRPr="002D6514" w:rsidRDefault="002D6514" w:rsidP="002D6514">
      <w:pPr>
        <w:autoSpaceDE w:val="0"/>
        <w:autoSpaceDN w:val="0"/>
        <w:adjustRightInd w:val="0"/>
        <w:spacing w:after="0" w:line="240" w:lineRule="auto"/>
        <w:ind w:left="360"/>
      </w:pPr>
      <w:r w:rsidRPr="002D6514">
        <w:t xml:space="preserve">Convolutional Neural Networks or CNNs are a type of neural networks </w:t>
      </w:r>
      <w:r w:rsidR="00403DA6">
        <w:t>where</w:t>
      </w:r>
      <w:r w:rsidRPr="002D6514">
        <w:t xml:space="preserve"> layers called</w:t>
      </w:r>
      <w:r w:rsidR="00E26B95">
        <w:t xml:space="preserve"> </w:t>
      </w:r>
      <w:r w:rsidRPr="002D6514">
        <w:t>convolution layers</w:t>
      </w:r>
      <w:r w:rsidR="00403DA6">
        <w:t xml:space="preserve"> are used. The unique properties of these layers help to </w:t>
      </w:r>
      <w:r w:rsidRPr="002D6514">
        <w:t>interpret spa</w:t>
      </w:r>
      <w:r w:rsidR="00D77090">
        <w:t>t</w:t>
      </w:r>
      <w:r w:rsidRPr="002D6514">
        <w:t xml:space="preserve">ial data. A convolution layers </w:t>
      </w:r>
      <w:r w:rsidR="00032116">
        <w:t xml:space="preserve">also </w:t>
      </w:r>
      <w:r w:rsidR="008A6BE0">
        <w:t>uses multiple</w:t>
      </w:r>
      <w:r w:rsidRPr="002D6514">
        <w:t xml:space="preserve"> filters</w:t>
      </w:r>
      <w:r w:rsidR="00971FDF">
        <w:t xml:space="preserve"> </w:t>
      </w:r>
      <w:r w:rsidR="00971FDF" w:rsidRPr="002D6514">
        <w:t>or kernels</w:t>
      </w:r>
      <w:r w:rsidR="00467CC5">
        <w:t>, using</w:t>
      </w:r>
      <w:r w:rsidR="00971FDF" w:rsidRPr="002D6514">
        <w:t xml:space="preserve"> which it learns to extract specific types of features from the data</w:t>
      </w:r>
      <w:r w:rsidR="00032116">
        <w:t>. During the training phase, the</w:t>
      </w:r>
      <w:r w:rsidR="00333BD4">
        <w:t xml:space="preserve"> values of the</w:t>
      </w:r>
      <w:r w:rsidR="00032116">
        <w:t xml:space="preserve"> filters are learnt over time.</w:t>
      </w:r>
      <w:r w:rsidR="00971FDF">
        <w:t xml:space="preserve"> </w:t>
      </w:r>
      <w:r w:rsidRPr="002D6514">
        <w:lastRenderedPageBreak/>
        <w:t>The kernel is a 2D</w:t>
      </w:r>
      <w:r w:rsidR="00621A44">
        <w:t xml:space="preserve"> </w:t>
      </w:r>
      <w:r w:rsidRPr="002D6514">
        <w:t>window which is slide</w:t>
      </w:r>
      <w:r w:rsidR="006053BD">
        <w:t>s</w:t>
      </w:r>
      <w:r w:rsidRPr="002D6514">
        <w:t xml:space="preserve"> over the input data performing the convolution operation</w:t>
      </w:r>
      <w:r w:rsidR="007C2014">
        <w:t xml:space="preserve"> [4]</w:t>
      </w:r>
      <w:r w:rsidRPr="002D6514">
        <w:t>.</w:t>
      </w:r>
      <w:r w:rsidR="00BD7E60">
        <w:t xml:space="preserve"> Sometimes Pooling la</w:t>
      </w:r>
      <w:r w:rsidR="00ED1468">
        <w:t>yers are used to improve the performance of network.</w:t>
      </w:r>
      <w:r w:rsidRPr="002D6514">
        <w:t xml:space="preserve"> </w:t>
      </w:r>
      <w:r w:rsidR="00F64FF3">
        <w:t>In the project,</w:t>
      </w:r>
      <w:r w:rsidRPr="002D6514">
        <w:t xml:space="preserve"> temporal</w:t>
      </w:r>
      <w:r w:rsidR="007D5753">
        <w:t xml:space="preserve"> </w:t>
      </w:r>
      <w:r w:rsidR="00122276">
        <w:t>c</w:t>
      </w:r>
      <w:r w:rsidRPr="002D6514">
        <w:t>onvolution</w:t>
      </w:r>
      <w:r w:rsidR="00F64FF3">
        <w:t xml:space="preserve"> </w:t>
      </w:r>
      <w:r w:rsidR="00D5597D">
        <w:t>has</w:t>
      </w:r>
      <w:r w:rsidR="00F64FF3">
        <w:t xml:space="preserve"> been used</w:t>
      </w:r>
      <w:r w:rsidRPr="002D6514">
        <w:t xml:space="preserve"> which is </w:t>
      </w:r>
      <w:r w:rsidR="00672F46">
        <w:t>ideal</w:t>
      </w:r>
      <w:r w:rsidRPr="002D6514">
        <w:t xml:space="preserve"> for analyzing </w:t>
      </w:r>
      <w:r w:rsidR="00213361">
        <w:t>NLP problems</w:t>
      </w:r>
      <w:r w:rsidRPr="002D6514">
        <w:t>.</w:t>
      </w:r>
    </w:p>
    <w:p w:rsidR="0022520F" w:rsidRDefault="0022520F" w:rsidP="0022520F">
      <w:pPr>
        <w:autoSpaceDE w:val="0"/>
        <w:autoSpaceDN w:val="0"/>
        <w:adjustRightInd w:val="0"/>
        <w:spacing w:after="0" w:line="240" w:lineRule="auto"/>
        <w:rPr>
          <w:b/>
        </w:rPr>
      </w:pPr>
    </w:p>
    <w:p w:rsidR="0022520F" w:rsidRDefault="0022520F" w:rsidP="005B7BEF">
      <w:pPr>
        <w:autoSpaceDE w:val="0"/>
        <w:autoSpaceDN w:val="0"/>
        <w:adjustRightInd w:val="0"/>
        <w:spacing w:after="0" w:line="240" w:lineRule="auto"/>
        <w:jc w:val="center"/>
        <w:rPr>
          <w:b/>
        </w:rPr>
      </w:pPr>
      <w:r w:rsidRPr="0022520F">
        <w:rPr>
          <w:b/>
        </w:rPr>
        <w:drawing>
          <wp:inline distT="0" distB="0" distL="0" distR="0" wp14:anchorId="309B67CB" wp14:editId="05974DC6">
            <wp:extent cx="4667098" cy="1180736"/>
            <wp:effectExtent l="19050" t="19050" r="19685" b="19685"/>
            <wp:docPr id="12" name="Picture 1">
              <a:extLst xmlns:a="http://schemas.openxmlformats.org/drawingml/2006/main">
                <a:ext uri="{FF2B5EF4-FFF2-40B4-BE49-F238E27FC236}">
                  <a16:creationId xmlns:a16="http://schemas.microsoft.com/office/drawing/2014/main" id="{EF06FCB0-DEC9-47D6-83D0-0974EEFE78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EF06FCB0-DEC9-47D6-83D0-0974EEFE7864}"/>
                        </a:ext>
                      </a:extLst>
                    </pic:cNvPr>
                    <pic:cNvPicPr>
                      <a:picLocks noChangeAspect="1"/>
                    </pic:cNvPicPr>
                  </pic:nvPicPr>
                  <pic:blipFill>
                    <a:blip r:embed="rId15"/>
                    <a:stretch>
                      <a:fillRect/>
                    </a:stretch>
                  </pic:blipFill>
                  <pic:spPr>
                    <a:xfrm>
                      <a:off x="0" y="0"/>
                      <a:ext cx="4790265" cy="1211896"/>
                    </a:xfrm>
                    <a:prstGeom prst="rect">
                      <a:avLst/>
                    </a:prstGeom>
                    <a:ln>
                      <a:solidFill>
                        <a:schemeClr val="tx1"/>
                      </a:solidFill>
                    </a:ln>
                  </pic:spPr>
                </pic:pic>
              </a:graphicData>
            </a:graphic>
          </wp:inline>
        </w:drawing>
      </w:r>
    </w:p>
    <w:p w:rsidR="008D5375" w:rsidRDefault="008D5375" w:rsidP="005B7BEF">
      <w:pPr>
        <w:autoSpaceDE w:val="0"/>
        <w:autoSpaceDN w:val="0"/>
        <w:adjustRightInd w:val="0"/>
        <w:spacing w:after="0" w:line="240" w:lineRule="auto"/>
        <w:jc w:val="center"/>
        <w:rPr>
          <w:b/>
        </w:rPr>
      </w:pPr>
      <w:r w:rsidRPr="007461E5">
        <w:rPr>
          <w:rFonts w:ascii="SFRM1000" w:hAnsi="SFRM1000" w:cs="SFRM1000"/>
          <w:sz w:val="20"/>
          <w:szCs w:val="20"/>
        </w:rPr>
        <w:t xml:space="preserve">Fig </w:t>
      </w:r>
      <w:r w:rsidR="00D76AB4">
        <w:rPr>
          <w:rFonts w:ascii="SFRM1000" w:hAnsi="SFRM1000" w:cs="SFRM1000"/>
          <w:sz w:val="20"/>
          <w:szCs w:val="20"/>
        </w:rPr>
        <w:t>9</w:t>
      </w:r>
      <w:r w:rsidRPr="007461E5">
        <w:rPr>
          <w:rFonts w:ascii="SFRM1000" w:hAnsi="SFRM1000" w:cs="SFRM1000"/>
          <w:sz w:val="20"/>
          <w:szCs w:val="20"/>
        </w:rPr>
        <w:t>:</w:t>
      </w:r>
      <w:r>
        <w:rPr>
          <w:rFonts w:cstheme="minorHAnsi"/>
          <w:b/>
          <w:bCs/>
          <w:color w:val="000000"/>
          <w:sz w:val="24"/>
          <w:szCs w:val="24"/>
        </w:rPr>
        <w:t xml:space="preserve"> </w:t>
      </w:r>
      <w:r w:rsidR="006B4FB7">
        <w:rPr>
          <w:rFonts w:ascii="SFRM1000" w:hAnsi="SFRM1000" w:cs="SFRM1000"/>
          <w:sz w:val="20"/>
          <w:szCs w:val="20"/>
        </w:rPr>
        <w:t xml:space="preserve">Architecture of </w:t>
      </w:r>
      <w:r w:rsidR="006B4FB7">
        <w:rPr>
          <w:rFonts w:ascii="SFRM1000" w:hAnsi="SFRM1000" w:cs="SFRM1000"/>
          <w:sz w:val="20"/>
          <w:szCs w:val="20"/>
        </w:rPr>
        <w:t>CNN</w:t>
      </w:r>
      <w:r w:rsidR="006B4FB7">
        <w:rPr>
          <w:rFonts w:ascii="SFRM1000" w:hAnsi="SFRM1000" w:cs="SFRM1000"/>
          <w:sz w:val="20"/>
          <w:szCs w:val="20"/>
        </w:rPr>
        <w:t xml:space="preserve"> used</w:t>
      </w:r>
    </w:p>
    <w:p w:rsidR="0022520F" w:rsidRDefault="0022520F" w:rsidP="0022520F">
      <w:pPr>
        <w:autoSpaceDE w:val="0"/>
        <w:autoSpaceDN w:val="0"/>
        <w:adjustRightInd w:val="0"/>
        <w:spacing w:after="0" w:line="240" w:lineRule="auto"/>
        <w:rPr>
          <w:b/>
        </w:rPr>
      </w:pPr>
    </w:p>
    <w:p w:rsidR="00213361" w:rsidRDefault="00682720" w:rsidP="002D7DBD">
      <w:pPr>
        <w:autoSpaceDE w:val="0"/>
        <w:autoSpaceDN w:val="0"/>
        <w:adjustRightInd w:val="0"/>
        <w:spacing w:after="0" w:line="240" w:lineRule="auto"/>
      </w:pPr>
      <w:r w:rsidRPr="00213361">
        <w:t>Fig 9 and Fig 10</w:t>
      </w:r>
      <w:r>
        <w:t xml:space="preserve"> shows the architecture of the CNN used. </w:t>
      </w:r>
      <w:r w:rsidR="003604F7">
        <w:t>The Glove embeddings are of length 200. The longest tweet present in the dataset is of length 40.</w:t>
      </w:r>
      <w:r w:rsidR="003D778E">
        <w:t xml:space="preserve"> Thus, each tweet is represented as a matrix of 40 x 200. If the tweet has less than 40 words, then padding is added at the end.</w:t>
      </w:r>
      <w:r w:rsidR="003021AA">
        <w:t xml:space="preserve"> Dropout layers are used which is used for regularization and increases performance of the network.</w:t>
      </w:r>
      <w:r w:rsidR="00965C1B">
        <w:t xml:space="preserve"> 4 convoluted layers are used, and all layers use </w:t>
      </w:r>
      <w:proofErr w:type="spellStart"/>
      <w:r w:rsidR="00965C1B">
        <w:t>relu</w:t>
      </w:r>
      <w:proofErr w:type="spellEnd"/>
      <w:r w:rsidR="00965C1B">
        <w:t xml:space="preserve"> activation function. Only the last layer uses sigmoid function as the classifier is binary.</w:t>
      </w:r>
      <w:r w:rsidR="000D37E6">
        <w:t xml:space="preserve"> The vocabulary size used for this model is 90,000.</w:t>
      </w:r>
    </w:p>
    <w:p w:rsidR="00C856FE" w:rsidRDefault="00C856FE" w:rsidP="002D7DBD">
      <w:pPr>
        <w:autoSpaceDE w:val="0"/>
        <w:autoSpaceDN w:val="0"/>
        <w:adjustRightInd w:val="0"/>
        <w:spacing w:after="0" w:line="240" w:lineRule="auto"/>
      </w:pPr>
      <w:r>
        <w:t>Binary cross entropy was used as loss function and accuracy as the performance metric. Adam optimizer is used.</w:t>
      </w:r>
    </w:p>
    <w:p w:rsidR="009D765A" w:rsidRPr="00213361" w:rsidRDefault="009D765A" w:rsidP="002D7DBD">
      <w:pPr>
        <w:autoSpaceDE w:val="0"/>
        <w:autoSpaceDN w:val="0"/>
        <w:adjustRightInd w:val="0"/>
        <w:spacing w:after="0" w:line="240" w:lineRule="auto"/>
      </w:pPr>
    </w:p>
    <w:p w:rsidR="0022520F" w:rsidRDefault="0022520F" w:rsidP="005B7BEF">
      <w:pPr>
        <w:autoSpaceDE w:val="0"/>
        <w:autoSpaceDN w:val="0"/>
        <w:adjustRightInd w:val="0"/>
        <w:spacing w:after="0" w:line="240" w:lineRule="auto"/>
        <w:jc w:val="center"/>
        <w:rPr>
          <w:b/>
        </w:rPr>
      </w:pPr>
      <w:r w:rsidRPr="0022520F">
        <w:rPr>
          <w:b/>
        </w:rPr>
        <w:drawing>
          <wp:inline distT="0" distB="0" distL="0" distR="0" wp14:anchorId="02FCC4DF" wp14:editId="06C2FCF7">
            <wp:extent cx="3101645" cy="2621941"/>
            <wp:effectExtent l="19050" t="19050" r="22860" b="26035"/>
            <wp:docPr id="13" name="Picture 1">
              <a:extLst xmlns:a="http://schemas.openxmlformats.org/drawingml/2006/main">
                <a:ext uri="{FF2B5EF4-FFF2-40B4-BE49-F238E27FC236}">
                  <a16:creationId xmlns:a16="http://schemas.microsoft.com/office/drawing/2014/main" id="{CEA70B6A-F749-4408-A2C6-DB5DED714D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CEA70B6A-F749-4408-A2C6-DB5DED714D78}"/>
                        </a:ext>
                      </a:extLst>
                    </pic:cNvPr>
                    <pic:cNvPicPr>
                      <a:picLocks noChangeAspect="1"/>
                    </pic:cNvPicPr>
                  </pic:nvPicPr>
                  <pic:blipFill>
                    <a:blip r:embed="rId16"/>
                    <a:stretch>
                      <a:fillRect/>
                    </a:stretch>
                  </pic:blipFill>
                  <pic:spPr>
                    <a:xfrm>
                      <a:off x="0" y="0"/>
                      <a:ext cx="3128682" cy="2644796"/>
                    </a:xfrm>
                    <a:prstGeom prst="rect">
                      <a:avLst/>
                    </a:prstGeom>
                    <a:ln>
                      <a:solidFill>
                        <a:schemeClr val="tx1"/>
                      </a:solidFill>
                    </a:ln>
                  </pic:spPr>
                </pic:pic>
              </a:graphicData>
            </a:graphic>
          </wp:inline>
        </w:drawing>
      </w:r>
    </w:p>
    <w:p w:rsidR="008D5375" w:rsidRDefault="008D5375" w:rsidP="005B7BEF">
      <w:pPr>
        <w:autoSpaceDE w:val="0"/>
        <w:autoSpaceDN w:val="0"/>
        <w:adjustRightInd w:val="0"/>
        <w:spacing w:after="0" w:line="240" w:lineRule="auto"/>
        <w:jc w:val="center"/>
        <w:rPr>
          <w:rFonts w:ascii="SFRM1000" w:hAnsi="SFRM1000" w:cs="SFRM1000"/>
          <w:sz w:val="20"/>
          <w:szCs w:val="20"/>
        </w:rPr>
      </w:pPr>
      <w:r w:rsidRPr="007461E5">
        <w:rPr>
          <w:rFonts w:ascii="SFRM1000" w:hAnsi="SFRM1000" w:cs="SFRM1000"/>
          <w:sz w:val="20"/>
          <w:szCs w:val="20"/>
        </w:rPr>
        <w:t xml:space="preserve">Fig </w:t>
      </w:r>
      <w:r w:rsidR="00D76AB4">
        <w:rPr>
          <w:rFonts w:ascii="SFRM1000" w:hAnsi="SFRM1000" w:cs="SFRM1000"/>
          <w:sz w:val="20"/>
          <w:szCs w:val="20"/>
        </w:rPr>
        <w:t>10</w:t>
      </w:r>
      <w:r w:rsidRPr="007461E5">
        <w:rPr>
          <w:rFonts w:ascii="SFRM1000" w:hAnsi="SFRM1000" w:cs="SFRM1000"/>
          <w:sz w:val="20"/>
          <w:szCs w:val="20"/>
        </w:rPr>
        <w:t>:</w:t>
      </w:r>
      <w:r>
        <w:rPr>
          <w:rFonts w:cstheme="minorHAnsi"/>
          <w:b/>
          <w:bCs/>
          <w:color w:val="000000"/>
          <w:sz w:val="24"/>
          <w:szCs w:val="24"/>
        </w:rPr>
        <w:t xml:space="preserve"> </w:t>
      </w:r>
      <w:r w:rsidR="006B4FB7">
        <w:rPr>
          <w:rFonts w:ascii="SFRM1000" w:hAnsi="SFRM1000" w:cs="SFRM1000"/>
          <w:sz w:val="20"/>
          <w:szCs w:val="20"/>
        </w:rPr>
        <w:t xml:space="preserve">Architecture of </w:t>
      </w:r>
      <w:r w:rsidR="006B4FB7">
        <w:rPr>
          <w:rFonts w:ascii="SFRM1000" w:hAnsi="SFRM1000" w:cs="SFRM1000"/>
          <w:sz w:val="20"/>
          <w:szCs w:val="20"/>
        </w:rPr>
        <w:t>CNN</w:t>
      </w:r>
      <w:r w:rsidR="006B4FB7">
        <w:rPr>
          <w:rFonts w:ascii="SFRM1000" w:hAnsi="SFRM1000" w:cs="SFRM1000"/>
          <w:sz w:val="20"/>
          <w:szCs w:val="20"/>
        </w:rPr>
        <w:t xml:space="preserve"> used</w:t>
      </w:r>
    </w:p>
    <w:p w:rsidR="00234686" w:rsidRDefault="00234686" w:rsidP="005B7BEF">
      <w:pPr>
        <w:autoSpaceDE w:val="0"/>
        <w:autoSpaceDN w:val="0"/>
        <w:adjustRightInd w:val="0"/>
        <w:spacing w:after="0" w:line="240" w:lineRule="auto"/>
        <w:jc w:val="center"/>
        <w:rPr>
          <w:rFonts w:ascii="SFRM1000" w:hAnsi="SFRM1000" w:cs="SFRM1000"/>
          <w:sz w:val="20"/>
          <w:szCs w:val="20"/>
        </w:rPr>
      </w:pPr>
    </w:p>
    <w:p w:rsidR="000F4062" w:rsidRDefault="000F4062" w:rsidP="005B7BEF">
      <w:pPr>
        <w:autoSpaceDE w:val="0"/>
        <w:autoSpaceDN w:val="0"/>
        <w:adjustRightInd w:val="0"/>
        <w:spacing w:after="0" w:line="240" w:lineRule="auto"/>
        <w:jc w:val="center"/>
        <w:rPr>
          <w:b/>
        </w:rPr>
      </w:pPr>
    </w:p>
    <w:p w:rsidR="000F4062" w:rsidRDefault="000F4062" w:rsidP="000F4062">
      <w:pPr>
        <w:autoSpaceDE w:val="0"/>
        <w:autoSpaceDN w:val="0"/>
        <w:adjustRightInd w:val="0"/>
        <w:spacing w:after="0" w:line="240" w:lineRule="auto"/>
      </w:pPr>
      <w:r w:rsidRPr="000F4062">
        <w:t>Fig</w:t>
      </w:r>
      <w:r w:rsidR="008B566E">
        <w:t xml:space="preserve"> 11 shows the training cost and validation cost over 8 epochs.</w:t>
      </w:r>
      <w:r w:rsidR="00963357">
        <w:t xml:space="preserve"> Training cost decreases over each successive </w:t>
      </w:r>
      <w:r w:rsidR="004E67EC">
        <w:t>epoch</w:t>
      </w:r>
      <w:r w:rsidR="00963357">
        <w:t xml:space="preserve"> but validation cost increases after epoch 3. </w:t>
      </w:r>
    </w:p>
    <w:p w:rsidR="008B566E" w:rsidRPr="000F4062" w:rsidRDefault="008B566E" w:rsidP="000F4062">
      <w:pPr>
        <w:autoSpaceDE w:val="0"/>
        <w:autoSpaceDN w:val="0"/>
        <w:adjustRightInd w:val="0"/>
        <w:spacing w:after="0" w:line="240" w:lineRule="auto"/>
      </w:pPr>
    </w:p>
    <w:p w:rsidR="0022520F" w:rsidRDefault="0022520F" w:rsidP="0022520F">
      <w:pPr>
        <w:autoSpaceDE w:val="0"/>
        <w:autoSpaceDN w:val="0"/>
        <w:adjustRightInd w:val="0"/>
        <w:spacing w:after="0" w:line="240" w:lineRule="auto"/>
        <w:rPr>
          <w:b/>
        </w:rPr>
      </w:pPr>
    </w:p>
    <w:p w:rsidR="0022520F" w:rsidRDefault="0022520F" w:rsidP="005B7BEF">
      <w:pPr>
        <w:autoSpaceDE w:val="0"/>
        <w:autoSpaceDN w:val="0"/>
        <w:adjustRightInd w:val="0"/>
        <w:spacing w:after="0" w:line="240" w:lineRule="auto"/>
        <w:jc w:val="center"/>
        <w:rPr>
          <w:b/>
        </w:rPr>
      </w:pPr>
      <w:r w:rsidRPr="0022520F">
        <w:rPr>
          <w:b/>
        </w:rPr>
        <w:lastRenderedPageBreak/>
        <w:drawing>
          <wp:inline distT="0" distB="0" distL="0" distR="0" wp14:anchorId="4674AA29" wp14:editId="04B0C083">
            <wp:extent cx="4125773" cy="2468836"/>
            <wp:effectExtent l="19050" t="19050" r="27305" b="27305"/>
            <wp:docPr id="14" name="Picture 4">
              <a:extLst xmlns:a="http://schemas.openxmlformats.org/drawingml/2006/main">
                <a:ext uri="{FF2B5EF4-FFF2-40B4-BE49-F238E27FC236}">
                  <a16:creationId xmlns:a16="http://schemas.microsoft.com/office/drawing/2014/main" id="{CAB71294-4E5D-4977-9B16-B61237FFA1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AB71294-4E5D-4977-9B16-B61237FFA11B}"/>
                        </a:ext>
                      </a:extLst>
                    </pic:cNvPr>
                    <pic:cNvPicPr>
                      <a:picLocks noChangeAspect="1"/>
                    </pic:cNvPicPr>
                  </pic:nvPicPr>
                  <pic:blipFill>
                    <a:blip r:embed="rId17"/>
                    <a:stretch>
                      <a:fillRect/>
                    </a:stretch>
                  </pic:blipFill>
                  <pic:spPr>
                    <a:xfrm>
                      <a:off x="0" y="0"/>
                      <a:ext cx="4153845" cy="2485634"/>
                    </a:xfrm>
                    <a:prstGeom prst="rect">
                      <a:avLst/>
                    </a:prstGeom>
                    <a:ln>
                      <a:solidFill>
                        <a:schemeClr val="tx1"/>
                      </a:solidFill>
                    </a:ln>
                  </pic:spPr>
                </pic:pic>
              </a:graphicData>
            </a:graphic>
          </wp:inline>
        </w:drawing>
      </w:r>
    </w:p>
    <w:p w:rsidR="008D5375" w:rsidRDefault="008D5375" w:rsidP="005B7BEF">
      <w:pPr>
        <w:autoSpaceDE w:val="0"/>
        <w:autoSpaceDN w:val="0"/>
        <w:adjustRightInd w:val="0"/>
        <w:spacing w:after="0" w:line="240" w:lineRule="auto"/>
        <w:jc w:val="center"/>
        <w:rPr>
          <w:b/>
        </w:rPr>
      </w:pPr>
      <w:r w:rsidRPr="007461E5">
        <w:rPr>
          <w:rFonts w:ascii="SFRM1000" w:hAnsi="SFRM1000" w:cs="SFRM1000"/>
          <w:sz w:val="20"/>
          <w:szCs w:val="20"/>
        </w:rPr>
        <w:t xml:space="preserve">Fig </w:t>
      </w:r>
      <w:r w:rsidR="00D76AB4">
        <w:rPr>
          <w:rFonts w:ascii="SFRM1000" w:hAnsi="SFRM1000" w:cs="SFRM1000"/>
          <w:sz w:val="20"/>
          <w:szCs w:val="20"/>
        </w:rPr>
        <w:t>11</w:t>
      </w:r>
      <w:r w:rsidRPr="007461E5">
        <w:rPr>
          <w:rFonts w:ascii="SFRM1000" w:hAnsi="SFRM1000" w:cs="SFRM1000"/>
          <w:sz w:val="20"/>
          <w:szCs w:val="20"/>
        </w:rPr>
        <w:t>:</w:t>
      </w:r>
      <w:r>
        <w:rPr>
          <w:rFonts w:cstheme="minorHAnsi"/>
          <w:b/>
          <w:bCs/>
          <w:color w:val="000000"/>
          <w:sz w:val="24"/>
          <w:szCs w:val="24"/>
        </w:rPr>
        <w:t xml:space="preserve"> </w:t>
      </w:r>
      <w:r w:rsidR="00B31FD2">
        <w:rPr>
          <w:rFonts w:ascii="SFRM1000" w:hAnsi="SFRM1000" w:cs="SFRM1000"/>
          <w:sz w:val="20"/>
          <w:szCs w:val="20"/>
        </w:rPr>
        <w:t>CNN</w:t>
      </w:r>
      <w:r w:rsidR="00B31FD2">
        <w:rPr>
          <w:rFonts w:ascii="SFRM1000" w:hAnsi="SFRM1000" w:cs="SFRM1000"/>
          <w:sz w:val="20"/>
          <w:szCs w:val="20"/>
        </w:rPr>
        <w:t xml:space="preserve"> </w:t>
      </w:r>
      <w:r w:rsidR="00286AB8">
        <w:rPr>
          <w:rFonts w:ascii="SFRM1000" w:hAnsi="SFRM1000" w:cs="SFRM1000"/>
          <w:sz w:val="20"/>
          <w:szCs w:val="20"/>
        </w:rPr>
        <w:t xml:space="preserve">training </w:t>
      </w:r>
      <w:r w:rsidR="00B31FD2">
        <w:rPr>
          <w:rFonts w:ascii="SFRM1000" w:hAnsi="SFRM1000" w:cs="SFRM1000"/>
          <w:sz w:val="20"/>
          <w:szCs w:val="20"/>
        </w:rPr>
        <w:t>cost Vs epochs</w:t>
      </w:r>
    </w:p>
    <w:p w:rsidR="004E67EC" w:rsidRDefault="004E67EC" w:rsidP="0022520F">
      <w:pPr>
        <w:autoSpaceDE w:val="0"/>
        <w:autoSpaceDN w:val="0"/>
        <w:adjustRightInd w:val="0"/>
        <w:spacing w:after="0" w:line="240" w:lineRule="auto"/>
        <w:rPr>
          <w:b/>
        </w:rPr>
      </w:pPr>
    </w:p>
    <w:p w:rsidR="000F2FBA" w:rsidRDefault="000F2FBA" w:rsidP="0022520F">
      <w:pPr>
        <w:autoSpaceDE w:val="0"/>
        <w:autoSpaceDN w:val="0"/>
        <w:adjustRightInd w:val="0"/>
        <w:spacing w:after="0" w:line="240" w:lineRule="auto"/>
      </w:pPr>
    </w:p>
    <w:p w:rsidR="0022520F" w:rsidRDefault="000F2FBA" w:rsidP="0022520F">
      <w:pPr>
        <w:autoSpaceDE w:val="0"/>
        <w:autoSpaceDN w:val="0"/>
        <w:adjustRightInd w:val="0"/>
        <w:spacing w:after="0" w:line="240" w:lineRule="auto"/>
      </w:pPr>
      <w:r>
        <w:t xml:space="preserve">Fig 12 shows the training accuracy and the validation accuracy over 8 epochs. The model starts overfitting from epoch 3, as the training accuracy increases but the validation accuracy decreases. The best model </w:t>
      </w:r>
      <w:r w:rsidR="004C08A8">
        <w:t>is</w:t>
      </w:r>
      <w:r>
        <w:t xml:space="preserve"> the one at 3</w:t>
      </w:r>
      <w:r w:rsidRPr="000F2FBA">
        <w:rPr>
          <w:vertAlign w:val="superscript"/>
        </w:rPr>
        <w:t>rd</w:t>
      </w:r>
      <w:r>
        <w:t xml:space="preserve"> epoch and it provides an accuracy of 83.24% on the test dataset.</w:t>
      </w:r>
    </w:p>
    <w:p w:rsidR="008024EA" w:rsidRDefault="008024EA" w:rsidP="0022520F">
      <w:pPr>
        <w:autoSpaceDE w:val="0"/>
        <w:autoSpaceDN w:val="0"/>
        <w:adjustRightInd w:val="0"/>
        <w:spacing w:after="0" w:line="240" w:lineRule="auto"/>
      </w:pPr>
    </w:p>
    <w:p w:rsidR="00556BEA" w:rsidRPr="000F2FBA" w:rsidRDefault="00556BEA" w:rsidP="0022520F">
      <w:pPr>
        <w:autoSpaceDE w:val="0"/>
        <w:autoSpaceDN w:val="0"/>
        <w:adjustRightInd w:val="0"/>
        <w:spacing w:after="0" w:line="240" w:lineRule="auto"/>
      </w:pPr>
    </w:p>
    <w:p w:rsidR="0022520F" w:rsidRDefault="0022520F" w:rsidP="005B7BEF">
      <w:pPr>
        <w:autoSpaceDE w:val="0"/>
        <w:autoSpaceDN w:val="0"/>
        <w:adjustRightInd w:val="0"/>
        <w:spacing w:after="0" w:line="240" w:lineRule="auto"/>
        <w:jc w:val="center"/>
        <w:rPr>
          <w:b/>
        </w:rPr>
      </w:pPr>
      <w:r w:rsidRPr="0022520F">
        <w:rPr>
          <w:b/>
        </w:rPr>
        <w:drawing>
          <wp:inline distT="0" distB="0" distL="0" distR="0" wp14:anchorId="0017E945" wp14:editId="6E1AC0ED">
            <wp:extent cx="4096512" cy="2449238"/>
            <wp:effectExtent l="19050" t="19050" r="18415" b="27305"/>
            <wp:docPr id="15" name="Picture 1">
              <a:extLst xmlns:a="http://schemas.openxmlformats.org/drawingml/2006/main">
                <a:ext uri="{FF2B5EF4-FFF2-40B4-BE49-F238E27FC236}">
                  <a16:creationId xmlns:a16="http://schemas.microsoft.com/office/drawing/2014/main" id="{46E3EDCD-1C20-4B93-ADE2-7E5B9CF273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46E3EDCD-1C20-4B93-ADE2-7E5B9CF2735D}"/>
                        </a:ext>
                      </a:extLst>
                    </pic:cNvPr>
                    <pic:cNvPicPr>
                      <a:picLocks noChangeAspect="1"/>
                    </pic:cNvPicPr>
                  </pic:nvPicPr>
                  <pic:blipFill>
                    <a:blip r:embed="rId18"/>
                    <a:stretch>
                      <a:fillRect/>
                    </a:stretch>
                  </pic:blipFill>
                  <pic:spPr>
                    <a:xfrm>
                      <a:off x="0" y="0"/>
                      <a:ext cx="4123539" cy="2465397"/>
                    </a:xfrm>
                    <a:prstGeom prst="rect">
                      <a:avLst/>
                    </a:prstGeom>
                    <a:ln>
                      <a:solidFill>
                        <a:schemeClr val="tx1"/>
                      </a:solidFill>
                    </a:ln>
                  </pic:spPr>
                </pic:pic>
              </a:graphicData>
            </a:graphic>
          </wp:inline>
        </w:drawing>
      </w:r>
    </w:p>
    <w:p w:rsidR="008D5375" w:rsidRDefault="008D5375" w:rsidP="005B7BEF">
      <w:pPr>
        <w:autoSpaceDE w:val="0"/>
        <w:autoSpaceDN w:val="0"/>
        <w:adjustRightInd w:val="0"/>
        <w:spacing w:after="0" w:line="240" w:lineRule="auto"/>
        <w:jc w:val="center"/>
        <w:rPr>
          <w:rFonts w:ascii="SFRM1000" w:hAnsi="SFRM1000" w:cs="SFRM1000"/>
          <w:sz w:val="20"/>
          <w:szCs w:val="20"/>
        </w:rPr>
      </w:pPr>
      <w:r w:rsidRPr="007461E5">
        <w:rPr>
          <w:rFonts w:ascii="SFRM1000" w:hAnsi="SFRM1000" w:cs="SFRM1000"/>
          <w:sz w:val="20"/>
          <w:szCs w:val="20"/>
        </w:rPr>
        <w:t xml:space="preserve">Fig </w:t>
      </w:r>
      <w:r w:rsidR="00D76AB4">
        <w:rPr>
          <w:rFonts w:ascii="SFRM1000" w:hAnsi="SFRM1000" w:cs="SFRM1000"/>
          <w:sz w:val="20"/>
          <w:szCs w:val="20"/>
        </w:rPr>
        <w:t>12</w:t>
      </w:r>
      <w:r w:rsidRPr="007461E5">
        <w:rPr>
          <w:rFonts w:ascii="SFRM1000" w:hAnsi="SFRM1000" w:cs="SFRM1000"/>
          <w:sz w:val="20"/>
          <w:szCs w:val="20"/>
        </w:rPr>
        <w:t>:</w:t>
      </w:r>
      <w:r>
        <w:rPr>
          <w:rFonts w:cstheme="minorHAnsi"/>
          <w:b/>
          <w:bCs/>
          <w:color w:val="000000"/>
          <w:sz w:val="24"/>
          <w:szCs w:val="24"/>
        </w:rPr>
        <w:t xml:space="preserve"> </w:t>
      </w:r>
      <w:r w:rsidR="007D53B6">
        <w:rPr>
          <w:rFonts w:ascii="SFRM1000" w:hAnsi="SFRM1000" w:cs="SFRM1000"/>
          <w:sz w:val="20"/>
          <w:szCs w:val="20"/>
        </w:rPr>
        <w:t>CNN</w:t>
      </w:r>
      <w:r w:rsidR="007D53B6">
        <w:rPr>
          <w:rFonts w:ascii="SFRM1000" w:hAnsi="SFRM1000" w:cs="SFRM1000"/>
          <w:sz w:val="20"/>
          <w:szCs w:val="20"/>
        </w:rPr>
        <w:t xml:space="preserve"> accuracy Vs epochs</w:t>
      </w:r>
    </w:p>
    <w:p w:rsidR="0091071C" w:rsidRDefault="0091071C" w:rsidP="005B7BEF">
      <w:pPr>
        <w:autoSpaceDE w:val="0"/>
        <w:autoSpaceDN w:val="0"/>
        <w:adjustRightInd w:val="0"/>
        <w:spacing w:after="0" w:line="240" w:lineRule="auto"/>
        <w:jc w:val="center"/>
        <w:rPr>
          <w:b/>
        </w:rPr>
      </w:pPr>
    </w:p>
    <w:p w:rsidR="0022520F" w:rsidRPr="0022520F" w:rsidRDefault="0022520F" w:rsidP="0022520F">
      <w:pPr>
        <w:autoSpaceDE w:val="0"/>
        <w:autoSpaceDN w:val="0"/>
        <w:adjustRightInd w:val="0"/>
        <w:spacing w:after="0" w:line="240" w:lineRule="auto"/>
        <w:rPr>
          <w:b/>
        </w:rPr>
      </w:pPr>
    </w:p>
    <w:p w:rsidR="00723FC5" w:rsidRDefault="00723FC5" w:rsidP="00723FC5">
      <w:pPr>
        <w:pStyle w:val="ListParagraph"/>
        <w:numPr>
          <w:ilvl w:val="1"/>
          <w:numId w:val="1"/>
        </w:numPr>
        <w:autoSpaceDE w:val="0"/>
        <w:autoSpaceDN w:val="0"/>
        <w:adjustRightInd w:val="0"/>
        <w:spacing w:after="0" w:line="240" w:lineRule="auto"/>
        <w:rPr>
          <w:b/>
        </w:rPr>
      </w:pPr>
      <w:r w:rsidRPr="008B43E7">
        <w:rPr>
          <w:b/>
        </w:rPr>
        <w:t>Long Short-Term Memory (LSTM):</w:t>
      </w:r>
    </w:p>
    <w:p w:rsidR="001978BD" w:rsidRDefault="001978BD" w:rsidP="001978BD">
      <w:pPr>
        <w:autoSpaceDE w:val="0"/>
        <w:autoSpaceDN w:val="0"/>
        <w:adjustRightInd w:val="0"/>
        <w:spacing w:after="0" w:line="240" w:lineRule="auto"/>
        <w:rPr>
          <w:b/>
        </w:rPr>
      </w:pPr>
    </w:p>
    <w:p w:rsidR="00433476" w:rsidRPr="00433476" w:rsidRDefault="00433476" w:rsidP="00527A42">
      <w:pPr>
        <w:autoSpaceDE w:val="0"/>
        <w:autoSpaceDN w:val="0"/>
        <w:adjustRightInd w:val="0"/>
        <w:spacing w:after="0" w:line="240" w:lineRule="auto"/>
        <w:ind w:left="360"/>
      </w:pPr>
      <w:r w:rsidRPr="00433476">
        <w:t>Long Short</w:t>
      </w:r>
      <w:r>
        <w:t>-</w:t>
      </w:r>
      <w:r w:rsidRPr="00433476">
        <w:t>Term Memory networks – usually just called “LSTMs” – are a special kind of RNN, capable of learning long-term dependencies. They were introduced by </w:t>
      </w:r>
      <w:proofErr w:type="spellStart"/>
      <w:r w:rsidRPr="00433476">
        <w:fldChar w:fldCharType="begin"/>
      </w:r>
      <w:r w:rsidRPr="00433476">
        <w:instrText xml:space="preserve"> HYPERLINK "http://www.bioinf.jku.at/publications/older/2604.pdf" </w:instrText>
      </w:r>
      <w:r w:rsidRPr="00433476">
        <w:fldChar w:fldCharType="separate"/>
      </w:r>
      <w:r w:rsidRPr="00433476">
        <w:t>Hochreiter</w:t>
      </w:r>
      <w:proofErr w:type="spellEnd"/>
      <w:r w:rsidRPr="00433476">
        <w:t xml:space="preserve"> &amp; </w:t>
      </w:r>
      <w:proofErr w:type="spellStart"/>
      <w:r w:rsidRPr="00433476">
        <w:t>Schmidhuber</w:t>
      </w:r>
      <w:proofErr w:type="spellEnd"/>
      <w:r w:rsidRPr="00433476">
        <w:t xml:space="preserve"> (1997)</w:t>
      </w:r>
      <w:r w:rsidRPr="00433476">
        <w:fldChar w:fldCharType="end"/>
      </w:r>
      <w:r w:rsidRPr="00433476">
        <w:t>, and were refined and popularized</w:t>
      </w:r>
      <w:r w:rsidR="00084025">
        <w:t xml:space="preserve"> later by others</w:t>
      </w:r>
      <w:r w:rsidRPr="00433476">
        <w:t>. They work tremendously well on a large variety of problems, and are now widely used.</w:t>
      </w:r>
    </w:p>
    <w:p w:rsidR="007A2986" w:rsidRDefault="00433476" w:rsidP="00B32BAD">
      <w:pPr>
        <w:autoSpaceDE w:val="0"/>
        <w:autoSpaceDN w:val="0"/>
        <w:adjustRightInd w:val="0"/>
        <w:spacing w:after="0" w:line="240" w:lineRule="auto"/>
        <w:ind w:left="360"/>
      </w:pPr>
      <w:r w:rsidRPr="00433476">
        <w:lastRenderedPageBreak/>
        <w:t>LSTMs are explicitly designed to avoid the long-term dependency problem. Remembering information for long periods of time is practically their default behavior, not something they struggle to learn</w:t>
      </w:r>
      <w:r w:rsidR="00E72340">
        <w:t>.</w:t>
      </w:r>
      <w:r w:rsidR="00B32BAD">
        <w:t xml:space="preserve"> </w:t>
      </w:r>
    </w:p>
    <w:p w:rsidR="00433476" w:rsidRPr="00433476" w:rsidRDefault="00433476" w:rsidP="00B32BAD">
      <w:pPr>
        <w:autoSpaceDE w:val="0"/>
        <w:autoSpaceDN w:val="0"/>
        <w:adjustRightInd w:val="0"/>
        <w:spacing w:after="0" w:line="240" w:lineRule="auto"/>
        <w:ind w:left="360"/>
      </w:pPr>
      <w:r w:rsidRPr="00433476">
        <w:t>All recurrent neural networks have the form of a chain of repeating modules of neural network. In standard RNNs, this repeating module will have a very simple structure, such as a single tanh layer</w:t>
      </w:r>
      <w:r w:rsidR="00DC4DB8">
        <w:t xml:space="preserve"> [</w:t>
      </w:r>
      <w:r w:rsidR="009405A1">
        <w:t>9</w:t>
      </w:r>
      <w:r w:rsidR="00DC4DB8">
        <w:t>]</w:t>
      </w:r>
      <w:r w:rsidRPr="00433476">
        <w:t>.</w:t>
      </w:r>
    </w:p>
    <w:p w:rsidR="0022520F" w:rsidRDefault="0022520F" w:rsidP="0022520F">
      <w:pPr>
        <w:autoSpaceDE w:val="0"/>
        <w:autoSpaceDN w:val="0"/>
        <w:adjustRightInd w:val="0"/>
        <w:spacing w:after="0" w:line="240" w:lineRule="auto"/>
        <w:rPr>
          <w:b/>
        </w:rPr>
      </w:pPr>
    </w:p>
    <w:p w:rsidR="0022520F" w:rsidRDefault="00D92C9F" w:rsidP="005B7BEF">
      <w:pPr>
        <w:autoSpaceDE w:val="0"/>
        <w:autoSpaceDN w:val="0"/>
        <w:adjustRightInd w:val="0"/>
        <w:spacing w:after="0" w:line="240" w:lineRule="auto"/>
        <w:jc w:val="center"/>
        <w:rPr>
          <w:b/>
        </w:rPr>
      </w:pPr>
      <w:r>
        <w:rPr>
          <w:noProof/>
        </w:rPr>
        <w:drawing>
          <wp:inline distT="0" distB="0" distL="0" distR="0" wp14:anchorId="6F46D843" wp14:editId="5EF5B4C2">
            <wp:extent cx="5090615" cy="19454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58264" cy="1971273"/>
                    </a:xfrm>
                    <a:prstGeom prst="rect">
                      <a:avLst/>
                    </a:prstGeom>
                  </pic:spPr>
                </pic:pic>
              </a:graphicData>
            </a:graphic>
          </wp:inline>
        </w:drawing>
      </w:r>
    </w:p>
    <w:p w:rsidR="008D5375" w:rsidRDefault="008D5375" w:rsidP="005B7BEF">
      <w:pPr>
        <w:autoSpaceDE w:val="0"/>
        <w:autoSpaceDN w:val="0"/>
        <w:adjustRightInd w:val="0"/>
        <w:spacing w:after="0" w:line="240" w:lineRule="auto"/>
        <w:jc w:val="center"/>
        <w:rPr>
          <w:b/>
        </w:rPr>
      </w:pPr>
      <w:r w:rsidRPr="007461E5">
        <w:rPr>
          <w:rFonts w:ascii="SFRM1000" w:hAnsi="SFRM1000" w:cs="SFRM1000"/>
          <w:sz w:val="20"/>
          <w:szCs w:val="20"/>
        </w:rPr>
        <w:t xml:space="preserve">Fig </w:t>
      </w:r>
      <w:r w:rsidR="00D76AB4">
        <w:rPr>
          <w:rFonts w:ascii="SFRM1000" w:hAnsi="SFRM1000" w:cs="SFRM1000"/>
          <w:sz w:val="20"/>
          <w:szCs w:val="20"/>
        </w:rPr>
        <w:t>13</w:t>
      </w:r>
      <w:r w:rsidRPr="007461E5">
        <w:rPr>
          <w:rFonts w:ascii="SFRM1000" w:hAnsi="SFRM1000" w:cs="SFRM1000"/>
          <w:sz w:val="20"/>
          <w:szCs w:val="20"/>
        </w:rPr>
        <w:t>:</w:t>
      </w:r>
      <w:r>
        <w:rPr>
          <w:rFonts w:cstheme="minorHAnsi"/>
          <w:b/>
          <w:bCs/>
          <w:color w:val="000000"/>
          <w:sz w:val="24"/>
          <w:szCs w:val="24"/>
        </w:rPr>
        <w:t xml:space="preserve"> </w:t>
      </w:r>
      <w:r w:rsidR="00D92C9F">
        <w:rPr>
          <w:rFonts w:ascii="SFRM1000" w:hAnsi="SFRM1000" w:cs="SFRM1000"/>
          <w:sz w:val="20"/>
          <w:szCs w:val="20"/>
        </w:rPr>
        <w:t>Repeating module in LSTM</w:t>
      </w:r>
    </w:p>
    <w:p w:rsidR="004D10B5" w:rsidRDefault="004D10B5" w:rsidP="0022520F">
      <w:pPr>
        <w:autoSpaceDE w:val="0"/>
        <w:autoSpaceDN w:val="0"/>
        <w:adjustRightInd w:val="0"/>
        <w:spacing w:after="0" w:line="240" w:lineRule="auto"/>
        <w:rPr>
          <w:b/>
        </w:rPr>
      </w:pPr>
    </w:p>
    <w:p w:rsidR="00444C30" w:rsidRDefault="00444C30" w:rsidP="00033FB3">
      <w:pPr>
        <w:autoSpaceDE w:val="0"/>
        <w:autoSpaceDN w:val="0"/>
        <w:adjustRightInd w:val="0"/>
        <w:spacing w:after="0" w:line="240" w:lineRule="auto"/>
      </w:pPr>
    </w:p>
    <w:p w:rsidR="00494F7B" w:rsidRDefault="00F01118" w:rsidP="00C94DCD">
      <w:pPr>
        <w:autoSpaceDE w:val="0"/>
        <w:autoSpaceDN w:val="0"/>
        <w:adjustRightInd w:val="0"/>
        <w:spacing w:after="0" w:line="240" w:lineRule="auto"/>
        <w:ind w:left="720"/>
      </w:pPr>
      <w:r w:rsidRPr="004D10B5">
        <w:t xml:space="preserve">Fig </w:t>
      </w:r>
      <w:r w:rsidR="004D10B5" w:rsidRPr="004D10B5">
        <w:t xml:space="preserve">14. </w:t>
      </w:r>
      <w:r w:rsidR="004D10B5">
        <w:t>Shows the architecture of the LSTM used in the project</w:t>
      </w:r>
      <w:r w:rsidR="00B6322A">
        <w:t xml:space="preserve">. </w:t>
      </w:r>
      <w:r w:rsidR="00033FB3">
        <w:t xml:space="preserve">Embedding layer is of size 40 x 200, reason is same as CNN. Vocabulary size of 90,000 is considered. </w:t>
      </w:r>
      <w:proofErr w:type="spellStart"/>
      <w:r w:rsidR="00033FB3">
        <w:t>Relu</w:t>
      </w:r>
      <w:proofErr w:type="spellEnd"/>
      <w:r w:rsidR="00033FB3">
        <w:t xml:space="preserve"> activation function is used in all the layers except the output layer, which uses sigmoid function.</w:t>
      </w:r>
      <w:r w:rsidR="00027735">
        <w:t xml:space="preserve"> Loss function of binary cross entropy is used. Accuracy is used as the performance measure.</w:t>
      </w:r>
      <w:r w:rsidR="0093759B">
        <w:t xml:space="preserve"> Adam optimizer is used.</w:t>
      </w:r>
    </w:p>
    <w:p w:rsidR="00033FB3" w:rsidRPr="004D10B5" w:rsidRDefault="00033FB3" w:rsidP="00033FB3">
      <w:pPr>
        <w:autoSpaceDE w:val="0"/>
        <w:autoSpaceDN w:val="0"/>
        <w:adjustRightInd w:val="0"/>
        <w:spacing w:after="0" w:line="240" w:lineRule="auto"/>
        <w:ind w:left="720"/>
      </w:pPr>
    </w:p>
    <w:p w:rsidR="0022520F" w:rsidRDefault="0022520F" w:rsidP="005B7BEF">
      <w:pPr>
        <w:autoSpaceDE w:val="0"/>
        <w:autoSpaceDN w:val="0"/>
        <w:adjustRightInd w:val="0"/>
        <w:spacing w:after="0" w:line="240" w:lineRule="auto"/>
        <w:jc w:val="center"/>
        <w:rPr>
          <w:b/>
        </w:rPr>
      </w:pPr>
      <w:r w:rsidRPr="0022520F">
        <w:rPr>
          <w:b/>
        </w:rPr>
        <w:drawing>
          <wp:inline distT="0" distB="0" distL="0" distR="0" wp14:anchorId="1C31C39B" wp14:editId="2C2C8523">
            <wp:extent cx="4052621" cy="2367493"/>
            <wp:effectExtent l="19050" t="19050" r="24130" b="13970"/>
            <wp:docPr id="16" name="Picture 4">
              <a:extLst xmlns:a="http://schemas.openxmlformats.org/drawingml/2006/main">
                <a:ext uri="{FF2B5EF4-FFF2-40B4-BE49-F238E27FC236}">
                  <a16:creationId xmlns:a16="http://schemas.microsoft.com/office/drawing/2014/main" id="{20504293-7399-4FF9-B7A8-31BFC63C81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0504293-7399-4FF9-B7A8-31BFC63C81BA}"/>
                        </a:ext>
                      </a:extLst>
                    </pic:cNvPr>
                    <pic:cNvPicPr>
                      <a:picLocks noChangeAspect="1"/>
                    </pic:cNvPicPr>
                  </pic:nvPicPr>
                  <pic:blipFill>
                    <a:blip r:embed="rId20"/>
                    <a:stretch>
                      <a:fillRect/>
                    </a:stretch>
                  </pic:blipFill>
                  <pic:spPr>
                    <a:xfrm>
                      <a:off x="0" y="0"/>
                      <a:ext cx="4088500" cy="2388453"/>
                    </a:xfrm>
                    <a:prstGeom prst="rect">
                      <a:avLst/>
                    </a:prstGeom>
                    <a:ln>
                      <a:solidFill>
                        <a:schemeClr val="tx1"/>
                      </a:solidFill>
                    </a:ln>
                  </pic:spPr>
                </pic:pic>
              </a:graphicData>
            </a:graphic>
          </wp:inline>
        </w:drawing>
      </w:r>
    </w:p>
    <w:p w:rsidR="008D5375" w:rsidRDefault="008D5375" w:rsidP="005B7BEF">
      <w:pPr>
        <w:autoSpaceDE w:val="0"/>
        <w:autoSpaceDN w:val="0"/>
        <w:adjustRightInd w:val="0"/>
        <w:spacing w:after="0" w:line="240" w:lineRule="auto"/>
        <w:jc w:val="center"/>
        <w:rPr>
          <w:b/>
        </w:rPr>
      </w:pPr>
      <w:r w:rsidRPr="007461E5">
        <w:rPr>
          <w:rFonts w:ascii="SFRM1000" w:hAnsi="SFRM1000" w:cs="SFRM1000"/>
          <w:sz w:val="20"/>
          <w:szCs w:val="20"/>
        </w:rPr>
        <w:t xml:space="preserve">Fig </w:t>
      </w:r>
      <w:r w:rsidR="00D76AB4">
        <w:rPr>
          <w:rFonts w:ascii="SFRM1000" w:hAnsi="SFRM1000" w:cs="SFRM1000"/>
          <w:sz w:val="20"/>
          <w:szCs w:val="20"/>
        </w:rPr>
        <w:t>1</w:t>
      </w:r>
      <w:r w:rsidRPr="007461E5">
        <w:rPr>
          <w:rFonts w:ascii="SFRM1000" w:hAnsi="SFRM1000" w:cs="SFRM1000"/>
          <w:sz w:val="20"/>
          <w:szCs w:val="20"/>
        </w:rPr>
        <w:t>4:</w:t>
      </w:r>
      <w:r>
        <w:rPr>
          <w:rFonts w:cstheme="minorHAnsi"/>
          <w:b/>
          <w:bCs/>
          <w:color w:val="000000"/>
          <w:sz w:val="24"/>
          <w:szCs w:val="24"/>
        </w:rPr>
        <w:t xml:space="preserve"> </w:t>
      </w:r>
      <w:r w:rsidR="006B4FB7">
        <w:rPr>
          <w:rFonts w:ascii="SFRM1000" w:hAnsi="SFRM1000" w:cs="SFRM1000"/>
          <w:sz w:val="20"/>
          <w:szCs w:val="20"/>
        </w:rPr>
        <w:t xml:space="preserve">Architecture of </w:t>
      </w:r>
      <w:r w:rsidR="00991B8A">
        <w:rPr>
          <w:rFonts w:ascii="SFRM1000" w:hAnsi="SFRM1000" w:cs="SFRM1000"/>
          <w:sz w:val="20"/>
          <w:szCs w:val="20"/>
        </w:rPr>
        <w:t>LSTM</w:t>
      </w:r>
      <w:r w:rsidR="006B4FB7">
        <w:rPr>
          <w:rFonts w:ascii="SFRM1000" w:hAnsi="SFRM1000" w:cs="SFRM1000"/>
          <w:sz w:val="20"/>
          <w:szCs w:val="20"/>
        </w:rPr>
        <w:t xml:space="preserve"> used</w:t>
      </w:r>
    </w:p>
    <w:p w:rsidR="0022520F" w:rsidRDefault="0022520F" w:rsidP="0022520F">
      <w:pPr>
        <w:autoSpaceDE w:val="0"/>
        <w:autoSpaceDN w:val="0"/>
        <w:adjustRightInd w:val="0"/>
        <w:spacing w:after="0" w:line="240" w:lineRule="auto"/>
        <w:rPr>
          <w:b/>
        </w:rPr>
      </w:pPr>
    </w:p>
    <w:p w:rsidR="0029583F" w:rsidRDefault="0029583F" w:rsidP="0022520F">
      <w:pPr>
        <w:autoSpaceDE w:val="0"/>
        <w:autoSpaceDN w:val="0"/>
        <w:adjustRightInd w:val="0"/>
        <w:spacing w:after="0" w:line="240" w:lineRule="auto"/>
        <w:rPr>
          <w:b/>
        </w:rPr>
      </w:pPr>
    </w:p>
    <w:p w:rsidR="0029583F" w:rsidRPr="00065D3D" w:rsidRDefault="0029583F" w:rsidP="00065D3D">
      <w:pPr>
        <w:autoSpaceDE w:val="0"/>
        <w:autoSpaceDN w:val="0"/>
        <w:adjustRightInd w:val="0"/>
        <w:spacing w:after="0" w:line="240" w:lineRule="auto"/>
        <w:ind w:left="720"/>
      </w:pPr>
      <w:r w:rsidRPr="0029583F">
        <w:t xml:space="preserve">Fig 15 </w:t>
      </w:r>
      <w:r>
        <w:t>shows the training cost and validation cost for 5 epochs.</w:t>
      </w:r>
      <w:r w:rsidR="008E6BB6">
        <w:t xml:space="preserve"> The training cost keeps on decreasing, whereas, the validation cost starts to increase after epoch 4. </w:t>
      </w:r>
    </w:p>
    <w:p w:rsidR="0022520F" w:rsidRDefault="0022520F" w:rsidP="005B7BEF">
      <w:pPr>
        <w:autoSpaceDE w:val="0"/>
        <w:autoSpaceDN w:val="0"/>
        <w:adjustRightInd w:val="0"/>
        <w:spacing w:after="0" w:line="240" w:lineRule="auto"/>
        <w:jc w:val="center"/>
        <w:rPr>
          <w:b/>
        </w:rPr>
      </w:pPr>
      <w:r w:rsidRPr="0022520F">
        <w:rPr>
          <w:b/>
        </w:rPr>
        <w:lastRenderedPageBreak/>
        <w:drawing>
          <wp:inline distT="0" distB="0" distL="0" distR="0" wp14:anchorId="553CA6D2" wp14:editId="12D8A1EE">
            <wp:extent cx="3887961" cy="2390140"/>
            <wp:effectExtent l="19050" t="19050" r="17780" b="10160"/>
            <wp:docPr id="17" name="Picture 2">
              <a:extLst xmlns:a="http://schemas.openxmlformats.org/drawingml/2006/main">
                <a:ext uri="{FF2B5EF4-FFF2-40B4-BE49-F238E27FC236}">
                  <a16:creationId xmlns:a16="http://schemas.microsoft.com/office/drawing/2014/main" id="{59882A1D-D089-4B5F-B394-5881EE3789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59882A1D-D089-4B5F-B394-5881EE3789E1}"/>
                        </a:ext>
                      </a:extLst>
                    </pic:cNvPr>
                    <pic:cNvPicPr>
                      <a:picLocks noChangeAspect="1"/>
                    </pic:cNvPicPr>
                  </pic:nvPicPr>
                  <pic:blipFill>
                    <a:blip r:embed="rId21"/>
                    <a:stretch>
                      <a:fillRect/>
                    </a:stretch>
                  </pic:blipFill>
                  <pic:spPr>
                    <a:xfrm>
                      <a:off x="0" y="0"/>
                      <a:ext cx="3931104" cy="2416663"/>
                    </a:xfrm>
                    <a:prstGeom prst="rect">
                      <a:avLst/>
                    </a:prstGeom>
                    <a:ln>
                      <a:solidFill>
                        <a:schemeClr val="tx1"/>
                      </a:solidFill>
                    </a:ln>
                  </pic:spPr>
                </pic:pic>
              </a:graphicData>
            </a:graphic>
          </wp:inline>
        </w:drawing>
      </w:r>
    </w:p>
    <w:p w:rsidR="008D5375" w:rsidRDefault="008D5375" w:rsidP="005B7BEF">
      <w:pPr>
        <w:autoSpaceDE w:val="0"/>
        <w:autoSpaceDN w:val="0"/>
        <w:adjustRightInd w:val="0"/>
        <w:spacing w:after="0" w:line="240" w:lineRule="auto"/>
        <w:jc w:val="center"/>
        <w:rPr>
          <w:b/>
        </w:rPr>
      </w:pPr>
      <w:r w:rsidRPr="007461E5">
        <w:rPr>
          <w:rFonts w:ascii="SFRM1000" w:hAnsi="SFRM1000" w:cs="SFRM1000"/>
          <w:sz w:val="20"/>
          <w:szCs w:val="20"/>
        </w:rPr>
        <w:t xml:space="preserve">Fig </w:t>
      </w:r>
      <w:r w:rsidR="00D76AB4">
        <w:rPr>
          <w:rFonts w:ascii="SFRM1000" w:hAnsi="SFRM1000" w:cs="SFRM1000"/>
          <w:sz w:val="20"/>
          <w:szCs w:val="20"/>
        </w:rPr>
        <w:t>15</w:t>
      </w:r>
      <w:r w:rsidRPr="007461E5">
        <w:rPr>
          <w:rFonts w:ascii="SFRM1000" w:hAnsi="SFRM1000" w:cs="SFRM1000"/>
          <w:sz w:val="20"/>
          <w:szCs w:val="20"/>
        </w:rPr>
        <w:t>:</w:t>
      </w:r>
      <w:r>
        <w:rPr>
          <w:rFonts w:cstheme="minorHAnsi"/>
          <w:b/>
          <w:bCs/>
          <w:color w:val="000000"/>
          <w:sz w:val="24"/>
          <w:szCs w:val="24"/>
        </w:rPr>
        <w:t xml:space="preserve"> </w:t>
      </w:r>
      <w:r w:rsidR="00B31FD2">
        <w:rPr>
          <w:rFonts w:ascii="SFRM1000" w:hAnsi="SFRM1000" w:cs="SFRM1000"/>
          <w:sz w:val="20"/>
          <w:szCs w:val="20"/>
        </w:rPr>
        <w:t>LSTM</w:t>
      </w:r>
      <w:r w:rsidR="00B31FD2">
        <w:rPr>
          <w:rFonts w:ascii="SFRM1000" w:hAnsi="SFRM1000" w:cs="SFRM1000"/>
          <w:sz w:val="20"/>
          <w:szCs w:val="20"/>
        </w:rPr>
        <w:t xml:space="preserve"> </w:t>
      </w:r>
      <w:r w:rsidR="009E5E5B">
        <w:rPr>
          <w:rFonts w:ascii="SFRM1000" w:hAnsi="SFRM1000" w:cs="SFRM1000"/>
          <w:sz w:val="20"/>
          <w:szCs w:val="20"/>
        </w:rPr>
        <w:t xml:space="preserve">training </w:t>
      </w:r>
      <w:r w:rsidR="00B31FD2">
        <w:rPr>
          <w:rFonts w:ascii="SFRM1000" w:hAnsi="SFRM1000" w:cs="SFRM1000"/>
          <w:sz w:val="20"/>
          <w:szCs w:val="20"/>
        </w:rPr>
        <w:t>cost Vs epochs</w:t>
      </w:r>
    </w:p>
    <w:p w:rsidR="0022520F" w:rsidRDefault="0022520F" w:rsidP="0022520F">
      <w:pPr>
        <w:autoSpaceDE w:val="0"/>
        <w:autoSpaceDN w:val="0"/>
        <w:adjustRightInd w:val="0"/>
        <w:spacing w:after="0" w:line="240" w:lineRule="auto"/>
        <w:rPr>
          <w:b/>
        </w:rPr>
      </w:pPr>
    </w:p>
    <w:p w:rsidR="00A41743" w:rsidRDefault="00A41743" w:rsidP="0022520F">
      <w:pPr>
        <w:autoSpaceDE w:val="0"/>
        <w:autoSpaceDN w:val="0"/>
        <w:adjustRightInd w:val="0"/>
        <w:spacing w:after="0" w:line="240" w:lineRule="auto"/>
        <w:rPr>
          <w:b/>
        </w:rPr>
      </w:pPr>
    </w:p>
    <w:p w:rsidR="00A41743" w:rsidRDefault="00A41743" w:rsidP="0022520F">
      <w:pPr>
        <w:autoSpaceDE w:val="0"/>
        <w:autoSpaceDN w:val="0"/>
        <w:adjustRightInd w:val="0"/>
        <w:spacing w:after="0" w:line="240" w:lineRule="auto"/>
      </w:pPr>
      <w:r w:rsidRPr="00A41743">
        <w:t>Fig 16</w:t>
      </w:r>
      <w:r w:rsidR="00D0181C">
        <w:t xml:space="preserve"> shows the training accuracy and validation accuracy over 5 epochs.</w:t>
      </w:r>
      <w:r>
        <w:t xml:space="preserve"> </w:t>
      </w:r>
      <w:r w:rsidRPr="00A41743">
        <w:t xml:space="preserve"> </w:t>
      </w:r>
      <w:r w:rsidR="00D0181C">
        <w:t xml:space="preserve">Overfitting occurs after epoch 3, thus model obtained at epoch 3 is the best model. The </w:t>
      </w:r>
      <w:r w:rsidR="00E50B68">
        <w:t xml:space="preserve">accuracy of the best model on Test data set is </w:t>
      </w:r>
      <w:r w:rsidR="000D0154">
        <w:t>83.58%.</w:t>
      </w:r>
    </w:p>
    <w:p w:rsidR="00BA65D0" w:rsidRPr="00A41743" w:rsidRDefault="00BA65D0" w:rsidP="0022520F">
      <w:pPr>
        <w:autoSpaceDE w:val="0"/>
        <w:autoSpaceDN w:val="0"/>
        <w:adjustRightInd w:val="0"/>
        <w:spacing w:after="0" w:line="240" w:lineRule="auto"/>
      </w:pPr>
      <w:bookmarkStart w:id="0" w:name="_GoBack"/>
      <w:bookmarkEnd w:id="0"/>
    </w:p>
    <w:p w:rsidR="0022520F" w:rsidRDefault="0022520F" w:rsidP="005B7BEF">
      <w:pPr>
        <w:autoSpaceDE w:val="0"/>
        <w:autoSpaceDN w:val="0"/>
        <w:adjustRightInd w:val="0"/>
        <w:spacing w:after="0" w:line="240" w:lineRule="auto"/>
        <w:jc w:val="center"/>
        <w:rPr>
          <w:b/>
        </w:rPr>
      </w:pPr>
      <w:r w:rsidRPr="0022520F">
        <w:rPr>
          <w:b/>
        </w:rPr>
        <w:drawing>
          <wp:inline distT="0" distB="0" distL="0" distR="0" wp14:anchorId="5F1EB01B" wp14:editId="3756E89B">
            <wp:extent cx="3903844" cy="2333768"/>
            <wp:effectExtent l="19050" t="19050" r="20955" b="9525"/>
            <wp:docPr id="18" name="Picture 2">
              <a:extLst xmlns:a="http://schemas.openxmlformats.org/drawingml/2006/main">
                <a:ext uri="{FF2B5EF4-FFF2-40B4-BE49-F238E27FC236}">
                  <a16:creationId xmlns:a16="http://schemas.microsoft.com/office/drawing/2014/main" id="{36E86E00-F7ED-4D82-9824-21CE62A1ED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36E86E00-F7ED-4D82-9824-21CE62A1EDEE}"/>
                        </a:ext>
                      </a:extLst>
                    </pic:cNvPr>
                    <pic:cNvPicPr>
                      <a:picLocks noChangeAspect="1"/>
                    </pic:cNvPicPr>
                  </pic:nvPicPr>
                  <pic:blipFill>
                    <a:blip r:embed="rId22"/>
                    <a:stretch>
                      <a:fillRect/>
                    </a:stretch>
                  </pic:blipFill>
                  <pic:spPr>
                    <a:xfrm>
                      <a:off x="0" y="0"/>
                      <a:ext cx="3963461" cy="2369408"/>
                    </a:xfrm>
                    <a:prstGeom prst="rect">
                      <a:avLst/>
                    </a:prstGeom>
                    <a:ln>
                      <a:solidFill>
                        <a:schemeClr val="tx1"/>
                      </a:solidFill>
                    </a:ln>
                  </pic:spPr>
                </pic:pic>
              </a:graphicData>
            </a:graphic>
          </wp:inline>
        </w:drawing>
      </w:r>
    </w:p>
    <w:p w:rsidR="008D5375" w:rsidRPr="0022520F" w:rsidRDefault="008D5375" w:rsidP="005B7BEF">
      <w:pPr>
        <w:autoSpaceDE w:val="0"/>
        <w:autoSpaceDN w:val="0"/>
        <w:adjustRightInd w:val="0"/>
        <w:spacing w:after="0" w:line="240" w:lineRule="auto"/>
        <w:jc w:val="center"/>
        <w:rPr>
          <w:b/>
        </w:rPr>
      </w:pPr>
      <w:r w:rsidRPr="007461E5">
        <w:rPr>
          <w:rFonts w:ascii="SFRM1000" w:hAnsi="SFRM1000" w:cs="SFRM1000"/>
          <w:sz w:val="20"/>
          <w:szCs w:val="20"/>
        </w:rPr>
        <w:t xml:space="preserve">Fig </w:t>
      </w:r>
      <w:r w:rsidR="00D76AB4">
        <w:rPr>
          <w:rFonts w:ascii="SFRM1000" w:hAnsi="SFRM1000" w:cs="SFRM1000"/>
          <w:sz w:val="20"/>
          <w:szCs w:val="20"/>
        </w:rPr>
        <w:t>16</w:t>
      </w:r>
      <w:r w:rsidRPr="007461E5">
        <w:rPr>
          <w:rFonts w:ascii="SFRM1000" w:hAnsi="SFRM1000" w:cs="SFRM1000"/>
          <w:sz w:val="20"/>
          <w:szCs w:val="20"/>
        </w:rPr>
        <w:t>:</w:t>
      </w:r>
      <w:r>
        <w:rPr>
          <w:rFonts w:cstheme="minorHAnsi"/>
          <w:b/>
          <w:bCs/>
          <w:color w:val="000000"/>
          <w:sz w:val="24"/>
          <w:szCs w:val="24"/>
        </w:rPr>
        <w:t xml:space="preserve"> </w:t>
      </w:r>
      <w:r w:rsidR="007D53B6">
        <w:rPr>
          <w:rFonts w:ascii="SFRM1000" w:hAnsi="SFRM1000" w:cs="SFRM1000"/>
          <w:sz w:val="20"/>
          <w:szCs w:val="20"/>
        </w:rPr>
        <w:t>LSTM</w:t>
      </w:r>
      <w:r w:rsidR="007D53B6">
        <w:rPr>
          <w:rFonts w:ascii="SFRM1000" w:hAnsi="SFRM1000" w:cs="SFRM1000"/>
          <w:sz w:val="20"/>
          <w:szCs w:val="20"/>
        </w:rPr>
        <w:t xml:space="preserve"> accuracy Vs epochs</w:t>
      </w:r>
    </w:p>
    <w:p w:rsidR="00054429" w:rsidRDefault="00054429" w:rsidP="00054429">
      <w:pPr>
        <w:pStyle w:val="ListParagraph"/>
        <w:rPr>
          <w:rFonts w:cstheme="minorHAnsi"/>
          <w:b/>
          <w:bCs/>
          <w:color w:val="000000"/>
          <w:sz w:val="24"/>
          <w:szCs w:val="24"/>
        </w:rPr>
      </w:pPr>
    </w:p>
    <w:p w:rsidR="00D41F02" w:rsidRPr="00054429" w:rsidRDefault="00D41F02" w:rsidP="00054429">
      <w:pPr>
        <w:pStyle w:val="ListParagraph"/>
        <w:rPr>
          <w:rFonts w:cstheme="minorHAnsi"/>
          <w:b/>
          <w:bCs/>
          <w:color w:val="000000"/>
          <w:sz w:val="24"/>
          <w:szCs w:val="24"/>
        </w:rPr>
      </w:pPr>
    </w:p>
    <w:p w:rsidR="00453B34" w:rsidRPr="00D41F02" w:rsidRDefault="00054429" w:rsidP="00D41F02">
      <w:pPr>
        <w:pStyle w:val="ListParagraph"/>
        <w:numPr>
          <w:ilvl w:val="0"/>
          <w:numId w:val="1"/>
        </w:numPr>
        <w:autoSpaceDE w:val="0"/>
        <w:autoSpaceDN w:val="0"/>
        <w:adjustRightInd w:val="0"/>
        <w:spacing w:after="0" w:line="240" w:lineRule="auto"/>
        <w:rPr>
          <w:rFonts w:cstheme="minorHAnsi"/>
          <w:b/>
          <w:bCs/>
          <w:color w:val="000000"/>
          <w:sz w:val="24"/>
          <w:szCs w:val="24"/>
        </w:rPr>
      </w:pPr>
      <w:r w:rsidRPr="00D41F02">
        <w:rPr>
          <w:rFonts w:cstheme="minorHAnsi"/>
          <w:b/>
          <w:bCs/>
          <w:color w:val="000000"/>
          <w:sz w:val="24"/>
          <w:szCs w:val="24"/>
        </w:rPr>
        <w:t>Conclusion</w:t>
      </w:r>
    </w:p>
    <w:p w:rsidR="009240D8" w:rsidRDefault="009240D8" w:rsidP="00152054">
      <w:pPr>
        <w:autoSpaceDE w:val="0"/>
        <w:autoSpaceDN w:val="0"/>
        <w:adjustRightInd w:val="0"/>
        <w:spacing w:after="0" w:line="240" w:lineRule="auto"/>
        <w:rPr>
          <w:rFonts w:cstheme="minorHAnsi"/>
          <w:b/>
          <w:bCs/>
          <w:color w:val="000000"/>
          <w:sz w:val="24"/>
          <w:szCs w:val="24"/>
        </w:rPr>
      </w:pPr>
    </w:p>
    <w:p w:rsidR="00460B79" w:rsidRDefault="00152054" w:rsidP="00152054">
      <w:pPr>
        <w:autoSpaceDE w:val="0"/>
        <w:autoSpaceDN w:val="0"/>
        <w:adjustRightInd w:val="0"/>
        <w:spacing w:after="0" w:line="240" w:lineRule="auto"/>
      </w:pPr>
      <w:r w:rsidRPr="00152054">
        <w:t>The tweets present in the dataset</w:t>
      </w:r>
      <w:r>
        <w:t xml:space="preserve"> had words, emoticons, hashtags, URLs, user handles and other characters. These tweets had to be cleaned in pre-processing step before training the models. Three models were trained</w:t>
      </w:r>
      <w:r w:rsidR="00460B79">
        <w:t xml:space="preserve"> – MLP, CNN, LSTM. </w:t>
      </w:r>
      <w:r w:rsidR="003C07A3">
        <w:t xml:space="preserve">Sparse </w:t>
      </w:r>
      <w:r w:rsidR="00537735">
        <w:t xml:space="preserve">feature </w:t>
      </w:r>
      <w:r w:rsidR="003C07A3">
        <w:t>vector</w:t>
      </w:r>
      <w:r w:rsidR="00537735">
        <w:t xml:space="preserve"> was used for MLP, dense feature vector was used for CNN and LSTM.</w:t>
      </w:r>
      <w:r w:rsidR="00202F00">
        <w:t xml:space="preserve"> For all three models, binary cross entropy was used as the cost function and accuracy was used as performance matrix.</w:t>
      </w:r>
    </w:p>
    <w:p w:rsidR="00152054" w:rsidRDefault="002A5436" w:rsidP="00152054">
      <w:pPr>
        <w:autoSpaceDE w:val="0"/>
        <w:autoSpaceDN w:val="0"/>
        <w:adjustRightInd w:val="0"/>
        <w:spacing w:after="0" w:line="240" w:lineRule="auto"/>
      </w:pPr>
      <w:r>
        <w:t>All three models performed well, where t</w:t>
      </w:r>
      <w:r w:rsidR="00460B79">
        <w:t>he best accuracy of 83.58% was obtained by using LSTM.</w:t>
      </w:r>
    </w:p>
    <w:p w:rsidR="009240D8" w:rsidRPr="009240D8" w:rsidRDefault="009240D8" w:rsidP="009240D8">
      <w:pPr>
        <w:autoSpaceDE w:val="0"/>
        <w:autoSpaceDN w:val="0"/>
        <w:adjustRightInd w:val="0"/>
        <w:spacing w:after="0" w:line="240" w:lineRule="auto"/>
      </w:pPr>
    </w:p>
    <w:p w:rsidR="00054429" w:rsidRDefault="00054429" w:rsidP="00054429">
      <w:pPr>
        <w:pStyle w:val="ListParagraph"/>
        <w:numPr>
          <w:ilvl w:val="0"/>
          <w:numId w:val="1"/>
        </w:num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lastRenderedPageBreak/>
        <w:t>Future Works</w:t>
      </w:r>
    </w:p>
    <w:p w:rsidR="006E44FF" w:rsidRDefault="006E44FF" w:rsidP="006E44FF">
      <w:pPr>
        <w:autoSpaceDE w:val="0"/>
        <w:autoSpaceDN w:val="0"/>
        <w:adjustRightInd w:val="0"/>
        <w:spacing w:after="0" w:line="240" w:lineRule="auto"/>
        <w:rPr>
          <w:rFonts w:cstheme="minorHAnsi"/>
          <w:b/>
          <w:bCs/>
          <w:color w:val="000000"/>
          <w:sz w:val="24"/>
          <w:szCs w:val="24"/>
        </w:rPr>
      </w:pPr>
    </w:p>
    <w:p w:rsidR="006E44FF" w:rsidRDefault="00AD74B9" w:rsidP="00AD74B9">
      <w:pPr>
        <w:pStyle w:val="ListParagraph"/>
        <w:numPr>
          <w:ilvl w:val="0"/>
          <w:numId w:val="3"/>
        </w:numPr>
        <w:autoSpaceDE w:val="0"/>
        <w:autoSpaceDN w:val="0"/>
        <w:adjustRightInd w:val="0"/>
        <w:spacing w:after="0" w:line="240" w:lineRule="auto"/>
      </w:pPr>
      <w:r w:rsidRPr="00A552C2">
        <w:rPr>
          <w:b/>
        </w:rPr>
        <w:t>Neutral Sentiment:</w:t>
      </w:r>
      <w:r>
        <w:t xml:space="preserve"> Some </w:t>
      </w:r>
      <w:r w:rsidR="00DE5815">
        <w:t xml:space="preserve">tweets </w:t>
      </w:r>
      <w:r w:rsidR="00A552C2">
        <w:t>convey facts and do not have any sentiment associated with them. They must be classified as Neutral Sentiment and not as Positive or Negative. The project should be augmented to allow Neutral Sentiment.</w:t>
      </w:r>
    </w:p>
    <w:p w:rsidR="00AD74B9" w:rsidRDefault="00AD74B9" w:rsidP="00AD74B9">
      <w:pPr>
        <w:pStyle w:val="ListParagraph"/>
        <w:autoSpaceDE w:val="0"/>
        <w:autoSpaceDN w:val="0"/>
        <w:adjustRightInd w:val="0"/>
        <w:spacing w:after="0" w:line="240" w:lineRule="auto"/>
      </w:pPr>
    </w:p>
    <w:p w:rsidR="000E4781" w:rsidRPr="000E4781" w:rsidRDefault="00AD74B9" w:rsidP="000E4781">
      <w:pPr>
        <w:pStyle w:val="ListParagraph"/>
        <w:numPr>
          <w:ilvl w:val="0"/>
          <w:numId w:val="3"/>
        </w:numPr>
        <w:autoSpaceDE w:val="0"/>
        <w:autoSpaceDN w:val="0"/>
        <w:adjustRightInd w:val="0"/>
        <w:spacing w:after="0" w:line="240" w:lineRule="auto"/>
      </w:pPr>
      <w:r w:rsidRPr="00A552C2">
        <w:rPr>
          <w:b/>
        </w:rPr>
        <w:t>More Classifier:</w:t>
      </w:r>
      <w:r w:rsidR="00A552C2" w:rsidRPr="00A552C2">
        <w:rPr>
          <w:b/>
        </w:rPr>
        <w:t xml:space="preserve"> </w:t>
      </w:r>
      <w:r w:rsidR="000E4781">
        <w:rPr>
          <w:b/>
        </w:rPr>
        <w:t xml:space="preserve"> </w:t>
      </w:r>
      <w:r w:rsidR="000E4781" w:rsidRPr="000E4781">
        <w:t>For the project,</w:t>
      </w:r>
      <w:r w:rsidR="000E4781">
        <w:t xml:space="preserve"> many more classifiers must be tried out to see which gives better performance. </w:t>
      </w:r>
      <w:r w:rsidR="00E750EB">
        <w:t>Classifiers like SVM</w:t>
      </w:r>
      <w:r w:rsidR="0012465D">
        <w:t>, Decision Tree, Random Forest</w:t>
      </w:r>
      <w:r w:rsidR="000E4781" w:rsidRPr="000E4781">
        <w:t xml:space="preserve"> </w:t>
      </w:r>
      <w:r w:rsidR="0012465D">
        <w:t>must be tried</w:t>
      </w:r>
      <w:r w:rsidR="00D25F38">
        <w:t xml:space="preserve"> [</w:t>
      </w:r>
      <w:r w:rsidR="00954CF5">
        <w:t>5</w:t>
      </w:r>
      <w:r w:rsidR="00D25F38">
        <w:t>]</w:t>
      </w:r>
      <w:r w:rsidR="0012465D">
        <w:t>.</w:t>
      </w:r>
    </w:p>
    <w:p w:rsidR="00AD74B9" w:rsidRDefault="00AD74B9" w:rsidP="00AD74B9">
      <w:pPr>
        <w:autoSpaceDE w:val="0"/>
        <w:autoSpaceDN w:val="0"/>
        <w:adjustRightInd w:val="0"/>
        <w:spacing w:after="0" w:line="240" w:lineRule="auto"/>
      </w:pPr>
    </w:p>
    <w:p w:rsidR="00B623BB" w:rsidRPr="000C34B5" w:rsidRDefault="00AD74B9" w:rsidP="00B623BB">
      <w:pPr>
        <w:pStyle w:val="ListParagraph"/>
        <w:numPr>
          <w:ilvl w:val="0"/>
          <w:numId w:val="3"/>
        </w:numPr>
        <w:autoSpaceDE w:val="0"/>
        <w:autoSpaceDN w:val="0"/>
        <w:adjustRightInd w:val="0"/>
        <w:spacing w:after="0" w:line="240" w:lineRule="auto"/>
      </w:pPr>
      <w:r w:rsidRPr="00A552C2">
        <w:rPr>
          <w:b/>
        </w:rPr>
        <w:t>Stemmer:</w:t>
      </w:r>
      <w:r w:rsidR="000C34B5">
        <w:rPr>
          <w:b/>
        </w:rPr>
        <w:t xml:space="preserve"> </w:t>
      </w:r>
      <w:r w:rsidR="000C34B5" w:rsidRPr="000C34B5">
        <w:t xml:space="preserve">Use of </w:t>
      </w:r>
      <w:r w:rsidR="000C34B5">
        <w:t xml:space="preserve">stemmers like Porter Stemmer, </w:t>
      </w:r>
      <w:proofErr w:type="spellStart"/>
      <w:r w:rsidR="000C34B5" w:rsidRPr="000C34B5">
        <w:t>Krovetz</w:t>
      </w:r>
      <w:proofErr w:type="spellEnd"/>
      <w:r w:rsidR="000C34B5" w:rsidRPr="000C34B5">
        <w:t xml:space="preserve"> Stemmer</w:t>
      </w:r>
      <w:r w:rsidR="000C34B5">
        <w:t xml:space="preserve"> could increase the performance drastically.</w:t>
      </w:r>
      <w:r w:rsidR="00642954">
        <w:t xml:space="preserve"> Stemmers could be used in future versions.</w:t>
      </w:r>
    </w:p>
    <w:p w:rsidR="00054429" w:rsidRPr="00054429" w:rsidRDefault="00054429" w:rsidP="00054429">
      <w:pPr>
        <w:pStyle w:val="ListParagraph"/>
        <w:rPr>
          <w:rFonts w:cstheme="minorHAnsi"/>
          <w:b/>
          <w:bCs/>
          <w:color w:val="000000"/>
          <w:sz w:val="24"/>
          <w:szCs w:val="24"/>
        </w:rPr>
      </w:pPr>
    </w:p>
    <w:p w:rsidR="00E870CF" w:rsidRDefault="00054429" w:rsidP="006818F1">
      <w:pPr>
        <w:pStyle w:val="ListParagraph"/>
        <w:numPr>
          <w:ilvl w:val="0"/>
          <w:numId w:val="1"/>
        </w:num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t>References</w:t>
      </w:r>
    </w:p>
    <w:p w:rsidR="00054429" w:rsidRPr="00054429" w:rsidRDefault="00054429" w:rsidP="00054429">
      <w:pPr>
        <w:autoSpaceDE w:val="0"/>
        <w:autoSpaceDN w:val="0"/>
        <w:adjustRightInd w:val="0"/>
        <w:spacing w:after="0" w:line="240" w:lineRule="auto"/>
        <w:rPr>
          <w:rFonts w:cstheme="minorHAnsi"/>
          <w:b/>
          <w:bCs/>
          <w:color w:val="000000"/>
          <w:sz w:val="24"/>
          <w:szCs w:val="24"/>
        </w:rPr>
      </w:pPr>
    </w:p>
    <w:p w:rsidR="00CC0BB2" w:rsidRPr="00E65522" w:rsidRDefault="00CC0BB2" w:rsidP="00CC0BB2">
      <w:pPr>
        <w:autoSpaceDE w:val="0"/>
        <w:autoSpaceDN w:val="0"/>
        <w:adjustRightInd w:val="0"/>
        <w:spacing w:after="0" w:line="240" w:lineRule="auto"/>
      </w:pPr>
      <w:r w:rsidRPr="00E65522">
        <w:t>[1]</w:t>
      </w:r>
      <w:r w:rsidR="00E870CF" w:rsidRPr="00E65522">
        <w:t xml:space="preserve"> </w:t>
      </w:r>
      <w:r w:rsidRPr="00E65522">
        <w:t xml:space="preserve">S. </w:t>
      </w:r>
      <w:proofErr w:type="spellStart"/>
      <w:r w:rsidRPr="00E65522">
        <w:t>Kiritchenko</w:t>
      </w:r>
      <w:proofErr w:type="spellEnd"/>
      <w:r w:rsidRPr="00E65522">
        <w:t>, X. Zhu and S. Mohammad, "Sentiment Analysis of Short Informal Texts", Journal of Artificial Intelligence Research, vol. 50, pp. 723-762, 2014.</w:t>
      </w:r>
    </w:p>
    <w:p w:rsidR="00CC0BB2" w:rsidRPr="00E65522" w:rsidRDefault="00CC0BB2" w:rsidP="00CC0BB2">
      <w:pPr>
        <w:autoSpaceDE w:val="0"/>
        <w:autoSpaceDN w:val="0"/>
        <w:adjustRightInd w:val="0"/>
        <w:spacing w:after="0" w:line="240" w:lineRule="auto"/>
      </w:pPr>
      <w:r w:rsidRPr="00E65522">
        <w:t>[2]</w:t>
      </w:r>
      <w:r w:rsidR="00E870CF" w:rsidRPr="00E65522">
        <w:t xml:space="preserve"> </w:t>
      </w:r>
      <w:r w:rsidRPr="00E65522">
        <w:t xml:space="preserve">V. </w:t>
      </w:r>
      <w:proofErr w:type="spellStart"/>
      <w:r w:rsidRPr="00E65522">
        <w:t>Patodkar</w:t>
      </w:r>
      <w:proofErr w:type="spellEnd"/>
      <w:r w:rsidRPr="00E65522">
        <w:t xml:space="preserve"> and S. I.R, "Twitter as a Corpus for Sentiment Analysis and Opinion Mining", IJARCCE, vol. 5,</w:t>
      </w:r>
      <w:r w:rsidR="00DC6134">
        <w:t xml:space="preserve"> </w:t>
      </w:r>
      <w:r w:rsidRPr="00E65522">
        <w:t>no. 12, pp. 320-322, 2016.</w:t>
      </w:r>
    </w:p>
    <w:p w:rsidR="00CC0BB2" w:rsidRPr="00E65522" w:rsidRDefault="00B54172" w:rsidP="00783E08">
      <w:pPr>
        <w:autoSpaceDE w:val="0"/>
        <w:autoSpaceDN w:val="0"/>
        <w:adjustRightInd w:val="0"/>
        <w:spacing w:after="0" w:line="240" w:lineRule="auto"/>
      </w:pPr>
      <w:r w:rsidRPr="00E65522">
        <w:t>[3] https://www.kaggle.com/c/6740/</w:t>
      </w:r>
    </w:p>
    <w:p w:rsidR="00CC0BB2" w:rsidRPr="00E65522" w:rsidRDefault="00CC0BB2" w:rsidP="00CC0BB2">
      <w:pPr>
        <w:autoSpaceDE w:val="0"/>
        <w:autoSpaceDN w:val="0"/>
        <w:adjustRightInd w:val="0"/>
        <w:spacing w:after="0" w:line="240" w:lineRule="auto"/>
      </w:pPr>
      <w:r w:rsidRPr="00E65522">
        <w:t>[</w:t>
      </w:r>
      <w:r w:rsidR="00F91DBB">
        <w:t>4</w:t>
      </w:r>
      <w:r w:rsidRPr="00E65522">
        <w:t>]</w:t>
      </w:r>
      <w:r w:rsidR="00E870CF" w:rsidRPr="00E65522">
        <w:t xml:space="preserve"> </w:t>
      </w:r>
      <w:r w:rsidRPr="00E65522">
        <w:t xml:space="preserve">Y. Kim. Convolutional neural networks for sentence classification. </w:t>
      </w:r>
      <w:proofErr w:type="spellStart"/>
      <w:r w:rsidRPr="00E65522">
        <w:t>arXiv</w:t>
      </w:r>
      <w:proofErr w:type="spellEnd"/>
      <w:r w:rsidRPr="00E65522">
        <w:t xml:space="preserve"> preprint arXiv:1408.5882, 2014.</w:t>
      </w:r>
    </w:p>
    <w:p w:rsidR="00CC0BB2" w:rsidRPr="00E65522" w:rsidRDefault="00CC0BB2" w:rsidP="00CC0BB2">
      <w:pPr>
        <w:autoSpaceDE w:val="0"/>
        <w:autoSpaceDN w:val="0"/>
        <w:adjustRightInd w:val="0"/>
        <w:spacing w:after="0" w:line="240" w:lineRule="auto"/>
      </w:pPr>
      <w:r w:rsidRPr="00E65522">
        <w:t>[</w:t>
      </w:r>
      <w:r w:rsidR="00954CF5">
        <w:t>5</w:t>
      </w:r>
      <w:r w:rsidRPr="00E65522">
        <w:t>]</w:t>
      </w:r>
      <w:r w:rsidR="00E870CF" w:rsidRPr="00E65522">
        <w:t xml:space="preserve"> </w:t>
      </w:r>
      <w:r w:rsidRPr="00E65522">
        <w:t>T. Mitchell. Machine Learning. McGraw-Hill, 1997</w:t>
      </w:r>
    </w:p>
    <w:p w:rsidR="00E9451D" w:rsidRDefault="00E9451D" w:rsidP="00CC0BB2">
      <w:pPr>
        <w:autoSpaceDE w:val="0"/>
        <w:autoSpaceDN w:val="0"/>
        <w:adjustRightInd w:val="0"/>
        <w:spacing w:after="0" w:line="240" w:lineRule="auto"/>
      </w:pPr>
      <w:r>
        <w:t>[</w:t>
      </w:r>
      <w:r w:rsidR="00115612">
        <w:t>6</w:t>
      </w:r>
      <w:r>
        <w:t xml:space="preserve">] </w:t>
      </w:r>
      <w:r w:rsidR="000B1220" w:rsidRPr="000B1220">
        <w:t>https://nlp.stanford.edu/projects/glove/</w:t>
      </w:r>
    </w:p>
    <w:p w:rsidR="000B1220" w:rsidRDefault="000B1220" w:rsidP="00CC0BB2">
      <w:pPr>
        <w:autoSpaceDE w:val="0"/>
        <w:autoSpaceDN w:val="0"/>
        <w:adjustRightInd w:val="0"/>
        <w:spacing w:after="0" w:line="240" w:lineRule="auto"/>
      </w:pPr>
      <w:r>
        <w:t>[</w:t>
      </w:r>
      <w:r w:rsidR="004226A6">
        <w:t>7</w:t>
      </w:r>
      <w:r>
        <w:t xml:space="preserve">] </w:t>
      </w:r>
      <w:r w:rsidRPr="000B1220">
        <w:t xml:space="preserve">H. Wu and R. </w:t>
      </w:r>
      <w:proofErr w:type="spellStart"/>
      <w:r w:rsidRPr="000B1220">
        <w:t>Luk</w:t>
      </w:r>
      <w:proofErr w:type="spellEnd"/>
      <w:r w:rsidRPr="000B1220">
        <w:t xml:space="preserve"> and K. Wong and K. Kwok. "Interpreting TF-IDF term weights as making relevance decisions". ACM Transactions on Information Systems, 26 (3). 2008.</w:t>
      </w:r>
    </w:p>
    <w:p w:rsidR="00DC4DB8" w:rsidRDefault="00DC4DB8" w:rsidP="00CC0BB2">
      <w:pPr>
        <w:autoSpaceDE w:val="0"/>
        <w:autoSpaceDN w:val="0"/>
        <w:adjustRightInd w:val="0"/>
        <w:spacing w:after="0" w:line="240" w:lineRule="auto"/>
      </w:pPr>
      <w:r>
        <w:t xml:space="preserve">[9] </w:t>
      </w:r>
      <w:r>
        <w:t>M. W. Gardner, S. R. Dorling et. al., “</w:t>
      </w:r>
      <w:r w:rsidRPr="00A4315F">
        <w:t>Artificial neural networks (the multilayer perceptron)—a review of applications in the atmospheric sciences</w:t>
      </w:r>
      <w:r>
        <w:t>”, Atmospheric Environment, Vol 32, Issue 14-15, 2627-2636.</w:t>
      </w:r>
    </w:p>
    <w:p w:rsidR="00DC4DB8" w:rsidRDefault="00A4315F" w:rsidP="00DC4DB8">
      <w:pPr>
        <w:autoSpaceDE w:val="0"/>
        <w:autoSpaceDN w:val="0"/>
        <w:adjustRightInd w:val="0"/>
        <w:spacing w:after="0" w:line="240" w:lineRule="auto"/>
      </w:pPr>
      <w:r>
        <w:t>[</w:t>
      </w:r>
      <w:r w:rsidR="00EB35E3">
        <w:t>8</w:t>
      </w:r>
      <w:r>
        <w:t xml:space="preserve">] </w:t>
      </w:r>
      <w:r w:rsidR="00DC4DB8" w:rsidRPr="00DC4DB8">
        <w:t>https://colah.github.io/posts/2015-08-Understanding-LSTMs/#fn1</w:t>
      </w:r>
    </w:p>
    <w:p w:rsidR="00DC4DB8" w:rsidRDefault="00DC4DB8" w:rsidP="00A4315F">
      <w:pPr>
        <w:autoSpaceDE w:val="0"/>
        <w:autoSpaceDN w:val="0"/>
        <w:adjustRightInd w:val="0"/>
        <w:spacing w:line="240" w:lineRule="auto"/>
      </w:pPr>
    </w:p>
    <w:p w:rsidR="00DC4DB8" w:rsidRPr="00A4315F" w:rsidRDefault="00DC4DB8" w:rsidP="00A4315F">
      <w:pPr>
        <w:autoSpaceDE w:val="0"/>
        <w:autoSpaceDN w:val="0"/>
        <w:adjustRightInd w:val="0"/>
        <w:spacing w:line="240" w:lineRule="auto"/>
      </w:pPr>
    </w:p>
    <w:p w:rsidR="00A4315F" w:rsidRPr="00E65522" w:rsidRDefault="00A4315F" w:rsidP="00CC0BB2">
      <w:pPr>
        <w:autoSpaceDE w:val="0"/>
        <w:autoSpaceDN w:val="0"/>
        <w:adjustRightInd w:val="0"/>
        <w:spacing w:after="0" w:line="240" w:lineRule="auto"/>
      </w:pPr>
    </w:p>
    <w:p w:rsidR="00CC0BB2" w:rsidRPr="00036CB5" w:rsidRDefault="00CC0BB2" w:rsidP="00CC0BB2">
      <w:pPr>
        <w:jc w:val="center"/>
        <w:rPr>
          <w:rFonts w:cstheme="minorHAnsi"/>
          <w:i/>
          <w:iCs/>
          <w:color w:val="222222"/>
          <w:sz w:val="20"/>
          <w:szCs w:val="20"/>
        </w:rPr>
      </w:pPr>
    </w:p>
    <w:sectPr w:rsidR="00CC0BB2" w:rsidRPr="00036C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FRM100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E32D5"/>
    <w:multiLevelType w:val="multilevel"/>
    <w:tmpl w:val="6A64095E"/>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3D6A3D65"/>
    <w:multiLevelType w:val="hybridMultilevel"/>
    <w:tmpl w:val="1F28A6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23D40DB"/>
    <w:multiLevelType w:val="hybridMultilevel"/>
    <w:tmpl w:val="C5CE05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775"/>
    <w:rsid w:val="0001205C"/>
    <w:rsid w:val="000266F6"/>
    <w:rsid w:val="00027735"/>
    <w:rsid w:val="00027DC5"/>
    <w:rsid w:val="000309E8"/>
    <w:rsid w:val="00032116"/>
    <w:rsid w:val="00033FB3"/>
    <w:rsid w:val="00036CB5"/>
    <w:rsid w:val="00054429"/>
    <w:rsid w:val="00056CF2"/>
    <w:rsid w:val="00065651"/>
    <w:rsid w:val="00065D3D"/>
    <w:rsid w:val="000724AB"/>
    <w:rsid w:val="00082758"/>
    <w:rsid w:val="00084025"/>
    <w:rsid w:val="000851AE"/>
    <w:rsid w:val="00093A75"/>
    <w:rsid w:val="000942F9"/>
    <w:rsid w:val="000B1220"/>
    <w:rsid w:val="000B7CF2"/>
    <w:rsid w:val="000C34B5"/>
    <w:rsid w:val="000C5116"/>
    <w:rsid w:val="000D0154"/>
    <w:rsid w:val="000D2775"/>
    <w:rsid w:val="000D37E6"/>
    <w:rsid w:val="000E2335"/>
    <w:rsid w:val="000E4781"/>
    <w:rsid w:val="000F2FBA"/>
    <w:rsid w:val="000F4062"/>
    <w:rsid w:val="001015E2"/>
    <w:rsid w:val="00114D5C"/>
    <w:rsid w:val="00115612"/>
    <w:rsid w:val="00122276"/>
    <w:rsid w:val="0012279B"/>
    <w:rsid w:val="0012465D"/>
    <w:rsid w:val="00127A06"/>
    <w:rsid w:val="00132F3B"/>
    <w:rsid w:val="00152054"/>
    <w:rsid w:val="00156217"/>
    <w:rsid w:val="00174F0E"/>
    <w:rsid w:val="00176249"/>
    <w:rsid w:val="001978BD"/>
    <w:rsid w:val="001D299A"/>
    <w:rsid w:val="001D4D9E"/>
    <w:rsid w:val="001D7F58"/>
    <w:rsid w:val="00202F00"/>
    <w:rsid w:val="00207867"/>
    <w:rsid w:val="00213361"/>
    <w:rsid w:val="0022520F"/>
    <w:rsid w:val="00225696"/>
    <w:rsid w:val="00226B9B"/>
    <w:rsid w:val="00234686"/>
    <w:rsid w:val="002473F2"/>
    <w:rsid w:val="0025157D"/>
    <w:rsid w:val="002517DB"/>
    <w:rsid w:val="00280947"/>
    <w:rsid w:val="00286AB8"/>
    <w:rsid w:val="00286ECD"/>
    <w:rsid w:val="00290EFE"/>
    <w:rsid w:val="002945E5"/>
    <w:rsid w:val="0029583F"/>
    <w:rsid w:val="002A0475"/>
    <w:rsid w:val="002A3AEE"/>
    <w:rsid w:val="002A5436"/>
    <w:rsid w:val="002D03C7"/>
    <w:rsid w:val="002D6514"/>
    <w:rsid w:val="002D7DBD"/>
    <w:rsid w:val="002F3F0E"/>
    <w:rsid w:val="002F65BA"/>
    <w:rsid w:val="003021AA"/>
    <w:rsid w:val="003050D5"/>
    <w:rsid w:val="00323E08"/>
    <w:rsid w:val="00331172"/>
    <w:rsid w:val="00333378"/>
    <w:rsid w:val="00333BD4"/>
    <w:rsid w:val="0033521A"/>
    <w:rsid w:val="003477F3"/>
    <w:rsid w:val="0035273E"/>
    <w:rsid w:val="003604F7"/>
    <w:rsid w:val="00362F08"/>
    <w:rsid w:val="00366D85"/>
    <w:rsid w:val="00372106"/>
    <w:rsid w:val="00381389"/>
    <w:rsid w:val="00391792"/>
    <w:rsid w:val="00397CEF"/>
    <w:rsid w:val="00397F06"/>
    <w:rsid w:val="003C07A3"/>
    <w:rsid w:val="003C263E"/>
    <w:rsid w:val="003D00C8"/>
    <w:rsid w:val="003D4D60"/>
    <w:rsid w:val="003D778E"/>
    <w:rsid w:val="00403DA6"/>
    <w:rsid w:val="0040408D"/>
    <w:rsid w:val="004226A6"/>
    <w:rsid w:val="004303AA"/>
    <w:rsid w:val="00430DAD"/>
    <w:rsid w:val="00433476"/>
    <w:rsid w:val="00436DD3"/>
    <w:rsid w:val="00444C30"/>
    <w:rsid w:val="00453B34"/>
    <w:rsid w:val="00460B79"/>
    <w:rsid w:val="0046323C"/>
    <w:rsid w:val="00467CC5"/>
    <w:rsid w:val="00472FD3"/>
    <w:rsid w:val="00475A23"/>
    <w:rsid w:val="00490CFE"/>
    <w:rsid w:val="00494F7B"/>
    <w:rsid w:val="004A425A"/>
    <w:rsid w:val="004B1C9A"/>
    <w:rsid w:val="004B4AD7"/>
    <w:rsid w:val="004C08A8"/>
    <w:rsid w:val="004C3E9F"/>
    <w:rsid w:val="004D10B5"/>
    <w:rsid w:val="004E67EC"/>
    <w:rsid w:val="005240ED"/>
    <w:rsid w:val="00527A42"/>
    <w:rsid w:val="00537735"/>
    <w:rsid w:val="00550EEB"/>
    <w:rsid w:val="00552326"/>
    <w:rsid w:val="00556BEA"/>
    <w:rsid w:val="00560627"/>
    <w:rsid w:val="00562304"/>
    <w:rsid w:val="005831FC"/>
    <w:rsid w:val="0059262C"/>
    <w:rsid w:val="005A3125"/>
    <w:rsid w:val="005A5A10"/>
    <w:rsid w:val="005A742D"/>
    <w:rsid w:val="005B0652"/>
    <w:rsid w:val="005B3D32"/>
    <w:rsid w:val="005B7BEF"/>
    <w:rsid w:val="005C3109"/>
    <w:rsid w:val="005C3F4D"/>
    <w:rsid w:val="005E154D"/>
    <w:rsid w:val="005E1AC5"/>
    <w:rsid w:val="005F0999"/>
    <w:rsid w:val="005F1EAE"/>
    <w:rsid w:val="005F5C85"/>
    <w:rsid w:val="006053BD"/>
    <w:rsid w:val="00606FFB"/>
    <w:rsid w:val="00621A44"/>
    <w:rsid w:val="00642954"/>
    <w:rsid w:val="00652CA4"/>
    <w:rsid w:val="00672F46"/>
    <w:rsid w:val="006741AA"/>
    <w:rsid w:val="00674EC3"/>
    <w:rsid w:val="006818F1"/>
    <w:rsid w:val="00682720"/>
    <w:rsid w:val="006B0353"/>
    <w:rsid w:val="006B4FB7"/>
    <w:rsid w:val="006E3006"/>
    <w:rsid w:val="006E44FF"/>
    <w:rsid w:val="006F133A"/>
    <w:rsid w:val="00700CED"/>
    <w:rsid w:val="007023C4"/>
    <w:rsid w:val="00704639"/>
    <w:rsid w:val="00721C99"/>
    <w:rsid w:val="00723FC5"/>
    <w:rsid w:val="00726DA4"/>
    <w:rsid w:val="00727129"/>
    <w:rsid w:val="0073258E"/>
    <w:rsid w:val="00740EC6"/>
    <w:rsid w:val="00742317"/>
    <w:rsid w:val="0074444E"/>
    <w:rsid w:val="00745E98"/>
    <w:rsid w:val="007461E5"/>
    <w:rsid w:val="0074706A"/>
    <w:rsid w:val="007606B4"/>
    <w:rsid w:val="007767A0"/>
    <w:rsid w:val="007830CB"/>
    <w:rsid w:val="00783E08"/>
    <w:rsid w:val="007A2986"/>
    <w:rsid w:val="007B04EC"/>
    <w:rsid w:val="007B64D4"/>
    <w:rsid w:val="007C01FE"/>
    <w:rsid w:val="007C2014"/>
    <w:rsid w:val="007C4D8D"/>
    <w:rsid w:val="007C5FEA"/>
    <w:rsid w:val="007D53B6"/>
    <w:rsid w:val="007D5753"/>
    <w:rsid w:val="007E56A1"/>
    <w:rsid w:val="008024EA"/>
    <w:rsid w:val="00805A31"/>
    <w:rsid w:val="0081065B"/>
    <w:rsid w:val="0081529D"/>
    <w:rsid w:val="00825D3A"/>
    <w:rsid w:val="00841FE9"/>
    <w:rsid w:val="008634A0"/>
    <w:rsid w:val="008920F2"/>
    <w:rsid w:val="008A6BE0"/>
    <w:rsid w:val="008B35F5"/>
    <w:rsid w:val="008B43E7"/>
    <w:rsid w:val="008B566E"/>
    <w:rsid w:val="008C0947"/>
    <w:rsid w:val="008C21B8"/>
    <w:rsid w:val="008D5375"/>
    <w:rsid w:val="008E6167"/>
    <w:rsid w:val="008E6BB6"/>
    <w:rsid w:val="0090718F"/>
    <w:rsid w:val="0091071C"/>
    <w:rsid w:val="009139A3"/>
    <w:rsid w:val="0091613B"/>
    <w:rsid w:val="00922D6F"/>
    <w:rsid w:val="009240D8"/>
    <w:rsid w:val="00925C0B"/>
    <w:rsid w:val="0093759B"/>
    <w:rsid w:val="009401A3"/>
    <w:rsid w:val="009405A1"/>
    <w:rsid w:val="00940D45"/>
    <w:rsid w:val="00941C96"/>
    <w:rsid w:val="00954621"/>
    <w:rsid w:val="00954CF5"/>
    <w:rsid w:val="009610D1"/>
    <w:rsid w:val="00963357"/>
    <w:rsid w:val="00965C1B"/>
    <w:rsid w:val="00970F35"/>
    <w:rsid w:val="009719F7"/>
    <w:rsid w:val="00971A17"/>
    <w:rsid w:val="00971FDF"/>
    <w:rsid w:val="00977885"/>
    <w:rsid w:val="009810DE"/>
    <w:rsid w:val="0099120E"/>
    <w:rsid w:val="00991B8A"/>
    <w:rsid w:val="00992A04"/>
    <w:rsid w:val="0099628C"/>
    <w:rsid w:val="009C1BB5"/>
    <w:rsid w:val="009D765A"/>
    <w:rsid w:val="009E3522"/>
    <w:rsid w:val="009E3CBD"/>
    <w:rsid w:val="009E5E5B"/>
    <w:rsid w:val="00A07C37"/>
    <w:rsid w:val="00A13E28"/>
    <w:rsid w:val="00A16EA9"/>
    <w:rsid w:val="00A20995"/>
    <w:rsid w:val="00A31AFE"/>
    <w:rsid w:val="00A34DB6"/>
    <w:rsid w:val="00A366AC"/>
    <w:rsid w:val="00A41743"/>
    <w:rsid w:val="00A4315F"/>
    <w:rsid w:val="00A4477B"/>
    <w:rsid w:val="00A552C2"/>
    <w:rsid w:val="00A571D0"/>
    <w:rsid w:val="00A63BBA"/>
    <w:rsid w:val="00A907A6"/>
    <w:rsid w:val="00A936A9"/>
    <w:rsid w:val="00AA23B0"/>
    <w:rsid w:val="00AC313C"/>
    <w:rsid w:val="00AC3445"/>
    <w:rsid w:val="00AD74B9"/>
    <w:rsid w:val="00B03149"/>
    <w:rsid w:val="00B202C4"/>
    <w:rsid w:val="00B31FD2"/>
    <w:rsid w:val="00B32BAD"/>
    <w:rsid w:val="00B34281"/>
    <w:rsid w:val="00B36578"/>
    <w:rsid w:val="00B40FD6"/>
    <w:rsid w:val="00B41C7B"/>
    <w:rsid w:val="00B53A95"/>
    <w:rsid w:val="00B54172"/>
    <w:rsid w:val="00B623BB"/>
    <w:rsid w:val="00B6322A"/>
    <w:rsid w:val="00B65730"/>
    <w:rsid w:val="00B703CE"/>
    <w:rsid w:val="00B93A48"/>
    <w:rsid w:val="00BA65D0"/>
    <w:rsid w:val="00BB2A30"/>
    <w:rsid w:val="00BB68E1"/>
    <w:rsid w:val="00BD02D7"/>
    <w:rsid w:val="00BD3DA5"/>
    <w:rsid w:val="00BD7E60"/>
    <w:rsid w:val="00BE1B50"/>
    <w:rsid w:val="00BE2C3D"/>
    <w:rsid w:val="00C0071A"/>
    <w:rsid w:val="00C21951"/>
    <w:rsid w:val="00C36189"/>
    <w:rsid w:val="00C41E66"/>
    <w:rsid w:val="00C45FA1"/>
    <w:rsid w:val="00C46DF7"/>
    <w:rsid w:val="00C47369"/>
    <w:rsid w:val="00C557A5"/>
    <w:rsid w:val="00C76432"/>
    <w:rsid w:val="00C856FE"/>
    <w:rsid w:val="00C929EE"/>
    <w:rsid w:val="00C94DCD"/>
    <w:rsid w:val="00C96181"/>
    <w:rsid w:val="00C977AF"/>
    <w:rsid w:val="00CA4CE9"/>
    <w:rsid w:val="00CA5761"/>
    <w:rsid w:val="00CA5C14"/>
    <w:rsid w:val="00CC0BB2"/>
    <w:rsid w:val="00CD0666"/>
    <w:rsid w:val="00CD5789"/>
    <w:rsid w:val="00CD6313"/>
    <w:rsid w:val="00CE7ABF"/>
    <w:rsid w:val="00CF0E04"/>
    <w:rsid w:val="00CF2477"/>
    <w:rsid w:val="00D0181C"/>
    <w:rsid w:val="00D0513D"/>
    <w:rsid w:val="00D169D6"/>
    <w:rsid w:val="00D21DAE"/>
    <w:rsid w:val="00D25F38"/>
    <w:rsid w:val="00D26B4D"/>
    <w:rsid w:val="00D30D31"/>
    <w:rsid w:val="00D41F02"/>
    <w:rsid w:val="00D434E2"/>
    <w:rsid w:val="00D50DFE"/>
    <w:rsid w:val="00D53CD2"/>
    <w:rsid w:val="00D5597D"/>
    <w:rsid w:val="00D574D1"/>
    <w:rsid w:val="00D71CE3"/>
    <w:rsid w:val="00D76AB4"/>
    <w:rsid w:val="00D77090"/>
    <w:rsid w:val="00D82528"/>
    <w:rsid w:val="00D92C9F"/>
    <w:rsid w:val="00D93092"/>
    <w:rsid w:val="00D974B1"/>
    <w:rsid w:val="00DB0151"/>
    <w:rsid w:val="00DC4DB8"/>
    <w:rsid w:val="00DC5F0D"/>
    <w:rsid w:val="00DC6134"/>
    <w:rsid w:val="00DD0182"/>
    <w:rsid w:val="00DE5815"/>
    <w:rsid w:val="00DF2279"/>
    <w:rsid w:val="00DF4D07"/>
    <w:rsid w:val="00E02642"/>
    <w:rsid w:val="00E058DE"/>
    <w:rsid w:val="00E2302F"/>
    <w:rsid w:val="00E26B95"/>
    <w:rsid w:val="00E4220E"/>
    <w:rsid w:val="00E50B68"/>
    <w:rsid w:val="00E5206E"/>
    <w:rsid w:val="00E60AF6"/>
    <w:rsid w:val="00E65522"/>
    <w:rsid w:val="00E72340"/>
    <w:rsid w:val="00E750EB"/>
    <w:rsid w:val="00E80D59"/>
    <w:rsid w:val="00E81510"/>
    <w:rsid w:val="00E86B37"/>
    <w:rsid w:val="00E870CF"/>
    <w:rsid w:val="00E9451D"/>
    <w:rsid w:val="00EA035E"/>
    <w:rsid w:val="00EB35E3"/>
    <w:rsid w:val="00ED1468"/>
    <w:rsid w:val="00EE6D68"/>
    <w:rsid w:val="00EF1ED3"/>
    <w:rsid w:val="00F01118"/>
    <w:rsid w:val="00F06C21"/>
    <w:rsid w:val="00F0795C"/>
    <w:rsid w:val="00F118AF"/>
    <w:rsid w:val="00F17950"/>
    <w:rsid w:val="00F408C1"/>
    <w:rsid w:val="00F53068"/>
    <w:rsid w:val="00F5470F"/>
    <w:rsid w:val="00F55C0C"/>
    <w:rsid w:val="00F609F8"/>
    <w:rsid w:val="00F64FF3"/>
    <w:rsid w:val="00F73247"/>
    <w:rsid w:val="00F85059"/>
    <w:rsid w:val="00F85991"/>
    <w:rsid w:val="00F91DBB"/>
    <w:rsid w:val="00FB386A"/>
    <w:rsid w:val="00FB702F"/>
    <w:rsid w:val="00FB71A7"/>
    <w:rsid w:val="00FC073C"/>
    <w:rsid w:val="00FD4A20"/>
    <w:rsid w:val="00FE254F"/>
    <w:rsid w:val="00FF69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2A7DC"/>
  <w15:chartTrackingRefBased/>
  <w15:docId w15:val="{D873F24C-3E53-4D51-9C44-E38EDE4A1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1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0BB2"/>
    <w:rPr>
      <w:color w:val="0563C1" w:themeColor="hyperlink"/>
      <w:u w:val="single"/>
    </w:rPr>
  </w:style>
  <w:style w:type="character" w:styleId="UnresolvedMention">
    <w:name w:val="Unresolved Mention"/>
    <w:basedOn w:val="DefaultParagraphFont"/>
    <w:uiPriority w:val="99"/>
    <w:semiHidden/>
    <w:unhideWhenUsed/>
    <w:rsid w:val="00CC0BB2"/>
    <w:rPr>
      <w:color w:val="605E5C"/>
      <w:shd w:val="clear" w:color="auto" w:fill="E1DFDD"/>
    </w:rPr>
  </w:style>
  <w:style w:type="paragraph" w:styleId="NoSpacing">
    <w:name w:val="No Spacing"/>
    <w:uiPriority w:val="1"/>
    <w:qFormat/>
    <w:rsid w:val="006E3006"/>
    <w:pPr>
      <w:spacing w:after="0" w:line="240" w:lineRule="auto"/>
    </w:pPr>
  </w:style>
  <w:style w:type="paragraph" w:styleId="NormalWeb">
    <w:name w:val="Normal (Web)"/>
    <w:basedOn w:val="Normal"/>
    <w:uiPriority w:val="99"/>
    <w:semiHidden/>
    <w:unhideWhenUsed/>
    <w:rsid w:val="00DB015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372106"/>
    <w:pPr>
      <w:ind w:left="720"/>
      <w:contextualSpacing/>
    </w:pPr>
  </w:style>
  <w:style w:type="character" w:styleId="Emphasis">
    <w:name w:val="Emphasis"/>
    <w:basedOn w:val="DefaultParagraphFont"/>
    <w:uiPriority w:val="20"/>
    <w:qFormat/>
    <w:rsid w:val="000C34B5"/>
    <w:rPr>
      <w:i/>
      <w:iCs/>
    </w:rPr>
  </w:style>
  <w:style w:type="character" w:customStyle="1" w:styleId="Heading1Char">
    <w:name w:val="Heading 1 Char"/>
    <w:basedOn w:val="DefaultParagraphFont"/>
    <w:link w:val="Heading1"/>
    <w:uiPriority w:val="9"/>
    <w:rsid w:val="00A4315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078">
      <w:bodyDiv w:val="1"/>
      <w:marLeft w:val="0"/>
      <w:marRight w:val="0"/>
      <w:marTop w:val="0"/>
      <w:marBottom w:val="0"/>
      <w:divBdr>
        <w:top w:val="none" w:sz="0" w:space="0" w:color="auto"/>
        <w:left w:val="none" w:sz="0" w:space="0" w:color="auto"/>
        <w:bottom w:val="none" w:sz="0" w:space="0" w:color="auto"/>
        <w:right w:val="none" w:sz="0" w:space="0" w:color="auto"/>
      </w:divBdr>
    </w:div>
    <w:div w:id="373967447">
      <w:bodyDiv w:val="1"/>
      <w:marLeft w:val="0"/>
      <w:marRight w:val="0"/>
      <w:marTop w:val="0"/>
      <w:marBottom w:val="0"/>
      <w:divBdr>
        <w:top w:val="none" w:sz="0" w:space="0" w:color="auto"/>
        <w:left w:val="none" w:sz="0" w:space="0" w:color="auto"/>
        <w:bottom w:val="none" w:sz="0" w:space="0" w:color="auto"/>
        <w:right w:val="none" w:sz="0" w:space="0" w:color="auto"/>
      </w:divBdr>
      <w:divsChild>
        <w:div w:id="1215119865">
          <w:marLeft w:val="547"/>
          <w:marRight w:val="0"/>
          <w:marTop w:val="0"/>
          <w:marBottom w:val="0"/>
          <w:divBdr>
            <w:top w:val="none" w:sz="0" w:space="0" w:color="auto"/>
            <w:left w:val="none" w:sz="0" w:space="0" w:color="auto"/>
            <w:bottom w:val="none" w:sz="0" w:space="0" w:color="auto"/>
            <w:right w:val="none" w:sz="0" w:space="0" w:color="auto"/>
          </w:divBdr>
        </w:div>
      </w:divsChild>
    </w:div>
    <w:div w:id="453259399">
      <w:bodyDiv w:val="1"/>
      <w:marLeft w:val="0"/>
      <w:marRight w:val="0"/>
      <w:marTop w:val="0"/>
      <w:marBottom w:val="0"/>
      <w:divBdr>
        <w:top w:val="none" w:sz="0" w:space="0" w:color="auto"/>
        <w:left w:val="none" w:sz="0" w:space="0" w:color="auto"/>
        <w:bottom w:val="none" w:sz="0" w:space="0" w:color="auto"/>
        <w:right w:val="none" w:sz="0" w:space="0" w:color="auto"/>
      </w:divBdr>
      <w:divsChild>
        <w:div w:id="896237507">
          <w:marLeft w:val="547"/>
          <w:marRight w:val="0"/>
          <w:marTop w:val="0"/>
          <w:marBottom w:val="0"/>
          <w:divBdr>
            <w:top w:val="none" w:sz="0" w:space="0" w:color="auto"/>
            <w:left w:val="none" w:sz="0" w:space="0" w:color="auto"/>
            <w:bottom w:val="none" w:sz="0" w:space="0" w:color="auto"/>
            <w:right w:val="none" w:sz="0" w:space="0" w:color="auto"/>
          </w:divBdr>
        </w:div>
      </w:divsChild>
    </w:div>
    <w:div w:id="890766648">
      <w:bodyDiv w:val="1"/>
      <w:marLeft w:val="0"/>
      <w:marRight w:val="0"/>
      <w:marTop w:val="0"/>
      <w:marBottom w:val="0"/>
      <w:divBdr>
        <w:top w:val="none" w:sz="0" w:space="0" w:color="auto"/>
        <w:left w:val="none" w:sz="0" w:space="0" w:color="auto"/>
        <w:bottom w:val="none" w:sz="0" w:space="0" w:color="auto"/>
        <w:right w:val="none" w:sz="0" w:space="0" w:color="auto"/>
      </w:divBdr>
    </w:div>
    <w:div w:id="943347557">
      <w:bodyDiv w:val="1"/>
      <w:marLeft w:val="0"/>
      <w:marRight w:val="0"/>
      <w:marTop w:val="0"/>
      <w:marBottom w:val="0"/>
      <w:divBdr>
        <w:top w:val="none" w:sz="0" w:space="0" w:color="auto"/>
        <w:left w:val="none" w:sz="0" w:space="0" w:color="auto"/>
        <w:bottom w:val="none" w:sz="0" w:space="0" w:color="auto"/>
        <w:right w:val="none" w:sz="0" w:space="0" w:color="auto"/>
      </w:divBdr>
    </w:div>
    <w:div w:id="1467553283">
      <w:bodyDiv w:val="1"/>
      <w:marLeft w:val="0"/>
      <w:marRight w:val="0"/>
      <w:marTop w:val="0"/>
      <w:marBottom w:val="0"/>
      <w:divBdr>
        <w:top w:val="none" w:sz="0" w:space="0" w:color="auto"/>
        <w:left w:val="none" w:sz="0" w:space="0" w:color="auto"/>
        <w:bottom w:val="none" w:sz="0" w:space="0" w:color="auto"/>
        <w:right w:val="none" w:sz="0" w:space="0" w:color="auto"/>
      </w:divBdr>
    </w:div>
    <w:div w:id="1539900840">
      <w:bodyDiv w:val="1"/>
      <w:marLeft w:val="0"/>
      <w:marRight w:val="0"/>
      <w:marTop w:val="0"/>
      <w:marBottom w:val="0"/>
      <w:divBdr>
        <w:top w:val="none" w:sz="0" w:space="0" w:color="auto"/>
        <w:left w:val="none" w:sz="0" w:space="0" w:color="auto"/>
        <w:bottom w:val="none" w:sz="0" w:space="0" w:color="auto"/>
        <w:right w:val="none" w:sz="0" w:space="0" w:color="auto"/>
      </w:divBdr>
    </w:div>
    <w:div w:id="199368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mailto:amallik3@uwo.ca"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4077</TotalTime>
  <Pages>10</Pages>
  <Words>1930</Words>
  <Characters>11001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Mallik</dc:creator>
  <cp:keywords/>
  <dc:description/>
  <cp:lastModifiedBy>Arnab Mallik</cp:lastModifiedBy>
  <cp:revision>1112</cp:revision>
  <dcterms:created xsi:type="dcterms:W3CDTF">2019-04-30T21:53:00Z</dcterms:created>
  <dcterms:modified xsi:type="dcterms:W3CDTF">2019-05-04T02:58:00Z</dcterms:modified>
</cp:coreProperties>
</file>