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9112" w14:textId="20E4F31F" w:rsidR="005009F5" w:rsidRDefault="00601E1E">
      <w:pPr>
        <w:rPr>
          <w:rStyle w:val="Hyperlink"/>
        </w:rPr>
      </w:pPr>
      <w:r>
        <w:fldChar w:fldCharType="begin"/>
      </w:r>
      <w:r>
        <w:instrText xml:space="preserve"> HYPERLINK "https://www.kaggle.com/asifsadmine/spotify-playlists-dataset" </w:instrText>
      </w:r>
      <w:r>
        <w:fldChar w:fldCharType="separate"/>
      </w:r>
      <w:r w:rsidR="0095709B" w:rsidRPr="000D170E">
        <w:rPr>
          <w:rStyle w:val="Hyperlink"/>
        </w:rPr>
        <w:t>https://www.kaggle.com/asifsadmine/spotify-playlists-dataset</w:t>
      </w:r>
      <w:r>
        <w:rPr>
          <w:rStyle w:val="Hyperlink"/>
        </w:rPr>
        <w:fldChar w:fldCharType="end"/>
      </w:r>
    </w:p>
    <w:p w14:paraId="6F0A9857" w14:textId="77777777" w:rsidR="00482AD0" w:rsidRPr="00482AD0" w:rsidRDefault="00482AD0" w:rsidP="00482AD0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</w:pPr>
      <w:r w:rsidRPr="00482AD0"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  <w:t>Context</w:t>
      </w:r>
    </w:p>
    <w:p w14:paraId="04832F3B" w14:textId="77777777" w:rsidR="00482AD0" w:rsidRPr="00482AD0" w:rsidRDefault="00482AD0" w:rsidP="00482AD0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This dataset is based on the </w:t>
      </w:r>
      <w:r w:rsidRPr="00482AD0">
        <w:rPr>
          <w:rFonts w:ascii="Arial" w:eastAsia="Times New Roman" w:hAnsi="Arial" w:cs="Arial"/>
          <w:color w:val="2F5496" w:themeColor="accent1" w:themeShade="BF"/>
          <w:sz w:val="21"/>
          <w:szCs w:val="21"/>
          <w:lang w:val="en-US" w:eastAsia="pt-BR"/>
        </w:rPr>
        <w:t xml:space="preserve">subset </w:t>
      </w:r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of </w:t>
      </w:r>
      <w:r w:rsidRPr="00482AD0">
        <w:rPr>
          <w:rFonts w:ascii="Arial" w:eastAsia="Times New Roman" w:hAnsi="Arial" w:cs="Arial"/>
          <w:color w:val="2F5496" w:themeColor="accent1" w:themeShade="BF"/>
          <w:sz w:val="21"/>
          <w:szCs w:val="21"/>
          <w:lang w:val="en-US" w:eastAsia="pt-BR"/>
        </w:rPr>
        <w:t xml:space="preserve">users </w:t>
      </w:r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in the #nowplaying dataset who publish their #nowplaying tweets via </w:t>
      </w:r>
      <w:r w:rsidRPr="00482AD0">
        <w:rPr>
          <w:rFonts w:ascii="Arial" w:eastAsia="Times New Roman" w:hAnsi="Arial" w:cs="Arial"/>
          <w:color w:val="2F5496" w:themeColor="accent1" w:themeShade="BF"/>
          <w:sz w:val="21"/>
          <w:szCs w:val="21"/>
          <w:lang w:val="en-US" w:eastAsia="pt-BR"/>
        </w:rPr>
        <w:t>Spotify</w:t>
      </w:r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. In principle, the dataset holds users, their playlists and the tracks contained in these playlists.</w:t>
      </w:r>
    </w:p>
    <w:p w14:paraId="37B79405" w14:textId="77777777" w:rsidR="00482AD0" w:rsidRPr="00482AD0" w:rsidRDefault="00482AD0" w:rsidP="00482AD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</w:pPr>
      <w:r w:rsidRPr="00482AD0"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  <w:t>Content</w:t>
      </w:r>
    </w:p>
    <w:p w14:paraId="18B65664" w14:textId="77777777" w:rsidR="00482AD0" w:rsidRPr="00482AD0" w:rsidRDefault="00482AD0" w:rsidP="00482AD0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The csv-file holding the dataset contains the following columns:</w:t>
      </w:r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br/>
        <w:t>"</w:t>
      </w: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user_id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", "</w:t>
      </w: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artistname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", "</w:t>
      </w: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trackname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", "</w:t>
      </w: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playlistname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"</w:t>
      </w:r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br/>
        <w:t xml:space="preserve">, </w:t>
      </w:r>
      <w:proofErr w:type="gram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where</w:t>
      </w:r>
      <w:proofErr w:type="gramEnd"/>
    </w:p>
    <w:p w14:paraId="261CF440" w14:textId="77777777" w:rsidR="00482AD0" w:rsidRPr="00482AD0" w:rsidRDefault="00482AD0" w:rsidP="00482AD0">
      <w:pPr>
        <w:numPr>
          <w:ilvl w:val="0"/>
          <w:numId w:val="5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user_id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is a hash of the user's Spotify user name</w:t>
      </w:r>
    </w:p>
    <w:p w14:paraId="3FD2FE63" w14:textId="77777777" w:rsidR="00482AD0" w:rsidRPr="00482AD0" w:rsidRDefault="00482AD0" w:rsidP="00482AD0">
      <w:pPr>
        <w:numPr>
          <w:ilvl w:val="0"/>
          <w:numId w:val="5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artistname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is the name of the artist</w:t>
      </w:r>
    </w:p>
    <w:p w14:paraId="1C75EC37" w14:textId="77777777" w:rsidR="00482AD0" w:rsidRPr="00482AD0" w:rsidRDefault="00482AD0" w:rsidP="00482AD0">
      <w:pPr>
        <w:numPr>
          <w:ilvl w:val="0"/>
          <w:numId w:val="5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trackname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is the title of the track and</w:t>
      </w:r>
    </w:p>
    <w:p w14:paraId="72F3C20F" w14:textId="77777777" w:rsidR="00482AD0" w:rsidRPr="00482AD0" w:rsidRDefault="00482AD0" w:rsidP="00482AD0">
      <w:pPr>
        <w:numPr>
          <w:ilvl w:val="0"/>
          <w:numId w:val="5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playlistname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is the name of the playlist that contains this track.</w:t>
      </w:r>
    </w:p>
    <w:p w14:paraId="0C68AF9D" w14:textId="77777777" w:rsidR="00482AD0" w:rsidRPr="00482AD0" w:rsidRDefault="00482AD0" w:rsidP="00482AD0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The separator used </w:t>
      </w:r>
      <w:proofErr w:type="gram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is ,</w:t>
      </w:r>
      <w:proofErr w:type="gram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 each entry is enclosed by double quotes and the escape character used is .</w:t>
      </w:r>
    </w:p>
    <w:p w14:paraId="2725DEBF" w14:textId="77777777" w:rsidR="00482AD0" w:rsidRPr="00482AD0" w:rsidRDefault="00482AD0" w:rsidP="00482AD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</w:pPr>
      <w:r w:rsidRPr="00482AD0">
        <w:rPr>
          <w:rFonts w:ascii="Arial" w:eastAsia="Times New Roman" w:hAnsi="Arial" w:cs="Arial"/>
          <w:color w:val="000000"/>
          <w:sz w:val="27"/>
          <w:szCs w:val="27"/>
          <w:lang w:val="en-US" w:eastAsia="pt-BR"/>
        </w:rPr>
        <w:t>Acknowledgements</w:t>
      </w:r>
    </w:p>
    <w:p w14:paraId="72DF0E84" w14:textId="77777777" w:rsidR="00482AD0" w:rsidRPr="00482AD0" w:rsidRDefault="00482AD0" w:rsidP="00482AD0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A description of the generation of the dataset and the dataset itself can be found in the following paper:</w:t>
      </w:r>
    </w:p>
    <w:p w14:paraId="723CC294" w14:textId="77777777" w:rsidR="00482AD0" w:rsidRPr="00482AD0" w:rsidRDefault="00482AD0" w:rsidP="00482AD0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pt-BR"/>
        </w:rPr>
      </w:pP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Pichl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 xml:space="preserve">, Martin; </w:t>
      </w:r>
      <w:proofErr w:type="spellStart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Zangerle</w:t>
      </w:r>
      <w:proofErr w:type="spellEnd"/>
      <w:r w:rsidRPr="00482AD0">
        <w:rPr>
          <w:rFonts w:ascii="Arial" w:eastAsia="Times New Roman" w:hAnsi="Arial" w:cs="Arial"/>
          <w:sz w:val="21"/>
          <w:szCs w:val="21"/>
          <w:lang w:val="en-US" w:eastAsia="pt-BR"/>
        </w:rPr>
        <w:t>, Eva; Specht, Günther: "Towards a Context-Aware Music Recommendation Approach: What is Hidden in the Playlist Name?" in 15th IEEE International Conference on Data Mining Workshops (ICDM 2015), pp. 1360-1365, IEEE, Atlantic City, 2015.</w:t>
      </w:r>
    </w:p>
    <w:p w14:paraId="0A4FB386" w14:textId="77777777" w:rsidR="00482AD0" w:rsidRPr="00482AD0" w:rsidRDefault="00482AD0">
      <w:pPr>
        <w:rPr>
          <w:lang w:val="en-US"/>
        </w:rPr>
      </w:pPr>
    </w:p>
    <w:p w14:paraId="626FE76F" w14:textId="77777777" w:rsidR="0095709B" w:rsidRPr="00482AD0" w:rsidRDefault="0095709B">
      <w:pPr>
        <w:rPr>
          <w:lang w:val="en-US"/>
        </w:rPr>
      </w:pPr>
    </w:p>
    <w:sectPr w:rsidR="0095709B" w:rsidRPr="00482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C65F9"/>
    <w:multiLevelType w:val="multilevel"/>
    <w:tmpl w:val="A0E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320A5"/>
    <w:multiLevelType w:val="hybridMultilevel"/>
    <w:tmpl w:val="6D2A42AA"/>
    <w:lvl w:ilvl="0" w:tplc="A9B0507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01AC"/>
    <w:multiLevelType w:val="multilevel"/>
    <w:tmpl w:val="BD84221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575A0B"/>
    <w:multiLevelType w:val="hybridMultilevel"/>
    <w:tmpl w:val="76A633BE"/>
    <w:lvl w:ilvl="0" w:tplc="F59C147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8D"/>
    <w:rsid w:val="00122994"/>
    <w:rsid w:val="002E1C7A"/>
    <w:rsid w:val="00482AD0"/>
    <w:rsid w:val="004C178D"/>
    <w:rsid w:val="005009F5"/>
    <w:rsid w:val="00601E1E"/>
    <w:rsid w:val="0095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41E38"/>
  <w15:chartTrackingRefBased/>
  <w15:docId w15:val="{8EC89D9D-04B7-46CF-BFAB-BA52ED3B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99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2994"/>
    <w:pPr>
      <w:numPr>
        <w:ilvl w:val="1"/>
        <w:numId w:val="2"/>
      </w:numPr>
      <w:ind w:left="792" w:hanging="432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82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9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7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0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2A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B. de Almeida</dc:creator>
  <cp:keywords/>
  <dc:description/>
  <cp:lastModifiedBy>Arnaldo B. de Almeida</cp:lastModifiedBy>
  <cp:revision>4</cp:revision>
  <dcterms:created xsi:type="dcterms:W3CDTF">2021-07-10T19:45:00Z</dcterms:created>
  <dcterms:modified xsi:type="dcterms:W3CDTF">2021-07-10T20:06:00Z</dcterms:modified>
</cp:coreProperties>
</file>