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8yhndm4fs17v" w:id="0"/>
      <w:bookmarkEnd w:id="0"/>
      <w:r w:rsidDel="00000000" w:rsidR="00000000" w:rsidRPr="00000000">
        <w:rPr>
          <w:rtl w:val="0"/>
        </w:rPr>
        <w:t xml:space="preserve">Kilimėliai Jums vizija</w:t>
      </w:r>
      <w:r w:rsidDel="00000000" w:rsidR="00000000" w:rsidRPr="00000000">
        <w:rPr>
          <w:rtl w:val="0"/>
        </w:rPr>
      </w:r>
    </w:p>
    <w:p w:rsidR="00000000" w:rsidDel="00000000" w:rsidP="00000000" w:rsidRDefault="00000000" w:rsidRPr="00000000" w14:paraId="00000001">
      <w:pPr>
        <w:pStyle w:val="Heading2"/>
        <w:contextualSpacing w:val="0"/>
        <w:rPr/>
      </w:pPr>
      <w:r w:rsidDel="00000000" w:rsidR="00000000" w:rsidRPr="00000000">
        <w:rPr>
          <w:rtl w:val="0"/>
        </w:rPr>
      </w:r>
    </w:p>
    <w:p w:rsidR="00000000" w:rsidDel="00000000" w:rsidP="00000000" w:rsidRDefault="00000000" w:rsidRPr="00000000" w14:paraId="00000002">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Turinys</w:t>
      </w:r>
    </w:p>
    <w:sdt>
      <w:sdtPr>
        <w:docPartObj>
          <w:docPartGallery w:val="Table of Contents"/>
          <w:docPartUnique w:val="1"/>
        </w:docPartObj>
      </w:sdtPr>
      <w:sdtContent>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Selling Point</w:t>
              <w:tab/>
              <w:t xml:space="preserve">3</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Frančizės modelio dalys</w:t>
              <w:tab/>
              <w:t xml:space="preserve">3</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Sistemos funkcionalumas</w:t>
              <w:tab/>
              <w:t xml:space="preserve">3</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406"/>
            </w:tabs>
            <w:spacing w:after="0" w:before="0" w:line="240" w:lineRule="auto"/>
            <w:ind w:left="566"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Klientų turimos galimybės:</w:t>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406"/>
            </w:tabs>
            <w:spacing w:after="0" w:before="0" w:line="240" w:lineRule="auto"/>
            <w:ind w:left="566"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KJ web sistemos galimybės:</w:t>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Architektūriniai sprendimai</w:t>
              <w:tab/>
              <w:t xml:space="preserve">4</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Preliminarios KJ web sistemos dalys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numPr>
          <w:ilvl w:val="1"/>
          <w:numId w:val="6"/>
        </w:numPr>
        <w:ind w:left="576" w:hanging="576"/>
        <w:contextualSpacing w:val="0"/>
        <w:rPr/>
      </w:pPr>
      <w:bookmarkStart w:colFirst="0" w:colLast="0" w:name="_gjdgxs" w:id="1"/>
      <w:bookmarkEnd w:id="1"/>
      <w:r w:rsidDel="00000000" w:rsidR="00000000" w:rsidRPr="00000000">
        <w:rPr>
          <w:rtl w:val="0"/>
        </w:rPr>
        <w:t xml:space="preserve">Sistemos tikslas</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Kiekvienas biuras tą darbą, kurio niekas nenori daryti. Pavyzdžiui – keisti kojų kilimėlį. Reikia laukti momento kada nevyksta judėjimas kilimėlio valymas yra ne pats maloniausias procesas. Dabar yra problemos sprendimas: „Kilimėlis Jums“ - KJ. KJ yra patikrintas ir veiksmingas verslo modelis, kuris išsprendžia nešvarių kojų kilimėlių valymo ir keitimo problemą.</w:t>
      </w:r>
    </w:p>
    <w:p w:rsidR="00000000" w:rsidDel="00000000" w:rsidP="00000000" w:rsidRDefault="00000000" w:rsidRPr="00000000" w14:paraId="0000000E">
      <w:pPr>
        <w:pStyle w:val="Heading1"/>
        <w:numPr>
          <w:ilvl w:val="1"/>
          <w:numId w:val="6"/>
        </w:numPr>
        <w:rPr/>
      </w:pPr>
      <w:bookmarkStart w:colFirst="0" w:colLast="0" w:name="_30j0zll" w:id="2"/>
      <w:bookmarkEnd w:id="2"/>
      <w:r w:rsidDel="00000000" w:rsidR="00000000" w:rsidRPr="00000000">
        <w:rPr>
          <w:rtl w:val="0"/>
        </w:rPr>
        <w:t xml:space="preserve">Franšizės modelio dalys</w:t>
      </w:r>
    </w:p>
    <w:p w:rsidR="00000000" w:rsidDel="00000000" w:rsidP="00000000" w:rsidRDefault="00000000" w:rsidRPr="00000000" w14:paraId="0000000F">
      <w:pPr>
        <w:numPr>
          <w:ilvl w:val="0"/>
          <w:numId w:val="4"/>
        </w:numPr>
        <w:spacing w:after="120" w:line="276" w:lineRule="auto"/>
        <w:ind w:left="720" w:hanging="360"/>
        <w:contextualSpacing w:val="1"/>
        <w:rPr/>
      </w:pPr>
      <w:r w:rsidDel="00000000" w:rsidR="00000000" w:rsidRPr="00000000">
        <w:rPr>
          <w:strike w:val="1"/>
          <w:rtl w:val="0"/>
        </w:rPr>
        <w:t xml:space="preserve">KJ įrangos nuoma - Kilimėlių bei specializuotų automoblių jiems pervežti nuoma.</w:t>
      </w:r>
    </w:p>
    <w:p w:rsidR="00000000" w:rsidDel="00000000" w:rsidP="00000000" w:rsidRDefault="00000000" w:rsidRPr="00000000" w14:paraId="00000010">
      <w:pPr>
        <w:numPr>
          <w:ilvl w:val="0"/>
          <w:numId w:val="4"/>
        </w:numPr>
        <w:spacing w:after="120" w:line="276" w:lineRule="auto"/>
        <w:ind w:left="720" w:hanging="360"/>
        <w:contextualSpacing w:val="1"/>
        <w:rPr>
          <w:u w:val="none"/>
        </w:rPr>
      </w:pPr>
      <w:r w:rsidDel="00000000" w:rsidR="00000000" w:rsidRPr="00000000">
        <w:rPr>
          <w:rtl w:val="0"/>
        </w:rPr>
        <w:t xml:space="preserve">Web sistema - Sistema leidžianti organizuotai valdyti įmonės veiklą.</w:t>
      </w:r>
    </w:p>
    <w:p w:rsidR="00000000" w:rsidDel="00000000" w:rsidP="00000000" w:rsidRDefault="00000000" w:rsidRPr="00000000" w14:paraId="00000011">
      <w:pPr>
        <w:numPr>
          <w:ilvl w:val="0"/>
          <w:numId w:val="4"/>
        </w:numPr>
        <w:spacing w:after="120" w:line="276" w:lineRule="auto"/>
        <w:ind w:left="720" w:hanging="360"/>
        <w:contextualSpacing w:val="1"/>
        <w:rPr>
          <w:u w:val="none"/>
        </w:rPr>
      </w:pPr>
      <w:r w:rsidDel="00000000" w:rsidR="00000000" w:rsidRPr="00000000">
        <w:rPr>
          <w:rtl w:val="0"/>
        </w:rPr>
        <w:t xml:space="preserve">Mobili aplikacija - Mobili aplikacija, kuri padės darbuotojams (vairuotojams) efektyviai atlikti savo darbą.</w:t>
      </w:r>
    </w:p>
    <w:p w:rsidR="00000000" w:rsidDel="00000000" w:rsidP="00000000" w:rsidRDefault="00000000" w:rsidRPr="00000000" w14:paraId="00000012">
      <w:pPr>
        <w:pStyle w:val="Heading1"/>
        <w:numPr>
          <w:ilvl w:val="1"/>
          <w:numId w:val="6"/>
        </w:numPr>
        <w:rPr/>
      </w:pPr>
      <w:bookmarkStart w:colFirst="0" w:colLast="0" w:name="_1fob9te" w:id="3"/>
      <w:bookmarkEnd w:id="3"/>
      <w:r w:rsidDel="00000000" w:rsidR="00000000" w:rsidRPr="00000000">
        <w:rPr>
          <w:rtl w:val="0"/>
        </w:rPr>
        <w:t xml:space="preserve">Sistemos funkcionalumas</w:t>
      </w:r>
    </w:p>
    <w:p w:rsidR="00000000" w:rsidDel="00000000" w:rsidP="00000000" w:rsidRDefault="00000000" w:rsidRPr="00000000" w14:paraId="00000013">
      <w:pPr>
        <w:pStyle w:val="Heading2"/>
        <w:numPr>
          <w:ilvl w:val="2"/>
          <w:numId w:val="6"/>
        </w:numPr>
        <w:rPr/>
      </w:pPr>
      <w:bookmarkStart w:colFirst="0" w:colLast="0" w:name="_3znysh7" w:id="4"/>
      <w:bookmarkEnd w:id="4"/>
      <w:r w:rsidDel="00000000" w:rsidR="00000000" w:rsidRPr="00000000">
        <w:rPr>
          <w:rtl w:val="0"/>
        </w:rPr>
        <w:t xml:space="preserve">Klientų turimos galimybės</w:t>
      </w:r>
    </w:p>
    <w:p w:rsidR="00000000" w:rsidDel="00000000" w:rsidP="00000000" w:rsidRDefault="00000000" w:rsidRPr="00000000" w14:paraId="00000014">
      <w:pPr>
        <w:numPr>
          <w:ilvl w:val="0"/>
          <w:numId w:val="7"/>
        </w:numPr>
        <w:spacing w:after="120" w:line="276" w:lineRule="auto"/>
        <w:ind w:left="720" w:hanging="360"/>
        <w:contextualSpacing w:val="1"/>
        <w:rPr>
          <w:u w:val="none"/>
        </w:rPr>
      </w:pPr>
      <w:r w:rsidDel="00000000" w:rsidR="00000000" w:rsidRPr="00000000">
        <w:rPr>
          <w:rtl w:val="0"/>
        </w:rPr>
        <w:t xml:space="preserve">Sutarčių valdymas - Galimybė nesudėtingai sudaryti naują, pratęsti ar nutraukti esamą sutartį.</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Užsakymo vykdymo sekimas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Matyti artimiausio planuojamo kilimėlių pakeitimo laiką</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pStyle w:val="Heading2"/>
        <w:numPr>
          <w:ilvl w:val="2"/>
          <w:numId w:val="6"/>
        </w:numPr>
        <w:rPr/>
      </w:pPr>
      <w:bookmarkStart w:colFirst="0" w:colLast="0" w:name="_2et92p0" w:id="5"/>
      <w:bookmarkEnd w:id="5"/>
      <w:r w:rsidDel="00000000" w:rsidR="00000000" w:rsidRPr="00000000">
        <w:rPr>
          <w:rtl w:val="0"/>
        </w:rPr>
        <w:t xml:space="preserve">KJ web sistemos galimybės</w:t>
      </w:r>
    </w:p>
    <w:p w:rsidR="00000000" w:rsidDel="00000000" w:rsidP="00000000" w:rsidRDefault="00000000" w:rsidRPr="00000000" w14:paraId="00000017">
      <w:pPr>
        <w:pStyle w:val="Heading3"/>
        <w:numPr>
          <w:ilvl w:val="0"/>
          <w:numId w:val="1"/>
        </w:numPr>
        <w:spacing w:after="120" w:lineRule="auto"/>
        <w:ind w:left="720" w:hanging="360"/>
        <w:rPr/>
      </w:pPr>
      <w:bookmarkStart w:colFirst="0" w:colLast="0" w:name="_yvtwr0md0d" w:id="6"/>
      <w:bookmarkEnd w:id="6"/>
      <w:r w:rsidDel="00000000" w:rsidR="00000000" w:rsidRPr="00000000">
        <w:rPr>
          <w:vertAlign w:val="baseline"/>
          <w:rtl w:val="0"/>
        </w:rPr>
        <w:t xml:space="preserve">Vadybininkas:</w:t>
      </w:r>
    </w:p>
    <w:p w:rsidR="00000000" w:rsidDel="00000000" w:rsidP="00000000" w:rsidRDefault="00000000" w:rsidRPr="00000000" w14:paraId="0000001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contextualSpacing w:val="1"/>
        <w:jc w:val="left"/>
        <w:rPr>
          <w:u w:val="none"/>
        </w:rPr>
      </w:pPr>
      <w:r w:rsidDel="00000000" w:rsidR="00000000" w:rsidRPr="00000000">
        <w:rPr>
          <w:rtl w:val="0"/>
        </w:rPr>
        <w:t xml:space="preserve">Darbuotojų administravimas - Darbo grafikų sudarymas, darbuotojų  darbo sutarčių valdymas.</w:t>
      </w:r>
      <w:r w:rsidDel="00000000" w:rsidR="00000000" w:rsidRPr="00000000">
        <w:rPr>
          <w:rtl w:val="0"/>
        </w:rPr>
      </w:r>
    </w:p>
    <w:p w:rsidR="00000000" w:rsidDel="00000000" w:rsidP="00000000" w:rsidRDefault="00000000" w:rsidRPr="00000000" w14:paraId="00000019">
      <w:pPr>
        <w:numPr>
          <w:ilvl w:val="0"/>
          <w:numId w:val="5"/>
        </w:numPr>
        <w:rPr>
          <w:strike w:val="1"/>
        </w:rPr>
      </w:pPr>
      <w:r w:rsidDel="00000000" w:rsidR="00000000" w:rsidRPr="00000000">
        <w:rPr>
          <w:strike w:val="1"/>
          <w:rtl w:val="0"/>
        </w:rPr>
        <w:t xml:space="preserve">Įrangos nuomos administravimas - Nuomojamos įrangos atnaujinimas, užsakymas ar grąžinimas.</w:t>
      </w:r>
    </w:p>
    <w:p w:rsidR="00000000" w:rsidDel="00000000" w:rsidP="00000000" w:rsidRDefault="00000000" w:rsidRPr="00000000" w14:paraId="0000001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contextualSpacing w:val="1"/>
        <w:jc w:val="left"/>
        <w:rPr>
          <w:u w:val="none"/>
        </w:rPr>
      </w:pPr>
      <w:r w:rsidDel="00000000" w:rsidR="00000000" w:rsidRPr="00000000">
        <w:rPr>
          <w:rtl w:val="0"/>
        </w:rPr>
        <w:t xml:space="preserve">Sutarčių administravimas - Galimybė patvirtinti, atmesti ar redaguoti klientų sutartis.</w:t>
      </w:r>
      <w:r w:rsidDel="00000000" w:rsidR="00000000" w:rsidRPr="00000000">
        <w:rPr>
          <w:rtl w:val="0"/>
        </w:rPr>
      </w:r>
    </w:p>
    <w:p w:rsidR="00000000" w:rsidDel="00000000" w:rsidP="00000000" w:rsidRDefault="00000000" w:rsidRPr="00000000" w14:paraId="0000001B">
      <w:pPr>
        <w:pStyle w:val="Heading3"/>
        <w:numPr>
          <w:ilvl w:val="0"/>
          <w:numId w:val="1"/>
        </w:numPr>
        <w:spacing w:after="120" w:lineRule="auto"/>
        <w:ind w:left="720" w:hanging="360"/>
        <w:rPr/>
      </w:pPr>
      <w:bookmarkStart w:colFirst="0" w:colLast="0" w:name="_qw0v5zguqs9b" w:id="7"/>
      <w:bookmarkEnd w:id="7"/>
      <w:r w:rsidDel="00000000" w:rsidR="00000000" w:rsidRPr="00000000">
        <w:rPr>
          <w:vertAlign w:val="baseline"/>
          <w:rtl w:val="0"/>
        </w:rPr>
        <w:t xml:space="preserve">Darbuotojas – Vairuotojas:</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Darbo grafiko peržiūra -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ienos užsakym</w:t>
      </w:r>
      <w:r w:rsidDel="00000000" w:rsidR="00000000" w:rsidRPr="00000000">
        <w:rPr>
          <w:rtl w:val="0"/>
        </w:rPr>
        <w:t xml:space="preserve">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bei maršrut</w:t>
      </w:r>
      <w:r w:rsidDel="00000000" w:rsidR="00000000" w:rsidRPr="00000000">
        <w:rPr>
          <w:rtl w:val="0"/>
        </w:rPr>
        <w:t xml:space="preserve">ai.</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Susisiekimo informacijos peržiūra - Biuro lokacija ir užsakovo tel. numeris.</w:t>
      </w:r>
      <w:r w:rsidDel="00000000" w:rsidR="00000000" w:rsidRPr="00000000">
        <w:rPr>
          <w:rtl w:val="0"/>
        </w:rPr>
      </w:r>
    </w:p>
    <w:p w:rsidR="00000000" w:rsidDel="00000000" w:rsidP="00000000" w:rsidRDefault="00000000" w:rsidRPr="00000000" w14:paraId="0000001E">
      <w:pPr>
        <w:pStyle w:val="Heading2"/>
        <w:numPr>
          <w:ilvl w:val="1"/>
          <w:numId w:val="6"/>
        </w:numPr>
        <w:ind w:left="576" w:hanging="576"/>
        <w:contextualSpacing w:val="0"/>
        <w:rPr/>
      </w:pPr>
      <w:bookmarkStart w:colFirst="0" w:colLast="0" w:name="_tyjcwt" w:id="8"/>
      <w:bookmarkEnd w:id="8"/>
      <w:r w:rsidDel="00000000" w:rsidR="00000000" w:rsidRPr="00000000">
        <w:rPr>
          <w:rtl w:val="0"/>
        </w:rPr>
        <w:t xml:space="preserve">Architektūriniai sprendimai</w:t>
      </w:r>
    </w:p>
    <w:p w:rsidR="00000000" w:rsidDel="00000000" w:rsidP="00000000" w:rsidRDefault="00000000" w:rsidRPr="00000000" w14:paraId="0000001F">
      <w:pPr>
        <w:contextualSpacing w:val="0"/>
        <w:jc w:val="left"/>
        <w:rPr/>
      </w:pPr>
      <w:r w:rsidDel="00000000" w:rsidR="00000000" w:rsidRPr="00000000">
        <w:rPr>
          <w:rtl w:val="0"/>
        </w:rPr>
        <w:tab/>
        <w:t xml:space="preserve">KJ web sistema yra internetinė sistema, įdiegta įmonės serveriuose. Vadybininkas turi išskirtinę prieigą, per kurią valdo visą įmonės veiklą. Darbuotojams planuojama suteikti prieigą per mobilią aplikaciją, kurioje bus pavaizduoti visi relevantiški duomenys, pasiekiami iš įmonės serverio.</w:t>
      </w:r>
    </w:p>
    <w:p w:rsidR="00000000" w:rsidDel="00000000" w:rsidP="00000000" w:rsidRDefault="00000000" w:rsidRPr="00000000" w14:paraId="00000020">
      <w:pPr>
        <w:contextualSpacing w:val="0"/>
        <w:jc w:val="left"/>
        <w:rPr/>
      </w:pPr>
      <w:r w:rsidDel="00000000" w:rsidR="00000000" w:rsidRPr="00000000">
        <w:rPr>
          <w:rtl w:val="0"/>
        </w:rPr>
      </w:r>
    </w:p>
    <w:p w:rsidR="00000000" w:rsidDel="00000000" w:rsidP="00000000" w:rsidRDefault="00000000" w:rsidRPr="00000000" w14:paraId="00000021">
      <w:pPr>
        <w:pStyle w:val="Heading2"/>
        <w:numPr>
          <w:ilvl w:val="1"/>
          <w:numId w:val="6"/>
        </w:numPr>
        <w:ind w:left="576" w:hanging="576"/>
        <w:contextualSpacing w:val="0"/>
        <w:rPr/>
      </w:pPr>
      <w:bookmarkStart w:colFirst="0" w:colLast="0" w:name="_3dy6vkm" w:id="9"/>
      <w:bookmarkEnd w:id="9"/>
      <w:r w:rsidDel="00000000" w:rsidR="00000000" w:rsidRPr="00000000">
        <w:rPr>
          <w:rtl w:val="0"/>
        </w:rPr>
        <w:t xml:space="preserve">Preliminarios KJ sistemos dalys</w:t>
      </w:r>
    </w:p>
    <w:p w:rsidR="00000000" w:rsidDel="00000000" w:rsidP="00000000" w:rsidRDefault="00000000" w:rsidRPr="00000000" w14:paraId="0000002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Sutarčių</w:t>
      </w:r>
      <w:r w:rsidDel="00000000" w:rsidR="00000000" w:rsidRPr="00000000">
        <w:rPr>
          <w:rtl w:val="0"/>
        </w:rPr>
        <w:t xml:space="preserve"> valdymo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modulis</w:t>
      </w:r>
      <w:r w:rsidDel="00000000" w:rsidR="00000000" w:rsidRPr="00000000">
        <w:rPr>
          <w:rtl w:val="0"/>
        </w:rPr>
        <w:t xml:space="preserve">.</w:t>
      </w:r>
    </w:p>
    <w:p w:rsidR="00000000" w:rsidDel="00000000" w:rsidP="00000000" w:rsidRDefault="00000000" w:rsidRPr="00000000" w14:paraId="0000002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Darbuotojų administravimo modulis</w:t>
      </w:r>
      <w:r w:rsidDel="00000000" w:rsidR="00000000" w:rsidRPr="00000000">
        <w:rPr>
          <w:rtl w:val="0"/>
        </w:rPr>
        <w:t xml:space="preserve">.</w:t>
      </w:r>
    </w:p>
    <w:p w:rsidR="00000000" w:rsidDel="00000000" w:rsidP="00000000" w:rsidRDefault="00000000" w:rsidRPr="00000000" w14:paraId="0000002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strike w:val="1"/>
        </w:rPr>
      </w:pPr>
      <w:r w:rsidDel="00000000" w:rsidR="00000000" w:rsidRPr="00000000">
        <w:rPr>
          <w:strike w:val="1"/>
          <w:rtl w:val="0"/>
        </w:rPr>
        <w:t xml:space="preserve">Įrangos nuomos administravimo modulis.</w:t>
      </w:r>
    </w:p>
    <w:p w:rsidR="00000000" w:rsidDel="00000000" w:rsidP="00000000" w:rsidRDefault="00000000" w:rsidRPr="00000000" w14:paraId="000000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i w:val="0"/>
          <w:smallCaps w:val="0"/>
          <w:strike w:val="0"/>
          <w:color w:val="000000"/>
          <w:sz w:val="24"/>
          <w:szCs w:val="24"/>
          <w:shd w:fill="auto" w:val="clear"/>
          <w:vertAlign w:val="baseline"/>
        </w:rPr>
      </w:pPr>
      <w:r w:rsidDel="00000000" w:rsidR="00000000" w:rsidRPr="00000000">
        <w:rPr>
          <w:rtl w:val="0"/>
        </w:rPr>
        <w:t xml:space="preserve">Darbuotojų darbo grafiko valdymo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modulis.</w:t>
      </w:r>
    </w:p>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Mobilios aplikacijos API.</w:t>
      </w:r>
      <w:r w:rsidDel="00000000" w:rsidR="00000000" w:rsidRPr="00000000">
        <w:rPr>
          <w:rtl w:val="0"/>
        </w:rPr>
      </w:r>
    </w:p>
    <w:p w:rsidR="00000000" w:rsidDel="00000000" w:rsidP="00000000" w:rsidRDefault="00000000" w:rsidRPr="00000000" w14:paraId="00000027">
      <w:pPr>
        <w:numPr>
          <w:ilvl w:val="0"/>
          <w:numId w:val="3"/>
        </w:numPr>
        <w:spacing w:line="240" w:lineRule="auto"/>
        <w:contextualSpacing w:val="0"/>
        <w:rPr/>
      </w:pPr>
      <w:r w:rsidDel="00000000" w:rsidR="00000000" w:rsidRPr="00000000">
        <w:rPr>
          <w:rtl w:val="0"/>
        </w:rPr>
        <w:t xml:space="preserve">Mobili aplikacija Andoid + iOS naudojant Xamarin.</w:t>
      </w:r>
    </w:p>
    <w:p w:rsidR="00000000" w:rsidDel="00000000" w:rsidP="00000000" w:rsidRDefault="00000000" w:rsidRPr="00000000" w14:paraId="00000028">
      <w:pPr>
        <w:spacing w:line="240" w:lineRule="auto"/>
        <w:ind w:left="0" w:firstLine="0"/>
        <w:contextualSpacing w:val="0"/>
        <w:rPr/>
      </w:pPr>
      <w:r w:rsidDel="00000000" w:rsidR="00000000" w:rsidRPr="00000000">
        <w:rPr>
          <w:rtl w:val="0"/>
        </w:rPr>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1"/>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zxx"/>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36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120" w:before="200" w:lineRule="auto"/>
      <w:ind w:left="576" w:hanging="576"/>
      <w:contextualSpacing w:val="0"/>
    </w:pPr>
    <w:rPr>
      <w:rFonts w:ascii="Arial" w:cs="Arial" w:eastAsia="Arial" w:hAnsi="Arial"/>
      <w:b w:val="1"/>
      <w:sz w:val="32"/>
      <w:szCs w:val="32"/>
    </w:rPr>
  </w:style>
  <w:style w:type="paragraph" w:styleId="Heading3">
    <w:name w:val="heading 3"/>
    <w:basedOn w:val="Normal"/>
    <w:next w:val="Normal"/>
    <w:pPr>
      <w:keepNext w:val="1"/>
      <w:spacing w:after="120" w:before="140" w:lineRule="auto"/>
      <w:ind w:left="720" w:hanging="720"/>
      <w:contextualSpacing w:val="0"/>
    </w:pPr>
    <w:rPr>
      <w:rFonts w:ascii="Arial" w:cs="Arial" w:eastAsia="Arial" w:hAnsi="Arial"/>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