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VILNIAUS UNIVERSITETAS</w:t>
      </w:r>
    </w:p>
    <w:p w:rsidR="00000000" w:rsidDel="00000000" w:rsidP="00000000" w:rsidRDefault="00000000" w:rsidRPr="00000000" w14:paraId="00000001">
      <w:pPr>
        <w:spacing w:before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MATEMATIKOS IR INFORMATIKOS FAKULTETAS</w:t>
      </w:r>
    </w:p>
    <w:p w:rsidR="00000000" w:rsidDel="00000000" w:rsidP="00000000" w:rsidRDefault="00000000" w:rsidRPr="00000000" w14:paraId="00000002">
      <w:pPr>
        <w:spacing w:before="20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INFORMATIKOS KATEDRA</w:t>
      </w:r>
    </w:p>
    <w:p w:rsidR="00000000" w:rsidDel="00000000" w:rsidP="00000000" w:rsidRDefault="00000000" w:rsidRPr="00000000" w14:paraId="00000003">
      <w:pPr>
        <w:spacing w:before="20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6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Antežerių Poliklinikos informacinė sistema</w:t>
        <w:br w:type="textWrapping"/>
        <w:t xml:space="preserve">APIS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Sistemos architektūra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Darbą atliko IV kurso KM studentai: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Aliona Lisovskaja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Laimonas Beniušis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Simas Abramovas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Eimantas Bendorius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Vilnius</w:t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jc w:val="center"/>
        <w:rPr/>
      </w:pPr>
      <w:r w:rsidDel="00000000" w:rsidR="00000000" w:rsidRPr="00000000">
        <w:rPr>
          <w:rtl w:val="0"/>
        </w:rPr>
        <w:t xml:space="preserve">Detali klasių diagrama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6508183" cy="4124642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183" cy="412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jc w:val="center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Komponentų diagrama</w:t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752550" cy="5392013"/>
            <wp:effectExtent b="0" l="0" r="0" t="0"/>
            <wp:docPr id="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550" cy="539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Klasės priklausančios view: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PatientView, ReceptionistView, NotificationView, TreatmentView, NurseView, DoctorView, BillView, PrescriptionView, MedicalHistoryView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Klasės priklausančios model: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Patient, Receptionist, Notification,  Treatment, Nurse, Doctor, Bill, Prescription, MedicalHistory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Klasės priklausančios controller: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PatientController, ReceptionistController, NotificationController, TreatmentController, NurseController, DoctorController, BillController, PrescriptionController, MedicalHistoryController</w:t>
      </w:r>
    </w:p>
    <w:p w:rsidR="00000000" w:rsidDel="00000000" w:rsidP="00000000" w:rsidRDefault="00000000" w:rsidRPr="00000000" w14:paraId="00000035">
      <w:pPr>
        <w:pStyle w:val="Heading2"/>
        <w:contextualSpacing w:val="0"/>
        <w:jc w:val="center"/>
        <w:rPr/>
      </w:pPr>
      <w:bookmarkStart w:colFirst="0" w:colLast="0" w:name="_ffhctgjlada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contextualSpacing w:val="0"/>
        <w:jc w:val="center"/>
        <w:rPr/>
      </w:pPr>
      <w:bookmarkStart w:colFirst="0" w:colLast="0" w:name="_c0oi8dkn4qq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contextualSpacing w:val="0"/>
        <w:jc w:val="center"/>
        <w:rPr/>
      </w:pPr>
      <w:bookmarkStart w:colFirst="0" w:colLast="0" w:name="_n5hh6jvjomb4" w:id="4"/>
      <w:bookmarkEnd w:id="4"/>
      <w:r w:rsidDel="00000000" w:rsidR="00000000" w:rsidRPr="00000000">
        <w:rPr>
          <w:rtl w:val="0"/>
        </w:rPr>
        <w:t xml:space="preserve">Diegimo (deployment) diagramos</w:t>
      </w:r>
    </w:p>
    <w:p w:rsidR="00000000" w:rsidDel="00000000" w:rsidP="00000000" w:rsidRDefault="00000000" w:rsidRPr="00000000" w14:paraId="00000038">
      <w:pPr>
        <w:pStyle w:val="Heading2"/>
        <w:contextualSpacing w:val="0"/>
        <w:jc w:val="center"/>
        <w:rPr/>
      </w:pPr>
      <w:bookmarkStart w:colFirst="0" w:colLast="0" w:name="_7q7qcwac96lc" w:id="5"/>
      <w:bookmarkEnd w:id="5"/>
      <w:r w:rsidDel="00000000" w:rsidR="00000000" w:rsidRPr="00000000">
        <w:rPr/>
        <w:drawing>
          <wp:inline distB="114300" distT="114300" distL="114300" distR="114300">
            <wp:extent cx="5734050" cy="4165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coch8osrm5nw" w:id="6"/>
      <w:bookmarkEnd w:id="6"/>
      <w:r w:rsidDel="00000000" w:rsidR="00000000" w:rsidRPr="00000000">
        <w:rPr/>
        <w:drawing>
          <wp:inline distB="114300" distT="114300" distL="114300" distR="114300">
            <wp:extent cx="5491163" cy="4239643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239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bookmarkStart w:colFirst="0" w:colLast="0" w:name="_8kffjfkd660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contextualSpacing w:val="0"/>
        <w:rPr/>
      </w:pPr>
      <w:bookmarkStart w:colFirst="0" w:colLast="0" w:name="_lwptlishy1b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contextualSpacing w:val="0"/>
        <w:rPr/>
      </w:pPr>
      <w:bookmarkStart w:colFirst="0" w:colLast="0" w:name="_x7fbwmxz154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jc w:val="center"/>
        <w:rPr/>
      </w:pPr>
      <w:bookmarkStart w:colFirst="0" w:colLast="0" w:name="_i9uobaxn12p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keepLines w:val="1"/>
        <w:spacing w:before="200" w:lineRule="auto"/>
        <w:contextualSpacing w:val="0"/>
        <w:jc w:val="center"/>
        <w:rPr/>
      </w:pPr>
      <w:bookmarkStart w:colFirst="0" w:colLast="0" w:name="_49mfezrp597s" w:id="11"/>
      <w:bookmarkEnd w:id="11"/>
      <w:r w:rsidDel="00000000" w:rsidR="00000000" w:rsidRPr="00000000">
        <w:rPr>
          <w:rtl w:val="0"/>
        </w:rPr>
        <w:t xml:space="preserve">Atsparumo (robustness) diagramos</w:t>
      </w:r>
    </w:p>
    <w:p w:rsidR="00000000" w:rsidDel="00000000" w:rsidP="00000000" w:rsidRDefault="00000000" w:rsidRPr="00000000" w14:paraId="0000004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contextualSpacing w:val="0"/>
        <w:jc w:val="center"/>
        <w:rPr/>
      </w:pPr>
      <w:bookmarkStart w:colFirst="0" w:colLast="0" w:name="_ssrvdr5opxlj" w:id="12"/>
      <w:bookmarkEnd w:id="12"/>
      <w:r w:rsidDel="00000000" w:rsidR="00000000" w:rsidRPr="00000000">
        <w:rPr>
          <w:rtl w:val="0"/>
        </w:rPr>
        <w:t xml:space="preserve">Registracija</w:t>
      </w:r>
    </w:p>
    <w:p w:rsidR="00000000" w:rsidDel="00000000" w:rsidP="00000000" w:rsidRDefault="00000000" w:rsidRPr="00000000" w14:paraId="0000004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765300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contextualSpacing w:val="0"/>
        <w:jc w:val="center"/>
        <w:rPr/>
      </w:pPr>
      <w:bookmarkStart w:colFirst="0" w:colLast="0" w:name="_kug9kohl4q4g" w:id="13"/>
      <w:bookmarkEnd w:id="13"/>
      <w:r w:rsidDel="00000000" w:rsidR="00000000" w:rsidRPr="00000000">
        <w:rPr>
          <w:rtl w:val="0"/>
        </w:rPr>
        <w:t xml:space="preserve">Prisijungti prie sistemos</w:t>
      </w:r>
    </w:p>
    <w:p w:rsidR="00000000" w:rsidDel="00000000" w:rsidP="00000000" w:rsidRDefault="00000000" w:rsidRPr="00000000" w14:paraId="0000004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contextualSpacing w:val="0"/>
        <w:jc w:val="center"/>
        <w:rPr/>
      </w:pPr>
      <w:bookmarkStart w:colFirst="0" w:colLast="0" w:name="_6gfzm6ugrsfa" w:id="14"/>
      <w:bookmarkEnd w:id="14"/>
      <w:r w:rsidDel="00000000" w:rsidR="00000000" w:rsidRPr="00000000">
        <w:rPr>
          <w:rtl w:val="0"/>
        </w:rPr>
        <w:t xml:space="preserve">Priminti slaptažodį</w:t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contextualSpacing w:val="0"/>
        <w:jc w:val="center"/>
        <w:rPr/>
      </w:pPr>
      <w:bookmarkStart w:colFirst="0" w:colLast="0" w:name="_pwtug4kbklyx" w:id="15"/>
      <w:bookmarkEnd w:id="15"/>
      <w:r w:rsidDel="00000000" w:rsidR="00000000" w:rsidRPr="00000000">
        <w:rPr>
          <w:rtl w:val="0"/>
        </w:rPr>
        <w:t xml:space="preserve">Registruotis vizitui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914900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contextualSpacing w:val="0"/>
        <w:jc w:val="center"/>
        <w:rPr/>
      </w:pPr>
      <w:bookmarkStart w:colFirst="0" w:colLast="0" w:name="_3uoudlhktkqe" w:id="16"/>
      <w:bookmarkEnd w:id="16"/>
      <w:r w:rsidDel="00000000" w:rsidR="00000000" w:rsidRPr="00000000">
        <w:rPr>
          <w:rtl w:val="0"/>
        </w:rPr>
        <w:t xml:space="preserve">Atšaukti vizitą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contextualSpacing w:val="0"/>
        <w:jc w:val="center"/>
        <w:rPr/>
      </w:pPr>
      <w:bookmarkStart w:colFirst="0" w:colLast="0" w:name="_5qu30nj0v3q2" w:id="17"/>
      <w:bookmarkEnd w:id="17"/>
      <w:r w:rsidDel="00000000" w:rsidR="00000000" w:rsidRPr="00000000">
        <w:rPr>
          <w:rtl w:val="0"/>
        </w:rPr>
        <w:t xml:space="preserve">Apmokėti sąskaitą už gydymą</w:t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contextualSpacing w:val="0"/>
        <w:jc w:val="center"/>
        <w:rPr/>
      </w:pPr>
      <w:bookmarkStart w:colFirst="0" w:colLast="0" w:name="_y9ojrjkp4ks9" w:id="18"/>
      <w:bookmarkEnd w:id="18"/>
      <w:r w:rsidDel="00000000" w:rsidR="00000000" w:rsidRPr="00000000">
        <w:rPr>
          <w:rtl w:val="0"/>
        </w:rPr>
        <w:t xml:space="preserve">Peržiūrėti ligos istoriją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contextualSpacing w:val="0"/>
        <w:jc w:val="center"/>
        <w:rPr/>
      </w:pPr>
      <w:bookmarkStart w:colFirst="0" w:colLast="0" w:name="_tim7vxbvr0wq" w:id="19"/>
      <w:bookmarkEnd w:id="19"/>
      <w:r w:rsidDel="00000000" w:rsidR="00000000" w:rsidRPr="00000000">
        <w:rPr>
          <w:rtl w:val="0"/>
        </w:rPr>
        <w:t xml:space="preserve">Atsijungti nuo sistemos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81650" cy="1485900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contextualSpacing w:val="0"/>
        <w:jc w:val="center"/>
        <w:rPr/>
      </w:pPr>
      <w:bookmarkStart w:colFirst="0" w:colLast="0" w:name="_ht8y9lhlwsyn" w:id="20"/>
      <w:bookmarkEnd w:id="20"/>
      <w:r w:rsidDel="00000000" w:rsidR="00000000" w:rsidRPr="00000000">
        <w:rPr>
          <w:rtl w:val="0"/>
        </w:rPr>
        <w:t xml:space="preserve">Išsiregistruoti iš sistemos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81650" cy="59436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contextualSpacing w:val="0"/>
        <w:jc w:val="center"/>
        <w:rPr/>
      </w:pPr>
      <w:bookmarkStart w:colFirst="0" w:colLast="0" w:name="_y08yhiebed56" w:id="21"/>
      <w:bookmarkEnd w:id="21"/>
      <w:r w:rsidDel="00000000" w:rsidR="00000000" w:rsidRPr="00000000">
        <w:rPr>
          <w:rtl w:val="0"/>
        </w:rPr>
        <w:t xml:space="preserve">Sekų diagramos</w:t>
      </w:r>
    </w:p>
    <w:p w:rsidR="00000000" w:rsidDel="00000000" w:rsidP="00000000" w:rsidRDefault="00000000" w:rsidRPr="00000000" w14:paraId="00000056">
      <w:pPr>
        <w:pStyle w:val="Heading3"/>
        <w:contextualSpacing w:val="0"/>
        <w:jc w:val="center"/>
        <w:rPr/>
      </w:pPr>
      <w:bookmarkStart w:colFirst="0" w:colLast="0" w:name="_xvjwa71q54yy" w:id="22"/>
      <w:bookmarkEnd w:id="22"/>
      <w:r w:rsidDel="00000000" w:rsidR="00000000" w:rsidRPr="00000000">
        <w:rPr>
          <w:rtl w:val="0"/>
        </w:rPr>
        <w:t xml:space="preserve">Registracija</w:t>
      </w:r>
    </w:p>
    <w:p w:rsidR="00000000" w:rsidDel="00000000" w:rsidP="00000000" w:rsidRDefault="00000000" w:rsidRPr="00000000" w14:paraId="00000057">
      <w:pPr>
        <w:pStyle w:val="Heading3"/>
        <w:contextualSpacing w:val="0"/>
        <w:jc w:val="center"/>
        <w:rPr/>
      </w:pPr>
      <w:bookmarkStart w:colFirst="0" w:colLast="0" w:name="_8qfdithxlnss" w:id="23"/>
      <w:bookmarkEnd w:id="23"/>
      <w:r w:rsidDel="00000000" w:rsidR="00000000" w:rsidRPr="00000000">
        <w:rPr/>
        <w:drawing>
          <wp:inline distB="114300" distT="114300" distL="114300" distR="114300">
            <wp:extent cx="5734050" cy="4826000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contextualSpacing w:val="0"/>
        <w:jc w:val="center"/>
        <w:rPr/>
      </w:pPr>
      <w:bookmarkStart w:colFirst="0" w:colLast="0" w:name="_iwd0hj3qhqlj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contextualSpacing w:val="0"/>
        <w:jc w:val="center"/>
        <w:rPr/>
      </w:pPr>
      <w:bookmarkStart w:colFirst="0" w:colLast="0" w:name="_xi1pfjt0e8dz" w:id="25"/>
      <w:bookmarkEnd w:id="25"/>
      <w:r w:rsidDel="00000000" w:rsidR="00000000" w:rsidRPr="00000000">
        <w:rPr>
          <w:rtl w:val="0"/>
        </w:rPr>
        <w:t xml:space="preserve">Prisijungti prie sistemos</w:t>
      </w:r>
    </w:p>
    <w:p w:rsidR="00000000" w:rsidDel="00000000" w:rsidP="00000000" w:rsidRDefault="00000000" w:rsidRPr="00000000" w14:paraId="0000005A">
      <w:pPr>
        <w:pStyle w:val="Heading3"/>
        <w:contextualSpacing w:val="0"/>
        <w:jc w:val="center"/>
        <w:rPr/>
      </w:pPr>
      <w:bookmarkStart w:colFirst="0" w:colLast="0" w:name="_exxnoi5sk8f" w:id="26"/>
      <w:bookmarkEnd w:id="26"/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contextualSpacing w:val="0"/>
        <w:jc w:val="center"/>
        <w:rPr/>
      </w:pPr>
      <w:bookmarkStart w:colFirst="0" w:colLast="0" w:name="_ockjp6ut4cr8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contextualSpacing w:val="0"/>
        <w:jc w:val="center"/>
        <w:rPr/>
      </w:pPr>
      <w:bookmarkStart w:colFirst="0" w:colLast="0" w:name="_keevpetghnzb" w:id="28"/>
      <w:bookmarkEnd w:id="28"/>
      <w:r w:rsidDel="00000000" w:rsidR="00000000" w:rsidRPr="00000000">
        <w:rPr>
          <w:rtl w:val="0"/>
        </w:rPr>
        <w:t xml:space="preserve">Priminti slaptažodį</w:t>
      </w:r>
    </w:p>
    <w:p w:rsidR="00000000" w:rsidDel="00000000" w:rsidP="00000000" w:rsidRDefault="00000000" w:rsidRPr="00000000" w14:paraId="0000005D">
      <w:pPr>
        <w:pStyle w:val="Heading3"/>
        <w:contextualSpacing w:val="0"/>
        <w:jc w:val="center"/>
        <w:rPr/>
      </w:pPr>
      <w:bookmarkStart w:colFirst="0" w:colLast="0" w:name="_v2d4ch9055uj" w:id="29"/>
      <w:bookmarkEnd w:id="29"/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1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contextualSpacing w:val="0"/>
        <w:jc w:val="center"/>
        <w:rPr/>
      </w:pPr>
      <w:bookmarkStart w:colFirst="0" w:colLast="0" w:name="_4rdohqc79s3t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contextualSpacing w:val="0"/>
        <w:jc w:val="center"/>
        <w:rPr/>
      </w:pPr>
      <w:bookmarkStart w:colFirst="0" w:colLast="0" w:name="_fdibeqnyt068" w:id="31"/>
      <w:bookmarkEnd w:id="31"/>
      <w:r w:rsidDel="00000000" w:rsidR="00000000" w:rsidRPr="00000000">
        <w:rPr>
          <w:rtl w:val="0"/>
        </w:rPr>
        <w:t xml:space="preserve">Registruotis vizitui</w:t>
      </w:r>
    </w:p>
    <w:p w:rsidR="00000000" w:rsidDel="00000000" w:rsidP="00000000" w:rsidRDefault="00000000" w:rsidRPr="00000000" w14:paraId="00000060">
      <w:pPr>
        <w:pStyle w:val="Heading3"/>
        <w:contextualSpacing w:val="0"/>
        <w:jc w:val="left"/>
        <w:rPr/>
      </w:pPr>
      <w:bookmarkStart w:colFirst="0" w:colLast="0" w:name="_8l9h192fx7pv" w:id="32"/>
      <w:bookmarkEnd w:id="32"/>
      <w:r w:rsidDel="00000000" w:rsidR="00000000" w:rsidRPr="00000000">
        <w:rPr/>
        <w:drawing>
          <wp:inline distB="114300" distT="114300" distL="114300" distR="114300">
            <wp:extent cx="5734050" cy="5651500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contextualSpacing w:val="0"/>
        <w:jc w:val="center"/>
        <w:rPr/>
      </w:pPr>
      <w:bookmarkStart w:colFirst="0" w:colLast="0" w:name="_92j6345wrlhc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contextualSpacing w:val="0"/>
        <w:jc w:val="center"/>
        <w:rPr/>
      </w:pPr>
      <w:bookmarkStart w:colFirst="0" w:colLast="0" w:name="_6gid1wg5vtzu" w:id="34"/>
      <w:bookmarkEnd w:id="34"/>
      <w:r w:rsidDel="00000000" w:rsidR="00000000" w:rsidRPr="00000000">
        <w:rPr>
          <w:rtl w:val="0"/>
        </w:rPr>
        <w:t xml:space="preserve">Atšaukti vizitą</w:t>
      </w:r>
    </w:p>
    <w:p w:rsidR="00000000" w:rsidDel="00000000" w:rsidP="00000000" w:rsidRDefault="00000000" w:rsidRPr="00000000" w14:paraId="00000063">
      <w:pPr>
        <w:pStyle w:val="Heading3"/>
        <w:contextualSpacing w:val="0"/>
        <w:jc w:val="center"/>
        <w:rPr/>
      </w:pPr>
      <w:bookmarkStart w:colFirst="0" w:colLast="0" w:name="_v3n02pc0wras" w:id="35"/>
      <w:bookmarkEnd w:id="35"/>
      <w:r w:rsidDel="00000000" w:rsidR="00000000" w:rsidRPr="00000000">
        <w:rPr/>
        <w:drawing>
          <wp:inline distB="114300" distT="114300" distL="114300" distR="114300">
            <wp:extent cx="5734050" cy="5054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contextualSpacing w:val="0"/>
        <w:jc w:val="center"/>
        <w:rPr/>
      </w:pPr>
      <w:bookmarkStart w:colFirst="0" w:colLast="0" w:name="_l6dyvfy5765i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contextualSpacing w:val="0"/>
        <w:jc w:val="center"/>
        <w:rPr/>
      </w:pPr>
      <w:bookmarkStart w:colFirst="0" w:colLast="0" w:name="_qc7uw3gdhw1e" w:id="37"/>
      <w:bookmarkEnd w:id="37"/>
      <w:r w:rsidDel="00000000" w:rsidR="00000000" w:rsidRPr="00000000">
        <w:rPr>
          <w:rtl w:val="0"/>
        </w:rPr>
        <w:t xml:space="preserve">Apmokėti sąskaitą už gydymą</w:t>
      </w:r>
    </w:p>
    <w:p w:rsidR="00000000" w:rsidDel="00000000" w:rsidP="00000000" w:rsidRDefault="00000000" w:rsidRPr="00000000" w14:paraId="00000066">
      <w:pPr>
        <w:pStyle w:val="Heading3"/>
        <w:contextualSpacing w:val="0"/>
        <w:jc w:val="center"/>
        <w:rPr/>
      </w:pPr>
      <w:bookmarkStart w:colFirst="0" w:colLast="0" w:name="_tgndxnp9wzet" w:id="38"/>
      <w:bookmarkEnd w:id="38"/>
      <w:r w:rsidDel="00000000" w:rsidR="00000000" w:rsidRPr="00000000">
        <w:rPr/>
        <w:drawing>
          <wp:inline distB="114300" distT="114300" distL="114300" distR="114300">
            <wp:extent cx="5734050" cy="5054600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contextualSpacing w:val="0"/>
        <w:jc w:val="center"/>
        <w:rPr/>
      </w:pPr>
      <w:bookmarkStart w:colFirst="0" w:colLast="0" w:name="_wlag0luyguwz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contextualSpacing w:val="0"/>
        <w:jc w:val="center"/>
        <w:rPr/>
      </w:pPr>
      <w:bookmarkStart w:colFirst="0" w:colLast="0" w:name="_8591bojpr7zr" w:id="40"/>
      <w:bookmarkEnd w:id="40"/>
      <w:r w:rsidDel="00000000" w:rsidR="00000000" w:rsidRPr="00000000">
        <w:rPr>
          <w:rtl w:val="0"/>
        </w:rPr>
        <w:t xml:space="preserve">Peržiūrėti ligos istoriją</w:t>
      </w:r>
    </w:p>
    <w:p w:rsidR="00000000" w:rsidDel="00000000" w:rsidP="00000000" w:rsidRDefault="00000000" w:rsidRPr="00000000" w14:paraId="00000069">
      <w:pPr>
        <w:pStyle w:val="Heading3"/>
        <w:contextualSpacing w:val="0"/>
        <w:jc w:val="center"/>
        <w:rPr/>
      </w:pPr>
      <w:bookmarkStart w:colFirst="0" w:colLast="0" w:name="_vk9c593ze8xj" w:id="41"/>
      <w:bookmarkEnd w:id="41"/>
      <w:r w:rsidDel="00000000" w:rsidR="00000000" w:rsidRPr="00000000">
        <w:rPr/>
        <w:drawing>
          <wp:inline distB="114300" distT="114300" distL="114300" distR="114300">
            <wp:extent cx="5734050" cy="4787900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contextualSpacing w:val="0"/>
        <w:jc w:val="center"/>
        <w:rPr/>
      </w:pPr>
      <w:bookmarkStart w:colFirst="0" w:colLast="0" w:name="_qglkn8ijc4f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contextualSpacing w:val="0"/>
        <w:jc w:val="center"/>
        <w:rPr/>
      </w:pPr>
      <w:bookmarkStart w:colFirst="0" w:colLast="0" w:name="_97qi3qro7twy" w:id="43"/>
      <w:bookmarkEnd w:id="43"/>
      <w:r w:rsidDel="00000000" w:rsidR="00000000" w:rsidRPr="00000000">
        <w:rPr>
          <w:rtl w:val="0"/>
        </w:rPr>
        <w:t xml:space="preserve">Atsijungti nuo sistemos</w:t>
      </w:r>
    </w:p>
    <w:p w:rsidR="00000000" w:rsidDel="00000000" w:rsidP="00000000" w:rsidRDefault="00000000" w:rsidRPr="00000000" w14:paraId="0000006C">
      <w:pPr>
        <w:pStyle w:val="Heading3"/>
        <w:contextualSpacing w:val="0"/>
        <w:jc w:val="center"/>
        <w:rPr/>
      </w:pPr>
      <w:bookmarkStart w:colFirst="0" w:colLast="0" w:name="_ovnd1zfjfq47" w:id="44"/>
      <w:bookmarkEnd w:id="44"/>
      <w:r w:rsidDel="00000000" w:rsidR="00000000" w:rsidRPr="00000000">
        <w:rPr/>
        <w:drawing>
          <wp:inline distB="114300" distT="114300" distL="114300" distR="114300">
            <wp:extent cx="5734050" cy="3746500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contextualSpacing w:val="0"/>
        <w:jc w:val="center"/>
        <w:rPr/>
      </w:pPr>
      <w:bookmarkStart w:colFirst="0" w:colLast="0" w:name="_mgl3r07rotyu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contextualSpacing w:val="0"/>
        <w:jc w:val="center"/>
        <w:rPr/>
      </w:pPr>
      <w:bookmarkStart w:colFirst="0" w:colLast="0" w:name="_67rujx4qdcge" w:id="46"/>
      <w:bookmarkEnd w:id="46"/>
      <w:r w:rsidDel="00000000" w:rsidR="00000000" w:rsidRPr="00000000">
        <w:rPr>
          <w:rtl w:val="0"/>
        </w:rPr>
        <w:t xml:space="preserve">Išsiregistruoti iš sistemos</w:t>
      </w:r>
    </w:p>
    <w:p w:rsidR="00000000" w:rsidDel="00000000" w:rsidP="00000000" w:rsidRDefault="00000000" w:rsidRPr="00000000" w14:paraId="0000006F">
      <w:pPr>
        <w:pStyle w:val="Heading3"/>
        <w:contextualSpacing w:val="0"/>
        <w:jc w:val="center"/>
        <w:rPr/>
      </w:pPr>
      <w:bookmarkStart w:colFirst="0" w:colLast="0" w:name="_z76b0dlm5m0e" w:id="47"/>
      <w:bookmarkEnd w:id="47"/>
      <w:r w:rsidDel="00000000" w:rsidR="00000000" w:rsidRPr="00000000">
        <w:rPr/>
        <w:drawing>
          <wp:inline distB="114300" distT="114300" distL="114300" distR="114300">
            <wp:extent cx="5734050" cy="4965700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pgSz w:h="16838" w:w="11906"/>
      <w:pgMar w:bottom="1133" w:top="1133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7.png"/><Relationship Id="rId22" Type="http://schemas.openxmlformats.org/officeDocument/2006/relationships/image" Target="media/image26.png"/><Relationship Id="rId21" Type="http://schemas.openxmlformats.org/officeDocument/2006/relationships/image" Target="media/image39.png"/><Relationship Id="rId24" Type="http://schemas.openxmlformats.org/officeDocument/2006/relationships/image" Target="media/image3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42.png"/><Relationship Id="rId25" Type="http://schemas.openxmlformats.org/officeDocument/2006/relationships/image" Target="media/image27.png"/><Relationship Id="rId28" Type="http://schemas.openxmlformats.org/officeDocument/2006/relationships/header" Target="header1.xml"/><Relationship Id="rId27" Type="http://schemas.openxmlformats.org/officeDocument/2006/relationships/image" Target="media/image44.png"/><Relationship Id="rId5" Type="http://schemas.openxmlformats.org/officeDocument/2006/relationships/styles" Target="styles.xml"/><Relationship Id="rId6" Type="http://schemas.openxmlformats.org/officeDocument/2006/relationships/image" Target="media/image30.png"/><Relationship Id="rId7" Type="http://schemas.openxmlformats.org/officeDocument/2006/relationships/image" Target="media/image32.png"/><Relationship Id="rId8" Type="http://schemas.openxmlformats.org/officeDocument/2006/relationships/image" Target="media/image12.png"/><Relationship Id="rId11" Type="http://schemas.openxmlformats.org/officeDocument/2006/relationships/image" Target="media/image40.png"/><Relationship Id="rId10" Type="http://schemas.openxmlformats.org/officeDocument/2006/relationships/image" Target="media/image38.png"/><Relationship Id="rId13" Type="http://schemas.openxmlformats.org/officeDocument/2006/relationships/image" Target="media/image28.png"/><Relationship Id="rId12" Type="http://schemas.openxmlformats.org/officeDocument/2006/relationships/image" Target="media/image29.png"/><Relationship Id="rId15" Type="http://schemas.openxmlformats.org/officeDocument/2006/relationships/image" Target="media/image35.png"/><Relationship Id="rId14" Type="http://schemas.openxmlformats.org/officeDocument/2006/relationships/image" Target="media/image33.png"/><Relationship Id="rId17" Type="http://schemas.openxmlformats.org/officeDocument/2006/relationships/image" Target="media/image41.png"/><Relationship Id="rId16" Type="http://schemas.openxmlformats.org/officeDocument/2006/relationships/image" Target="media/image19.png"/><Relationship Id="rId19" Type="http://schemas.openxmlformats.org/officeDocument/2006/relationships/image" Target="media/image3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