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6CC" w:rsidRDefault="00043F9C" w:rsidP="00043F9C">
      <w:pPr>
        <w:jc w:val="center"/>
      </w:pPr>
      <w:r w:rsidRPr="00043F9C">
        <w:rPr>
          <w:b/>
          <w:color w:val="0D0D0D" w:themeColor="text1" w:themeTint="F2"/>
          <w:sz w:val="28"/>
        </w:rPr>
        <w:t>Tableau de Gestion de projet</w:t>
      </w:r>
    </w:p>
    <w:tbl>
      <w:tblPr>
        <w:tblStyle w:val="Grilledutableau"/>
        <w:tblpPr w:leftFromText="141" w:rightFromText="141" w:vertAnchor="text" w:horzAnchor="margin" w:tblpY="1255"/>
        <w:tblW w:w="0" w:type="auto"/>
        <w:tblLayout w:type="fixed"/>
        <w:tblLook w:val="04A0" w:firstRow="1" w:lastRow="0" w:firstColumn="1" w:lastColumn="0" w:noHBand="0" w:noVBand="1"/>
      </w:tblPr>
      <w:tblGrid>
        <w:gridCol w:w="2690"/>
        <w:gridCol w:w="1983"/>
        <w:gridCol w:w="2693"/>
        <w:gridCol w:w="1696"/>
      </w:tblGrid>
      <w:tr w:rsidR="00A35A35" w:rsidTr="00932CC2">
        <w:trPr>
          <w:trHeight w:val="784"/>
        </w:trPr>
        <w:tc>
          <w:tcPr>
            <w:tcW w:w="2690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1983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2693" w:type="dxa"/>
          </w:tcPr>
          <w:p w:rsidR="00A35A35" w:rsidRPr="0022472C" w:rsidRDefault="00C46A5B" w:rsidP="00932CC2">
            <w:pPr>
              <w:jc w:val="center"/>
              <w:rPr>
                <w:rFonts w:ascii="Century" w:hAnsi="Century"/>
                <w:b/>
                <w:color w:val="FF0000"/>
                <w:sz w:val="24"/>
              </w:rPr>
            </w:pPr>
            <w:r>
              <w:rPr>
                <w:rFonts w:ascii="Century" w:hAnsi="Century"/>
                <w:b/>
                <w:color w:val="FF0000"/>
                <w:sz w:val="24"/>
              </w:rPr>
              <w:t>Elè</w:t>
            </w:r>
            <w:r w:rsidR="00A35A35" w:rsidRPr="0022472C">
              <w:rPr>
                <w:rFonts w:ascii="Century" w:hAnsi="Century"/>
                <w:b/>
                <w:color w:val="FF0000"/>
                <w:sz w:val="24"/>
              </w:rPr>
              <w:t>ve</w:t>
            </w:r>
          </w:p>
        </w:tc>
        <w:tc>
          <w:tcPr>
            <w:tcW w:w="1696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A35A35" w:rsidTr="00932CC2">
        <w:trPr>
          <w:trHeight w:val="418"/>
        </w:trPr>
        <w:tc>
          <w:tcPr>
            <w:tcW w:w="2690" w:type="dxa"/>
          </w:tcPr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Idée de projet</w:t>
            </w:r>
          </w:p>
          <w:p w:rsidR="00A35A35" w:rsidRDefault="00A35A35" w:rsidP="00932CC2"/>
          <w:p w:rsidR="00A35A35" w:rsidRDefault="00A35A35" w:rsidP="00932CC2"/>
        </w:tc>
        <w:tc>
          <w:tcPr>
            <w:tcW w:w="1983" w:type="dxa"/>
          </w:tcPr>
          <w:p w:rsidR="00A35A35" w:rsidRDefault="00A35A35" w:rsidP="00932CC2">
            <w:pPr>
              <w:rPr>
                <w:i/>
                <w:color w:val="92D050"/>
              </w:rPr>
            </w:pPr>
          </w:p>
          <w:p w:rsidR="00A35A35" w:rsidRPr="00C3144A" w:rsidRDefault="00A35A35" w:rsidP="00932CC2">
            <w:pPr>
              <w:rPr>
                <w:i/>
                <w:color w:val="92D050"/>
              </w:rPr>
            </w:pPr>
            <w:r w:rsidRPr="00C3144A">
              <w:rPr>
                <w:i/>
                <w:color w:val="92D050"/>
              </w:rPr>
              <w:t>1</w:t>
            </w:r>
            <w:r>
              <w:rPr>
                <w:i/>
                <w:color w:val="92D050"/>
              </w:rPr>
              <w:t>4</w:t>
            </w:r>
            <w:r w:rsidRPr="00C3144A">
              <w:rPr>
                <w:i/>
                <w:color w:val="92D050"/>
              </w:rPr>
              <w:t>/04/15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rPr>
                <w:i/>
                <w:color w:val="FF0000"/>
              </w:rPr>
            </w:pPr>
            <w:r w:rsidRPr="0022472C">
              <w:rPr>
                <w:i/>
                <w:color w:val="FF0000"/>
              </w:rPr>
              <w:t>Arnaud/Lisa</w:t>
            </w:r>
          </w:p>
        </w:tc>
        <w:tc>
          <w:tcPr>
            <w:tcW w:w="1696" w:type="dxa"/>
          </w:tcPr>
          <w:p w:rsidR="00A35A35" w:rsidRPr="00F6152E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 jour</w:t>
            </w:r>
          </w:p>
          <w:p w:rsidR="00A35A35" w:rsidRPr="00F6152E" w:rsidRDefault="00A35A35" w:rsidP="00932CC2">
            <w:pPr>
              <w:rPr>
                <w:color w:val="1F4E79" w:themeColor="accent1" w:themeShade="80"/>
              </w:rPr>
            </w:pPr>
          </w:p>
        </w:tc>
      </w:tr>
      <w:tr w:rsidR="00A35A35" w:rsidTr="00932CC2">
        <w:trPr>
          <w:trHeight w:val="970"/>
        </w:trPr>
        <w:tc>
          <w:tcPr>
            <w:tcW w:w="2690" w:type="dxa"/>
          </w:tcPr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Description fonctionnalité</w:t>
            </w:r>
          </w:p>
          <w:p w:rsidR="00A35A35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(analyse des besoins, MCD, MLD)</w:t>
            </w:r>
          </w:p>
          <w:p w:rsidR="00A35A35" w:rsidRDefault="00A35A35" w:rsidP="00932CC2"/>
        </w:tc>
        <w:tc>
          <w:tcPr>
            <w:tcW w:w="1983" w:type="dxa"/>
          </w:tcPr>
          <w:p w:rsidR="00A35A35" w:rsidRPr="00F6152E" w:rsidRDefault="00A35A35" w:rsidP="00932CC2">
            <w:pPr>
              <w:rPr>
                <w:color w:val="92D050"/>
              </w:rPr>
            </w:pPr>
          </w:p>
          <w:p w:rsidR="00A35A35" w:rsidRPr="00F6152E" w:rsidRDefault="00A35A35" w:rsidP="00932CC2">
            <w:pPr>
              <w:rPr>
                <w:color w:val="92D050"/>
              </w:rPr>
            </w:pPr>
            <w:r>
              <w:rPr>
                <w:i/>
                <w:color w:val="92D050"/>
              </w:rPr>
              <w:t>1</w:t>
            </w:r>
            <w:r w:rsidRPr="00C3144A">
              <w:rPr>
                <w:i/>
                <w:color w:val="92D050"/>
              </w:rPr>
              <w:t>5/04/15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rPr>
                <w:color w:val="FF0000"/>
              </w:rPr>
            </w:pPr>
            <w:r w:rsidRPr="0022472C">
              <w:rPr>
                <w:color w:val="FF0000"/>
              </w:rPr>
              <w:t>Arnaud/Lisa</w:t>
            </w:r>
          </w:p>
        </w:tc>
        <w:tc>
          <w:tcPr>
            <w:tcW w:w="1696" w:type="dxa"/>
          </w:tcPr>
          <w:p w:rsidR="00A35A35" w:rsidRDefault="00A35A35" w:rsidP="00932CC2">
            <w:pPr>
              <w:rPr>
                <w:color w:val="1F4E79" w:themeColor="accent1" w:themeShade="80"/>
              </w:rPr>
            </w:pPr>
          </w:p>
          <w:p w:rsidR="00A35A35" w:rsidRPr="00F6152E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 jour</w:t>
            </w:r>
          </w:p>
        </w:tc>
      </w:tr>
      <w:tr w:rsidR="00A35A35" w:rsidTr="00932CC2">
        <w:trPr>
          <w:trHeight w:val="1178"/>
        </w:trPr>
        <w:tc>
          <w:tcPr>
            <w:tcW w:w="2690" w:type="dxa"/>
          </w:tcPr>
          <w:p w:rsidR="00A35A35" w:rsidRPr="002B1B5D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Réflexion sur la base de données</w:t>
            </w:r>
          </w:p>
          <w:p w:rsidR="00A35A35" w:rsidRPr="002B1B5D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833C0B" w:themeColor="accent2" w:themeShade="80"/>
              </w:rPr>
            </w:pPr>
            <w:r w:rsidRPr="002B1B5D">
              <w:rPr>
                <w:color w:val="833C0B" w:themeColor="accent2" w:themeShade="80"/>
              </w:rPr>
              <w:t xml:space="preserve">Création base </w:t>
            </w:r>
            <w:r>
              <w:rPr>
                <w:color w:val="833C0B" w:themeColor="accent2" w:themeShade="80"/>
              </w:rPr>
              <w:t>de données</w:t>
            </w:r>
          </w:p>
          <w:p w:rsidR="00A35A35" w:rsidRDefault="00A35A35" w:rsidP="00932CC2">
            <w:pPr>
              <w:rPr>
                <w:color w:val="833C0B" w:themeColor="accent2" w:themeShade="80"/>
              </w:rPr>
            </w:pPr>
          </w:p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Default="00A35A35" w:rsidP="00932CC2">
            <w:pPr>
              <w:rPr>
                <w:color w:val="92D050"/>
              </w:rPr>
            </w:pPr>
            <w:r>
              <w:rPr>
                <w:color w:val="92D050"/>
              </w:rPr>
              <w:t>15/04/2015</w:t>
            </w:r>
            <w:r w:rsidR="005D2484">
              <w:rPr>
                <w:color w:val="92D050"/>
              </w:rPr>
              <w:t xml:space="preserve"> </w:t>
            </w:r>
          </w:p>
          <w:p w:rsidR="005D2484" w:rsidRPr="00F6152E" w:rsidRDefault="005D2484" w:rsidP="00932CC2">
            <w:pPr>
              <w:rPr>
                <w:color w:val="92D050"/>
              </w:rPr>
            </w:pPr>
            <w:r>
              <w:rPr>
                <w:color w:val="92D050"/>
              </w:rPr>
              <w:t>16/05/2015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Arnaud/Lisa</w:t>
            </w:r>
          </w:p>
          <w:p w:rsidR="00A35A35" w:rsidRPr="0022472C" w:rsidRDefault="00A35A35" w:rsidP="00932CC2">
            <w:pPr>
              <w:rPr>
                <w:color w:val="FF0000"/>
              </w:rPr>
            </w:pPr>
          </w:p>
          <w:p w:rsidR="00A35A35" w:rsidRPr="0022472C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</w:t>
            </w:r>
          </w:p>
        </w:tc>
        <w:tc>
          <w:tcPr>
            <w:tcW w:w="1696" w:type="dxa"/>
          </w:tcPr>
          <w:p w:rsidR="00A35A35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 jours</w:t>
            </w:r>
          </w:p>
        </w:tc>
      </w:tr>
      <w:tr w:rsidR="00A35A35" w:rsidRPr="000C2298" w:rsidTr="00932CC2">
        <w:trPr>
          <w:trHeight w:val="714"/>
        </w:trPr>
        <w:tc>
          <w:tcPr>
            <w:tcW w:w="2690" w:type="dxa"/>
          </w:tcPr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Maquette</w:t>
            </w:r>
            <w:r>
              <w:rPr>
                <w:color w:val="833C0B" w:themeColor="accent2" w:themeShade="80"/>
              </w:rPr>
              <w:t>s</w:t>
            </w:r>
            <w:r w:rsidRPr="000C2298">
              <w:rPr>
                <w:color w:val="833C0B" w:themeColor="accent2" w:themeShade="80"/>
              </w:rPr>
              <w:t xml:space="preserve"> du site</w:t>
            </w:r>
            <w:r>
              <w:rPr>
                <w:color w:val="833C0B" w:themeColor="accent2" w:themeShade="80"/>
              </w:rPr>
              <w:t xml:space="preserve"> page accueil</w:t>
            </w:r>
          </w:p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</w:p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932CC2">
            <w:pPr>
              <w:rPr>
                <w:color w:val="92D050"/>
              </w:rPr>
            </w:pPr>
            <w:r w:rsidRPr="000C2298">
              <w:rPr>
                <w:color w:val="92D050"/>
              </w:rPr>
              <w:t>16/04/15</w:t>
            </w:r>
          </w:p>
        </w:tc>
        <w:tc>
          <w:tcPr>
            <w:tcW w:w="2693" w:type="dxa"/>
          </w:tcPr>
          <w:p w:rsidR="006C24E9" w:rsidRDefault="007127A1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</w:p>
          <w:p w:rsidR="006C24E9" w:rsidRDefault="006C24E9" w:rsidP="006C24E9"/>
          <w:p w:rsidR="00A35A35" w:rsidRPr="006C24E9" w:rsidRDefault="00A35A35" w:rsidP="006C24E9">
            <w:pPr>
              <w:jc w:val="center"/>
            </w:pPr>
          </w:p>
        </w:tc>
        <w:tc>
          <w:tcPr>
            <w:tcW w:w="1696" w:type="dxa"/>
          </w:tcPr>
          <w:p w:rsidR="00A35A35" w:rsidRPr="00652D53" w:rsidRDefault="00A35A35" w:rsidP="00932CC2">
            <w:pPr>
              <w:rPr>
                <w:color w:val="002060"/>
              </w:rPr>
            </w:pPr>
            <w:r>
              <w:rPr>
                <w:color w:val="002060"/>
              </w:rPr>
              <w:t>2</w:t>
            </w:r>
            <w:r w:rsidRPr="00652D53">
              <w:rPr>
                <w:color w:val="002060"/>
              </w:rPr>
              <w:t>h</w:t>
            </w:r>
          </w:p>
        </w:tc>
      </w:tr>
      <w:tr w:rsidR="00A35A35" w:rsidRPr="000C2298" w:rsidTr="00932CC2">
        <w:trPr>
          <w:trHeight w:val="2266"/>
        </w:trPr>
        <w:tc>
          <w:tcPr>
            <w:tcW w:w="2690" w:type="dxa"/>
          </w:tcPr>
          <w:p w:rsidR="00A35A35" w:rsidRDefault="00A35A35" w:rsidP="00932CC2">
            <w:pPr>
              <w:pStyle w:val="Paragraphedeliste"/>
              <w:numPr>
                <w:ilvl w:val="0"/>
                <w:numId w:val="2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 xml:space="preserve">Mis en forme de l’espace du travail (organisation des pages </w:t>
            </w:r>
            <w:proofErr w:type="spellStart"/>
            <w:r w:rsidRPr="000C2298">
              <w:rPr>
                <w:color w:val="833C0B" w:themeColor="accent2" w:themeShade="80"/>
              </w:rPr>
              <w:t>php</w:t>
            </w:r>
            <w:proofErr w:type="spellEnd"/>
            <w:r w:rsidRPr="000C2298">
              <w:rPr>
                <w:color w:val="833C0B" w:themeColor="accent2" w:themeShade="80"/>
              </w:rPr>
              <w:t>, html)</w:t>
            </w:r>
          </w:p>
          <w:p w:rsidR="00A35A35" w:rsidRDefault="00A35A35" w:rsidP="00932CC2">
            <w:pPr>
              <w:pStyle w:val="Paragraphedeliste"/>
              <w:rPr>
                <w:color w:val="833C0B" w:themeColor="accent2" w:themeShade="80"/>
              </w:rPr>
            </w:pPr>
          </w:p>
          <w:p w:rsidR="00A35A35" w:rsidRPr="000C2298" w:rsidRDefault="00A35A35" w:rsidP="00932CC2">
            <w:pPr>
              <w:pStyle w:val="Paragraphedeliste"/>
              <w:numPr>
                <w:ilvl w:val="0"/>
                <w:numId w:val="2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Création header du site (menu, bannière, liens)</w:t>
            </w:r>
          </w:p>
          <w:p w:rsidR="00A35A35" w:rsidRPr="000C2298" w:rsidRDefault="00A35A35" w:rsidP="00932CC2">
            <w:pPr>
              <w:pStyle w:val="Paragraphedeliste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932CC2">
            <w:pPr>
              <w:rPr>
                <w:color w:val="92D050"/>
              </w:rPr>
            </w:pPr>
            <w:r w:rsidRPr="000C2298">
              <w:rPr>
                <w:color w:val="92D050"/>
              </w:rPr>
              <w:t>10/05  jusqu’au 14/05</w:t>
            </w:r>
          </w:p>
          <w:p w:rsidR="00A35A35" w:rsidRPr="000C2298" w:rsidRDefault="00A35A35" w:rsidP="00932CC2">
            <w:pPr>
              <w:jc w:val="center"/>
              <w:rPr>
                <w:color w:val="92D050"/>
              </w:rPr>
            </w:pPr>
          </w:p>
        </w:tc>
        <w:tc>
          <w:tcPr>
            <w:tcW w:w="2693" w:type="dxa"/>
          </w:tcPr>
          <w:p w:rsidR="00A35A35" w:rsidRPr="0022472C" w:rsidRDefault="007127A1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Arnaud/ Lisa</w:t>
            </w: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A35A35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3</w:t>
            </w:r>
            <w:r w:rsidR="00A35A35" w:rsidRPr="00652D53">
              <w:rPr>
                <w:color w:val="002060"/>
              </w:rPr>
              <w:t>h</w:t>
            </w: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Pr="00652D53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2 jours</w:t>
            </w:r>
          </w:p>
        </w:tc>
      </w:tr>
      <w:tr w:rsidR="00932CC2" w:rsidRPr="000C2298" w:rsidTr="00932CC2">
        <w:trPr>
          <w:trHeight w:val="407"/>
        </w:trPr>
        <w:tc>
          <w:tcPr>
            <w:tcW w:w="2690" w:type="dxa"/>
          </w:tcPr>
          <w:p w:rsidR="00932CC2" w:rsidRPr="000C2298" w:rsidRDefault="00932CC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Rectification de la base de données</w:t>
            </w:r>
          </w:p>
          <w:p w:rsidR="00932CC2" w:rsidRPr="000C2298" w:rsidRDefault="00932CC2" w:rsidP="00932CC2">
            <w:pPr>
              <w:pStyle w:val="Paragraphedeliste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932CC2" w:rsidRPr="000C2298" w:rsidRDefault="00993435" w:rsidP="00993435">
            <w:pPr>
              <w:rPr>
                <w:color w:val="92D050"/>
              </w:rPr>
            </w:pPr>
            <w:r w:rsidRPr="000C2298">
              <w:rPr>
                <w:color w:val="92D050"/>
              </w:rPr>
              <w:t>14/05</w:t>
            </w:r>
          </w:p>
        </w:tc>
        <w:tc>
          <w:tcPr>
            <w:tcW w:w="2693" w:type="dxa"/>
          </w:tcPr>
          <w:p w:rsidR="00932CC2" w:rsidRPr="0022472C" w:rsidRDefault="00932CC2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 /Lisa</w:t>
            </w:r>
          </w:p>
        </w:tc>
        <w:tc>
          <w:tcPr>
            <w:tcW w:w="1696" w:type="dxa"/>
          </w:tcPr>
          <w:p w:rsidR="00932CC2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1 jour</w:t>
            </w:r>
          </w:p>
        </w:tc>
      </w:tr>
      <w:tr w:rsidR="00A35A35" w:rsidRPr="000C2298" w:rsidTr="00932CC2">
        <w:trPr>
          <w:trHeight w:val="729"/>
        </w:trPr>
        <w:tc>
          <w:tcPr>
            <w:tcW w:w="2690" w:type="dxa"/>
          </w:tcPr>
          <w:p w:rsidR="00A35A35" w:rsidRPr="000C2298" w:rsidRDefault="00A35A35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 xml:space="preserve">Création de la partie inscription et connexion </w:t>
            </w:r>
          </w:p>
          <w:p w:rsidR="00A35A35" w:rsidRPr="000C2298" w:rsidRDefault="00A35A35" w:rsidP="00932CC2">
            <w:pPr>
              <w:pStyle w:val="Paragraphedeliste"/>
              <w:ind w:left="360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2F7EA2">
            <w:pPr>
              <w:rPr>
                <w:color w:val="92D050"/>
              </w:rPr>
            </w:pPr>
            <w:r w:rsidRPr="000C2298">
              <w:rPr>
                <w:color w:val="92D050"/>
              </w:rPr>
              <w:t>14/05</w:t>
            </w:r>
            <w:r w:rsidR="005D2484">
              <w:rPr>
                <w:color w:val="92D050"/>
              </w:rPr>
              <w:t xml:space="preserve"> </w:t>
            </w:r>
            <w:r w:rsidR="002F7EA2">
              <w:rPr>
                <w:color w:val="92D050"/>
              </w:rPr>
              <w:t>_</w:t>
            </w:r>
            <w:r w:rsidR="005D2484">
              <w:rPr>
                <w:color w:val="92D050"/>
              </w:rPr>
              <w:t>15/05</w:t>
            </w:r>
          </w:p>
        </w:tc>
        <w:tc>
          <w:tcPr>
            <w:tcW w:w="2693" w:type="dxa"/>
          </w:tcPr>
          <w:p w:rsidR="00A35A35" w:rsidRPr="0022472C" w:rsidRDefault="007127A1" w:rsidP="00932CC2">
            <w:pPr>
              <w:pStyle w:val="Paragraphedeliste"/>
              <w:numPr>
                <w:ilvl w:val="0"/>
                <w:numId w:val="1"/>
              </w:numPr>
              <w:rPr>
                <w:color w:val="FF0000"/>
              </w:rPr>
            </w:pPr>
            <w:proofErr w:type="gramStart"/>
            <w:r w:rsidRPr="0022472C">
              <w:rPr>
                <w:color w:val="FF0000"/>
              </w:rPr>
              <w:t>Lisa</w:t>
            </w:r>
            <w:r w:rsidR="00C51D86" w:rsidRPr="0022472C">
              <w:rPr>
                <w:color w:val="FF0000"/>
              </w:rPr>
              <w:t>(</w:t>
            </w:r>
            <w:proofErr w:type="spellStart"/>
            <w:proofErr w:type="gramEnd"/>
            <w:r w:rsidR="00C51D86" w:rsidRPr="0022472C">
              <w:rPr>
                <w:color w:val="FF0000"/>
              </w:rPr>
              <w:t>poo</w:t>
            </w:r>
            <w:proofErr w:type="spellEnd"/>
            <w:r w:rsidR="00C51D86" w:rsidRPr="0022472C">
              <w:rPr>
                <w:color w:val="FF0000"/>
              </w:rPr>
              <w:t>)</w:t>
            </w:r>
            <w:r w:rsidR="000C3A96" w:rsidRPr="0022472C">
              <w:rPr>
                <w:color w:val="FF0000"/>
              </w:rPr>
              <w:t>/Arnaud</w:t>
            </w:r>
            <w:r w:rsidR="00C51D86" w:rsidRPr="0022472C">
              <w:rPr>
                <w:color w:val="FF0000"/>
              </w:rPr>
              <w:t>(procédural)</w:t>
            </w:r>
          </w:p>
          <w:p w:rsidR="007127A1" w:rsidRPr="0022472C" w:rsidRDefault="007127A1" w:rsidP="00932CC2">
            <w:pPr>
              <w:pStyle w:val="Paragraphedeliste"/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ind w:left="360"/>
              <w:rPr>
                <w:color w:val="FF0000"/>
              </w:rPr>
            </w:pPr>
          </w:p>
        </w:tc>
        <w:tc>
          <w:tcPr>
            <w:tcW w:w="1696" w:type="dxa"/>
          </w:tcPr>
          <w:p w:rsidR="00A35A35" w:rsidRPr="00652D53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2 jours</w:t>
            </w:r>
          </w:p>
        </w:tc>
      </w:tr>
      <w:tr w:rsidR="00740122" w:rsidRPr="000C2298" w:rsidTr="00932CC2">
        <w:trPr>
          <w:trHeight w:val="670"/>
        </w:trPr>
        <w:tc>
          <w:tcPr>
            <w:tcW w:w="2690" w:type="dxa"/>
          </w:tcPr>
          <w:p w:rsidR="00740122" w:rsidRPr="00DE0396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DE0396">
              <w:rPr>
                <w:color w:val="833C0B" w:themeColor="accent2" w:themeShade="80"/>
              </w:rPr>
              <w:t>Création maquette page Objectif</w:t>
            </w:r>
          </w:p>
        </w:tc>
        <w:tc>
          <w:tcPr>
            <w:tcW w:w="1983" w:type="dxa"/>
          </w:tcPr>
          <w:p w:rsidR="00740122" w:rsidRDefault="00740122" w:rsidP="00932CC2">
            <w:pPr>
              <w:rPr>
                <w:color w:val="92D050"/>
              </w:rPr>
            </w:pPr>
            <w:r>
              <w:rPr>
                <w:color w:val="92D050"/>
              </w:rPr>
              <w:t xml:space="preserve">16/05   </w:t>
            </w:r>
          </w:p>
          <w:p w:rsidR="00740122" w:rsidRDefault="00740122" w:rsidP="00932CC2">
            <w:pPr>
              <w:rPr>
                <w:color w:val="92D050"/>
              </w:rPr>
            </w:pPr>
          </w:p>
          <w:p w:rsidR="00740122" w:rsidRPr="000C2298" w:rsidRDefault="00740122" w:rsidP="00932CC2">
            <w:pPr>
              <w:rPr>
                <w:color w:val="92D050"/>
              </w:rPr>
            </w:pPr>
          </w:p>
        </w:tc>
        <w:tc>
          <w:tcPr>
            <w:tcW w:w="2693" w:type="dxa"/>
          </w:tcPr>
          <w:p w:rsidR="00740122" w:rsidRPr="00A4399E" w:rsidRDefault="00A4399E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Default="00740122" w:rsidP="00932CC2">
            <w:pPr>
              <w:rPr>
                <w:color w:val="002060"/>
              </w:rPr>
            </w:pPr>
            <w:r>
              <w:rPr>
                <w:color w:val="002060"/>
              </w:rPr>
              <w:t>2h</w:t>
            </w:r>
          </w:p>
          <w:p w:rsidR="00740122" w:rsidRDefault="00740122" w:rsidP="00932CC2">
            <w:pPr>
              <w:rPr>
                <w:color w:val="002060"/>
              </w:rPr>
            </w:pPr>
          </w:p>
          <w:p w:rsidR="00740122" w:rsidRPr="00652D53" w:rsidRDefault="00740122" w:rsidP="00932CC2">
            <w:pPr>
              <w:rPr>
                <w:color w:val="002060"/>
              </w:rPr>
            </w:pPr>
          </w:p>
        </w:tc>
      </w:tr>
      <w:tr w:rsidR="00740122" w:rsidRPr="000C2298" w:rsidTr="00932CC2">
        <w:trPr>
          <w:trHeight w:val="1465"/>
        </w:trPr>
        <w:tc>
          <w:tcPr>
            <w:tcW w:w="2690" w:type="dxa"/>
          </w:tcPr>
          <w:p w:rsidR="00740122" w:rsidRPr="000C2298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lastRenderedPageBreak/>
              <w:t>Début de la création</w:t>
            </w:r>
            <w:r w:rsidR="00BC20B4">
              <w:rPr>
                <w:color w:val="833C0B" w:themeColor="accent2" w:themeShade="80"/>
              </w:rPr>
              <w:t xml:space="preserve"> design</w:t>
            </w:r>
            <w:r w:rsidRPr="000C2298">
              <w:rPr>
                <w:color w:val="833C0B" w:themeColor="accent2" w:themeShade="80"/>
              </w:rPr>
              <w:t xml:space="preserve"> de la page Objectif</w:t>
            </w:r>
          </w:p>
          <w:p w:rsidR="00740122" w:rsidRDefault="00740122" w:rsidP="00171B27">
            <w:pPr>
              <w:pStyle w:val="Paragraphedeliste"/>
              <w:ind w:left="360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740122" w:rsidRDefault="00740122" w:rsidP="00932CC2">
            <w:pPr>
              <w:rPr>
                <w:color w:val="92D050"/>
              </w:rPr>
            </w:pPr>
          </w:p>
          <w:p w:rsidR="00740122" w:rsidRDefault="00740122" w:rsidP="00171B27">
            <w:pPr>
              <w:rPr>
                <w:color w:val="92D050"/>
              </w:rPr>
            </w:pPr>
            <w:r w:rsidRPr="000C2298">
              <w:rPr>
                <w:color w:val="92D050"/>
              </w:rPr>
              <w:t>1</w:t>
            </w:r>
            <w:r w:rsidR="00171B27">
              <w:rPr>
                <w:color w:val="92D050"/>
              </w:rPr>
              <w:t>6</w:t>
            </w:r>
            <w:r w:rsidRPr="000C2298">
              <w:rPr>
                <w:color w:val="92D050"/>
              </w:rPr>
              <w:t>/05</w:t>
            </w:r>
            <w:r w:rsidR="00C2686F">
              <w:rPr>
                <w:color w:val="92D050"/>
              </w:rPr>
              <w:t>_</w:t>
            </w:r>
            <w:r w:rsidR="00171B27">
              <w:rPr>
                <w:color w:val="92D050"/>
              </w:rPr>
              <w:t xml:space="preserve"> 17/05</w:t>
            </w:r>
          </w:p>
        </w:tc>
        <w:tc>
          <w:tcPr>
            <w:tcW w:w="2693" w:type="dxa"/>
          </w:tcPr>
          <w:p w:rsidR="00740122" w:rsidRPr="00A4399E" w:rsidRDefault="00740122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Default="00740122" w:rsidP="00932CC2">
            <w:pPr>
              <w:rPr>
                <w:color w:val="002060"/>
              </w:rPr>
            </w:pPr>
          </w:p>
          <w:p w:rsidR="00740122" w:rsidRDefault="00013E37" w:rsidP="00932CC2">
            <w:pPr>
              <w:rPr>
                <w:color w:val="002060"/>
              </w:rPr>
            </w:pPr>
            <w:r>
              <w:rPr>
                <w:color w:val="002060"/>
              </w:rPr>
              <w:t>3h</w:t>
            </w:r>
          </w:p>
        </w:tc>
      </w:tr>
      <w:tr w:rsidR="00740122" w:rsidRPr="000C2298" w:rsidTr="00932CC2">
        <w:trPr>
          <w:trHeight w:val="626"/>
        </w:trPr>
        <w:tc>
          <w:tcPr>
            <w:tcW w:w="2690" w:type="dxa"/>
          </w:tcPr>
          <w:p w:rsidR="00740122" w:rsidRPr="000C2298" w:rsidRDefault="00685E15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ajout </w:t>
            </w:r>
            <w:proofErr w:type="spellStart"/>
            <w:r w:rsidR="00CC33A4">
              <w:rPr>
                <w:color w:val="833C0B" w:themeColor="accent2" w:themeShade="80"/>
              </w:rPr>
              <w:t>jQuery</w:t>
            </w:r>
            <w:proofErr w:type="spellEnd"/>
          </w:p>
          <w:p w:rsidR="00740122" w:rsidRPr="000C2298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Création des icônes pour la page</w:t>
            </w:r>
          </w:p>
        </w:tc>
        <w:tc>
          <w:tcPr>
            <w:tcW w:w="1983" w:type="dxa"/>
          </w:tcPr>
          <w:p w:rsidR="00740122" w:rsidRPr="000C2298" w:rsidRDefault="007D5326" w:rsidP="00685E15">
            <w:pPr>
              <w:tabs>
                <w:tab w:val="right" w:pos="1767"/>
              </w:tabs>
              <w:rPr>
                <w:color w:val="92D050"/>
              </w:rPr>
            </w:pPr>
            <w:r>
              <w:rPr>
                <w:color w:val="92D050"/>
              </w:rPr>
              <w:t>22/05_</w:t>
            </w:r>
            <w:r w:rsidR="00740122" w:rsidRPr="000C2298">
              <w:rPr>
                <w:color w:val="92D050"/>
              </w:rPr>
              <w:t>31/05</w:t>
            </w:r>
            <w:r w:rsidR="00685E15">
              <w:rPr>
                <w:color w:val="92D050"/>
              </w:rPr>
              <w:tab/>
              <w:t xml:space="preserve"> pas terminée</w:t>
            </w:r>
          </w:p>
        </w:tc>
        <w:tc>
          <w:tcPr>
            <w:tcW w:w="2693" w:type="dxa"/>
          </w:tcPr>
          <w:p w:rsidR="00740122" w:rsidRPr="00A4399E" w:rsidRDefault="00740122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Pr="00652D53" w:rsidRDefault="00013E37" w:rsidP="00932CC2">
            <w:pPr>
              <w:rPr>
                <w:color w:val="002060"/>
              </w:rPr>
            </w:pPr>
            <w:r>
              <w:rPr>
                <w:color w:val="002060"/>
              </w:rPr>
              <w:t xml:space="preserve">4 </w:t>
            </w:r>
            <w:r w:rsidR="00685E15">
              <w:rPr>
                <w:color w:val="002060"/>
              </w:rPr>
              <w:t>jours</w:t>
            </w:r>
          </w:p>
        </w:tc>
      </w:tr>
    </w:tbl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9034D8" w:rsidRDefault="009034D8" w:rsidP="00A64678">
      <w:pPr>
        <w:rPr>
          <w:b/>
          <w:sz w:val="28"/>
        </w:rPr>
      </w:pPr>
    </w:p>
    <w:p w:rsidR="003124CB" w:rsidRDefault="009034D8" w:rsidP="00A6467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A partir du </w:t>
      </w:r>
      <w:r w:rsidR="00A64678">
        <w:rPr>
          <w:b/>
          <w:sz w:val="28"/>
        </w:rPr>
        <w:t>15 juin</w:t>
      </w:r>
    </w:p>
    <w:p w:rsidR="00A64678" w:rsidRDefault="00A64678" w:rsidP="00A64678">
      <w:pPr>
        <w:rPr>
          <w:b/>
          <w:sz w:val="28"/>
        </w:rPr>
      </w:pPr>
    </w:p>
    <w:tbl>
      <w:tblPr>
        <w:tblStyle w:val="Grilledutableau"/>
        <w:tblW w:w="11066" w:type="dxa"/>
        <w:tblInd w:w="-984" w:type="dxa"/>
        <w:tblLook w:val="04A0" w:firstRow="1" w:lastRow="0" w:firstColumn="1" w:lastColumn="0" w:noHBand="0" w:noVBand="1"/>
      </w:tblPr>
      <w:tblGrid>
        <w:gridCol w:w="2765"/>
        <w:gridCol w:w="2765"/>
        <w:gridCol w:w="2768"/>
        <w:gridCol w:w="2768"/>
      </w:tblGrid>
      <w:tr w:rsidR="00A64678" w:rsidTr="009034D8">
        <w:trPr>
          <w:trHeight w:val="448"/>
        </w:trPr>
        <w:tc>
          <w:tcPr>
            <w:tcW w:w="2765" w:type="dxa"/>
          </w:tcPr>
          <w:p w:rsidR="00A64678" w:rsidRPr="00A8688B" w:rsidRDefault="00A64678" w:rsidP="00A64678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2765" w:type="dxa"/>
          </w:tcPr>
          <w:p w:rsidR="00A64678" w:rsidRPr="00A8688B" w:rsidRDefault="003C60DB" w:rsidP="003C60DB">
            <w:pPr>
              <w:tabs>
                <w:tab w:val="left" w:pos="600"/>
                <w:tab w:val="center" w:pos="910"/>
              </w:tabs>
              <w:rPr>
                <w:rFonts w:ascii="Century" w:hAnsi="Century"/>
                <w:b/>
                <w:color w:val="92D050"/>
                <w:sz w:val="24"/>
              </w:rPr>
            </w:pPr>
            <w:r>
              <w:rPr>
                <w:rFonts w:ascii="Century" w:hAnsi="Century"/>
                <w:b/>
                <w:color w:val="FF0000"/>
                <w:sz w:val="24"/>
              </w:rPr>
              <w:t>Elè</w:t>
            </w:r>
            <w:r w:rsidRPr="0022472C">
              <w:rPr>
                <w:rFonts w:ascii="Century" w:hAnsi="Century"/>
                <w:b/>
                <w:color w:val="FF0000"/>
                <w:sz w:val="24"/>
              </w:rPr>
              <w:t>ve</w:t>
            </w:r>
          </w:p>
        </w:tc>
        <w:tc>
          <w:tcPr>
            <w:tcW w:w="2768" w:type="dxa"/>
          </w:tcPr>
          <w:p w:rsidR="00A64678" w:rsidRPr="0022472C" w:rsidRDefault="003C60DB" w:rsidP="00A64678">
            <w:pPr>
              <w:jc w:val="center"/>
              <w:rPr>
                <w:rFonts w:ascii="Century" w:hAnsi="Century"/>
                <w:b/>
                <w:color w:val="FF000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2768" w:type="dxa"/>
          </w:tcPr>
          <w:p w:rsidR="00A64678" w:rsidRPr="00A8688B" w:rsidRDefault="00A64678" w:rsidP="00A64678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A64678" w:rsidTr="009034D8">
        <w:trPr>
          <w:trHeight w:val="468"/>
        </w:trPr>
        <w:tc>
          <w:tcPr>
            <w:tcW w:w="2765" w:type="dxa"/>
          </w:tcPr>
          <w:p w:rsidR="00A64678" w:rsidRPr="009034D8" w:rsidRDefault="00E155AF" w:rsidP="00E155AF">
            <w:pPr>
              <w:rPr>
                <w:sz w:val="28"/>
              </w:rPr>
            </w:pPr>
            <w:proofErr w:type="spellStart"/>
            <w:proofErr w:type="gramStart"/>
            <w:r w:rsidRPr="009034D8">
              <w:rPr>
                <w:sz w:val="28"/>
              </w:rPr>
              <w:t>JQ</w:t>
            </w:r>
            <w:r w:rsidR="00A64678" w:rsidRPr="009034D8">
              <w:rPr>
                <w:sz w:val="28"/>
              </w:rPr>
              <w:t>uery</w:t>
            </w:r>
            <w:proofErr w:type="spellEnd"/>
            <w:r w:rsidR="00A64678" w:rsidRPr="009034D8">
              <w:rPr>
                <w:sz w:val="28"/>
              </w:rPr>
              <w:t xml:space="preserve"> ,</w:t>
            </w:r>
            <w:proofErr w:type="gramEnd"/>
            <w:r w:rsidR="00A64678" w:rsidRPr="009034D8">
              <w:rPr>
                <w:sz w:val="28"/>
              </w:rPr>
              <w:t xml:space="preserve"> page objectif</w:t>
            </w:r>
            <w:r w:rsidR="001F6354" w:rsidRPr="009034D8">
              <w:rPr>
                <w:sz w:val="28"/>
              </w:rPr>
              <w:t>.</w:t>
            </w:r>
          </w:p>
        </w:tc>
        <w:tc>
          <w:tcPr>
            <w:tcW w:w="2765" w:type="dxa"/>
          </w:tcPr>
          <w:p w:rsidR="00A64678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Lisa</w:t>
            </w:r>
          </w:p>
        </w:tc>
        <w:tc>
          <w:tcPr>
            <w:tcW w:w="2768" w:type="dxa"/>
          </w:tcPr>
          <w:p w:rsidR="003C60DB" w:rsidRPr="009034D8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>15/06</w:t>
            </w:r>
          </w:p>
          <w:p w:rsidR="003C60DB" w:rsidRPr="009034D8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 xml:space="preserve">Au </w:t>
            </w:r>
          </w:p>
          <w:p w:rsidR="00A64678" w:rsidRPr="009034D8" w:rsidRDefault="00A64678" w:rsidP="00A64678">
            <w:pPr>
              <w:rPr>
                <w:sz w:val="28"/>
              </w:rPr>
            </w:pPr>
          </w:p>
        </w:tc>
        <w:tc>
          <w:tcPr>
            <w:tcW w:w="2768" w:type="dxa"/>
          </w:tcPr>
          <w:p w:rsidR="00A64678" w:rsidRPr="009034D8" w:rsidRDefault="006C24E9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2</w:t>
            </w:r>
            <w:r w:rsidR="00A64678" w:rsidRPr="009034D8">
              <w:rPr>
                <w:sz w:val="28"/>
              </w:rPr>
              <w:t>h</w:t>
            </w:r>
          </w:p>
        </w:tc>
      </w:tr>
      <w:tr w:rsidR="003C60DB" w:rsidTr="009034D8">
        <w:trPr>
          <w:trHeight w:val="126"/>
        </w:trPr>
        <w:tc>
          <w:tcPr>
            <w:tcW w:w="2765" w:type="dxa"/>
            <w:vMerge w:val="restart"/>
          </w:tcPr>
          <w:p w:rsidR="003C60DB" w:rsidRPr="009034D8" w:rsidRDefault="003C60DB" w:rsidP="00A64678">
            <w:pPr>
              <w:rPr>
                <w:sz w:val="28"/>
              </w:rPr>
            </w:pPr>
            <w:proofErr w:type="spellStart"/>
            <w:r w:rsidRPr="009034D8">
              <w:rPr>
                <w:sz w:val="28"/>
              </w:rPr>
              <w:t>Footer</w:t>
            </w:r>
            <w:proofErr w:type="spellEnd"/>
          </w:p>
        </w:tc>
        <w:tc>
          <w:tcPr>
            <w:tcW w:w="2765" w:type="dxa"/>
            <w:vMerge w:val="restart"/>
          </w:tcPr>
          <w:p w:rsidR="003C60DB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Lisa</w:t>
            </w:r>
          </w:p>
        </w:tc>
        <w:tc>
          <w:tcPr>
            <w:tcW w:w="2768" w:type="dxa"/>
          </w:tcPr>
          <w:p w:rsidR="003C60DB" w:rsidRPr="009034D8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>15/06</w:t>
            </w:r>
          </w:p>
        </w:tc>
        <w:tc>
          <w:tcPr>
            <w:tcW w:w="2768" w:type="dxa"/>
          </w:tcPr>
          <w:p w:rsidR="003C60DB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1h</w:t>
            </w:r>
          </w:p>
        </w:tc>
      </w:tr>
      <w:tr w:rsidR="003C60DB" w:rsidTr="009034D8">
        <w:trPr>
          <w:trHeight w:val="190"/>
        </w:trPr>
        <w:tc>
          <w:tcPr>
            <w:tcW w:w="2765" w:type="dxa"/>
            <w:vMerge/>
          </w:tcPr>
          <w:p w:rsidR="003C60DB" w:rsidRPr="009034D8" w:rsidRDefault="003C60DB" w:rsidP="00A64678">
            <w:pPr>
              <w:rPr>
                <w:sz w:val="28"/>
              </w:rPr>
            </w:pPr>
          </w:p>
        </w:tc>
        <w:tc>
          <w:tcPr>
            <w:tcW w:w="2765" w:type="dxa"/>
            <w:vMerge/>
          </w:tcPr>
          <w:p w:rsidR="003C60DB" w:rsidRPr="009034D8" w:rsidRDefault="003C60DB" w:rsidP="00A64678">
            <w:pPr>
              <w:rPr>
                <w:sz w:val="28"/>
              </w:rPr>
            </w:pPr>
          </w:p>
        </w:tc>
        <w:tc>
          <w:tcPr>
            <w:tcW w:w="2768" w:type="dxa"/>
          </w:tcPr>
          <w:p w:rsidR="003C60DB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>16/06</w:t>
            </w:r>
          </w:p>
          <w:p w:rsidR="009034D8" w:rsidRPr="009034D8" w:rsidRDefault="009034D8" w:rsidP="003C60DB">
            <w:pPr>
              <w:rPr>
                <w:sz w:val="28"/>
              </w:rPr>
            </w:pPr>
          </w:p>
        </w:tc>
        <w:tc>
          <w:tcPr>
            <w:tcW w:w="2768" w:type="dxa"/>
          </w:tcPr>
          <w:p w:rsidR="003C60DB" w:rsidRPr="009034D8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>2h</w:t>
            </w:r>
          </w:p>
        </w:tc>
      </w:tr>
      <w:tr w:rsidR="003C60DB" w:rsidTr="009034D8">
        <w:trPr>
          <w:trHeight w:val="327"/>
        </w:trPr>
        <w:tc>
          <w:tcPr>
            <w:tcW w:w="2765" w:type="dxa"/>
          </w:tcPr>
          <w:p w:rsidR="003C60DB" w:rsidRPr="009034D8" w:rsidRDefault="003C60DB" w:rsidP="00A64678">
            <w:pPr>
              <w:rPr>
                <w:sz w:val="28"/>
              </w:rPr>
            </w:pPr>
          </w:p>
        </w:tc>
        <w:tc>
          <w:tcPr>
            <w:tcW w:w="2765" w:type="dxa"/>
          </w:tcPr>
          <w:p w:rsidR="003C60DB" w:rsidRPr="009034D8" w:rsidRDefault="003C60DB" w:rsidP="00A64678">
            <w:pPr>
              <w:rPr>
                <w:sz w:val="28"/>
              </w:rPr>
            </w:pPr>
          </w:p>
        </w:tc>
        <w:tc>
          <w:tcPr>
            <w:tcW w:w="2768" w:type="dxa"/>
          </w:tcPr>
          <w:p w:rsidR="003C60DB" w:rsidRPr="009034D8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>17/06</w:t>
            </w:r>
          </w:p>
        </w:tc>
        <w:tc>
          <w:tcPr>
            <w:tcW w:w="2768" w:type="dxa"/>
          </w:tcPr>
          <w:p w:rsidR="003C60DB" w:rsidRPr="009034D8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>2h</w:t>
            </w:r>
          </w:p>
        </w:tc>
      </w:tr>
      <w:tr w:rsidR="003C60DB" w:rsidTr="009034D8">
        <w:trPr>
          <w:trHeight w:val="159"/>
        </w:trPr>
        <w:tc>
          <w:tcPr>
            <w:tcW w:w="2765" w:type="dxa"/>
            <w:vMerge w:val="restart"/>
          </w:tcPr>
          <w:p w:rsidR="003C60DB" w:rsidRPr="009034D8" w:rsidRDefault="003C60DB" w:rsidP="00A64678">
            <w:pPr>
              <w:rPr>
                <w:color w:val="000000" w:themeColor="text1"/>
                <w:sz w:val="28"/>
                <w:highlight w:val="cyan"/>
              </w:rPr>
            </w:pPr>
            <w:r w:rsidRPr="009034D8">
              <w:rPr>
                <w:color w:val="000000" w:themeColor="text1"/>
                <w:sz w:val="28"/>
                <w:highlight w:val="cyan"/>
              </w:rPr>
              <w:t>Inscription</w:t>
            </w:r>
          </w:p>
          <w:p w:rsidR="003C60DB" w:rsidRPr="009034D8" w:rsidRDefault="003C60DB" w:rsidP="00A64678">
            <w:pPr>
              <w:rPr>
                <w:color w:val="000000" w:themeColor="text1"/>
                <w:sz w:val="28"/>
                <w:highlight w:val="cyan"/>
              </w:rPr>
            </w:pPr>
            <w:proofErr w:type="spellStart"/>
            <w:r w:rsidRPr="009034D8">
              <w:rPr>
                <w:color w:val="000000" w:themeColor="text1"/>
                <w:sz w:val="28"/>
                <w:highlight w:val="cyan"/>
              </w:rPr>
              <w:t>Deconnexion</w:t>
            </w:r>
            <w:proofErr w:type="spellEnd"/>
          </w:p>
          <w:p w:rsidR="003C60DB" w:rsidRPr="009034D8" w:rsidRDefault="003C60DB" w:rsidP="00A64678">
            <w:pPr>
              <w:rPr>
                <w:sz w:val="28"/>
              </w:rPr>
            </w:pPr>
            <w:r w:rsidRPr="009034D8">
              <w:rPr>
                <w:color w:val="000000" w:themeColor="text1"/>
                <w:sz w:val="28"/>
                <w:highlight w:val="cyan"/>
              </w:rPr>
              <w:t>newsletter</w:t>
            </w:r>
          </w:p>
        </w:tc>
        <w:tc>
          <w:tcPr>
            <w:tcW w:w="2765" w:type="dxa"/>
            <w:vMerge w:val="restart"/>
          </w:tcPr>
          <w:p w:rsidR="003C60DB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Lisa</w:t>
            </w:r>
          </w:p>
        </w:tc>
        <w:tc>
          <w:tcPr>
            <w:tcW w:w="2768" w:type="dxa"/>
          </w:tcPr>
          <w:p w:rsidR="003C60DB" w:rsidRPr="009034D8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>16/06</w:t>
            </w:r>
          </w:p>
        </w:tc>
        <w:tc>
          <w:tcPr>
            <w:tcW w:w="2768" w:type="dxa"/>
          </w:tcPr>
          <w:p w:rsidR="003C60DB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4h</w:t>
            </w:r>
          </w:p>
        </w:tc>
      </w:tr>
      <w:tr w:rsidR="003C60DB" w:rsidTr="009034D8">
        <w:trPr>
          <w:trHeight w:val="363"/>
        </w:trPr>
        <w:tc>
          <w:tcPr>
            <w:tcW w:w="2765" w:type="dxa"/>
            <w:vMerge/>
          </w:tcPr>
          <w:p w:rsidR="003C60DB" w:rsidRPr="009034D8" w:rsidRDefault="003C60DB" w:rsidP="00A64678">
            <w:pPr>
              <w:rPr>
                <w:color w:val="000000" w:themeColor="text1"/>
                <w:sz w:val="28"/>
                <w:highlight w:val="cyan"/>
              </w:rPr>
            </w:pPr>
          </w:p>
        </w:tc>
        <w:tc>
          <w:tcPr>
            <w:tcW w:w="2765" w:type="dxa"/>
            <w:vMerge/>
          </w:tcPr>
          <w:p w:rsidR="003C60DB" w:rsidRPr="009034D8" w:rsidRDefault="003C60DB" w:rsidP="00A64678">
            <w:pPr>
              <w:rPr>
                <w:sz w:val="28"/>
              </w:rPr>
            </w:pPr>
          </w:p>
        </w:tc>
        <w:tc>
          <w:tcPr>
            <w:tcW w:w="2768" w:type="dxa"/>
          </w:tcPr>
          <w:p w:rsidR="003C60DB" w:rsidRPr="009034D8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>17/06</w:t>
            </w:r>
          </w:p>
        </w:tc>
        <w:tc>
          <w:tcPr>
            <w:tcW w:w="2768" w:type="dxa"/>
          </w:tcPr>
          <w:p w:rsidR="003C60DB" w:rsidRPr="009034D8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>2h</w:t>
            </w:r>
          </w:p>
        </w:tc>
      </w:tr>
      <w:tr w:rsidR="003C60DB" w:rsidTr="009034D8">
        <w:trPr>
          <w:trHeight w:val="156"/>
        </w:trPr>
        <w:tc>
          <w:tcPr>
            <w:tcW w:w="2765" w:type="dxa"/>
            <w:vMerge w:val="restart"/>
          </w:tcPr>
          <w:p w:rsidR="003C60DB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Réglages quelques éléments design</w:t>
            </w:r>
          </w:p>
        </w:tc>
        <w:tc>
          <w:tcPr>
            <w:tcW w:w="2765" w:type="dxa"/>
            <w:vMerge w:val="restart"/>
          </w:tcPr>
          <w:p w:rsidR="003C60DB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Lisa</w:t>
            </w:r>
          </w:p>
        </w:tc>
        <w:tc>
          <w:tcPr>
            <w:tcW w:w="2768" w:type="dxa"/>
          </w:tcPr>
          <w:p w:rsidR="003C60DB" w:rsidRPr="009034D8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>16/06</w:t>
            </w:r>
            <w:bookmarkStart w:id="0" w:name="_GoBack"/>
            <w:bookmarkEnd w:id="0"/>
          </w:p>
        </w:tc>
        <w:tc>
          <w:tcPr>
            <w:tcW w:w="2768" w:type="dxa"/>
          </w:tcPr>
          <w:p w:rsidR="003C60DB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2h</w:t>
            </w:r>
          </w:p>
        </w:tc>
      </w:tr>
      <w:tr w:rsidR="003C60DB" w:rsidTr="009034D8">
        <w:trPr>
          <w:trHeight w:val="281"/>
        </w:trPr>
        <w:tc>
          <w:tcPr>
            <w:tcW w:w="2765" w:type="dxa"/>
            <w:vMerge/>
          </w:tcPr>
          <w:p w:rsidR="003C60DB" w:rsidRPr="009034D8" w:rsidRDefault="003C60DB" w:rsidP="00A64678">
            <w:pPr>
              <w:rPr>
                <w:sz w:val="28"/>
              </w:rPr>
            </w:pPr>
          </w:p>
        </w:tc>
        <w:tc>
          <w:tcPr>
            <w:tcW w:w="2765" w:type="dxa"/>
            <w:vMerge/>
          </w:tcPr>
          <w:p w:rsidR="003C60DB" w:rsidRPr="009034D8" w:rsidRDefault="003C60DB" w:rsidP="00A64678">
            <w:pPr>
              <w:rPr>
                <w:sz w:val="28"/>
              </w:rPr>
            </w:pPr>
          </w:p>
        </w:tc>
        <w:tc>
          <w:tcPr>
            <w:tcW w:w="2768" w:type="dxa"/>
          </w:tcPr>
          <w:p w:rsidR="003C60DB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>17/06</w:t>
            </w:r>
          </w:p>
          <w:p w:rsidR="009034D8" w:rsidRPr="009034D8" w:rsidRDefault="009034D8" w:rsidP="003C60DB">
            <w:pPr>
              <w:rPr>
                <w:sz w:val="28"/>
              </w:rPr>
            </w:pPr>
          </w:p>
        </w:tc>
        <w:tc>
          <w:tcPr>
            <w:tcW w:w="2768" w:type="dxa"/>
          </w:tcPr>
          <w:p w:rsidR="003C60DB" w:rsidRPr="009034D8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>2h</w:t>
            </w:r>
          </w:p>
        </w:tc>
      </w:tr>
      <w:tr w:rsidR="00A64678" w:rsidTr="009034D8">
        <w:trPr>
          <w:trHeight w:val="504"/>
        </w:trPr>
        <w:tc>
          <w:tcPr>
            <w:tcW w:w="2765" w:type="dxa"/>
          </w:tcPr>
          <w:p w:rsidR="00A64678" w:rsidRPr="009034D8" w:rsidRDefault="00650E15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Changement base de données</w:t>
            </w:r>
            <w:r w:rsidR="00FD55FE" w:rsidRPr="009034D8">
              <w:rPr>
                <w:sz w:val="28"/>
              </w:rPr>
              <w:t xml:space="preserve"> (ajout table newsletter)</w:t>
            </w:r>
          </w:p>
        </w:tc>
        <w:tc>
          <w:tcPr>
            <w:tcW w:w="2765" w:type="dxa"/>
          </w:tcPr>
          <w:p w:rsidR="00A64678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Arnaud, Lisa</w:t>
            </w:r>
          </w:p>
        </w:tc>
        <w:tc>
          <w:tcPr>
            <w:tcW w:w="2768" w:type="dxa"/>
          </w:tcPr>
          <w:p w:rsidR="00A64678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16/06</w:t>
            </w:r>
          </w:p>
        </w:tc>
        <w:tc>
          <w:tcPr>
            <w:tcW w:w="2768" w:type="dxa"/>
          </w:tcPr>
          <w:p w:rsidR="00A64678" w:rsidRPr="009034D8" w:rsidRDefault="00650E15" w:rsidP="00650E15">
            <w:pPr>
              <w:spacing w:after="160" w:line="259" w:lineRule="auto"/>
              <w:rPr>
                <w:sz w:val="28"/>
              </w:rPr>
            </w:pPr>
            <w:r w:rsidRPr="009034D8">
              <w:rPr>
                <w:sz w:val="28"/>
              </w:rPr>
              <w:t>15 min</w:t>
            </w:r>
          </w:p>
        </w:tc>
      </w:tr>
      <w:tr w:rsidR="00A64678" w:rsidTr="009034D8">
        <w:trPr>
          <w:trHeight w:val="487"/>
        </w:trPr>
        <w:tc>
          <w:tcPr>
            <w:tcW w:w="2765" w:type="dxa"/>
          </w:tcPr>
          <w:p w:rsidR="00A64678" w:rsidRPr="009034D8" w:rsidRDefault="00DA23B0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Remplacer connexion par déconnexion et inscription par mon compte</w:t>
            </w:r>
          </w:p>
        </w:tc>
        <w:tc>
          <w:tcPr>
            <w:tcW w:w="2765" w:type="dxa"/>
          </w:tcPr>
          <w:p w:rsidR="00A64678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Lisa</w:t>
            </w:r>
          </w:p>
        </w:tc>
        <w:tc>
          <w:tcPr>
            <w:tcW w:w="2768" w:type="dxa"/>
          </w:tcPr>
          <w:p w:rsidR="00DA23B0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17/06</w:t>
            </w:r>
          </w:p>
          <w:p w:rsidR="00A64678" w:rsidRPr="009034D8" w:rsidRDefault="00A64678" w:rsidP="00DA23B0">
            <w:pPr>
              <w:ind w:firstLine="708"/>
              <w:rPr>
                <w:sz w:val="28"/>
              </w:rPr>
            </w:pPr>
          </w:p>
        </w:tc>
        <w:tc>
          <w:tcPr>
            <w:tcW w:w="2768" w:type="dxa"/>
          </w:tcPr>
          <w:p w:rsidR="00A64678" w:rsidRPr="009034D8" w:rsidRDefault="00DA23B0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2h</w:t>
            </w:r>
          </w:p>
        </w:tc>
      </w:tr>
      <w:tr w:rsidR="00A64678" w:rsidTr="009034D8">
        <w:trPr>
          <w:trHeight w:val="307"/>
        </w:trPr>
        <w:tc>
          <w:tcPr>
            <w:tcW w:w="2765" w:type="dxa"/>
          </w:tcPr>
          <w:p w:rsidR="00A64678" w:rsidRDefault="00A64678" w:rsidP="00A64678">
            <w:pPr>
              <w:rPr>
                <w:b/>
                <w:sz w:val="28"/>
              </w:rPr>
            </w:pP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A64678" w:rsidRDefault="00A6467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A64678" w:rsidRDefault="00A6467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A64678" w:rsidRDefault="00A64678" w:rsidP="00A64678">
            <w:pPr>
              <w:rPr>
                <w:b/>
                <w:sz w:val="28"/>
              </w:rPr>
            </w:pPr>
          </w:p>
        </w:tc>
      </w:tr>
      <w:tr w:rsidR="009034D8" w:rsidTr="009034D8">
        <w:trPr>
          <w:trHeight w:val="446"/>
        </w:trPr>
        <w:tc>
          <w:tcPr>
            <w:tcW w:w="2765" w:type="dxa"/>
          </w:tcPr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</w:tr>
      <w:tr w:rsidR="009034D8" w:rsidTr="009034D8">
        <w:trPr>
          <w:trHeight w:val="461"/>
        </w:trPr>
        <w:tc>
          <w:tcPr>
            <w:tcW w:w="2765" w:type="dxa"/>
          </w:tcPr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</w:tr>
      <w:tr w:rsidR="009034D8" w:rsidTr="009034D8">
        <w:trPr>
          <w:trHeight w:val="529"/>
        </w:trPr>
        <w:tc>
          <w:tcPr>
            <w:tcW w:w="2765" w:type="dxa"/>
          </w:tcPr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</w:tr>
      <w:tr w:rsidR="009034D8" w:rsidTr="009034D8">
        <w:trPr>
          <w:trHeight w:val="846"/>
        </w:trPr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</w:tr>
    </w:tbl>
    <w:p w:rsidR="00A64678" w:rsidRDefault="00A64678" w:rsidP="00A64678">
      <w:pPr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147510" w:rsidRDefault="00147510" w:rsidP="00BE16CC">
      <w:pPr>
        <w:jc w:val="center"/>
        <w:rPr>
          <w:b/>
          <w:sz w:val="28"/>
        </w:rPr>
      </w:pPr>
    </w:p>
    <w:p w:rsidR="00147510" w:rsidRDefault="00147510" w:rsidP="00147510">
      <w:pPr>
        <w:jc w:val="both"/>
        <w:rPr>
          <w:b/>
          <w:sz w:val="28"/>
        </w:rPr>
      </w:pPr>
    </w:p>
    <w:p w:rsidR="00147510" w:rsidRDefault="00147510" w:rsidP="00147510">
      <w:pPr>
        <w:jc w:val="both"/>
        <w:rPr>
          <w:b/>
          <w:sz w:val="28"/>
        </w:rPr>
      </w:pPr>
      <w:r>
        <w:rPr>
          <w:b/>
          <w:sz w:val="28"/>
        </w:rPr>
        <w:t xml:space="preserve">A rectifier </w:t>
      </w:r>
    </w:p>
    <w:p w:rsidR="00147510" w:rsidRDefault="00147510" w:rsidP="00147510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Connexion_deconnexion</w:t>
      </w:r>
      <w:proofErr w:type="spellEnd"/>
    </w:p>
    <w:p w:rsidR="00F92B0F" w:rsidRDefault="00147510" w:rsidP="00F92B0F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Click icones </w:t>
      </w:r>
      <w:proofErr w:type="spellStart"/>
      <w:r>
        <w:rPr>
          <w:b/>
          <w:sz w:val="28"/>
        </w:rPr>
        <w:t>Jquery</w:t>
      </w:r>
      <w:proofErr w:type="spellEnd"/>
    </w:p>
    <w:p w:rsidR="00147510" w:rsidRPr="00F92B0F" w:rsidRDefault="00147510" w:rsidP="00F92B0F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proofErr w:type="spellStart"/>
      <w:r w:rsidRPr="00F92B0F">
        <w:rPr>
          <w:b/>
          <w:sz w:val="28"/>
        </w:rPr>
        <w:t>Footer</w:t>
      </w:r>
      <w:proofErr w:type="spellEnd"/>
    </w:p>
    <w:p w:rsidR="00147510" w:rsidRPr="00147510" w:rsidRDefault="00147510" w:rsidP="00147510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Entête page objectif</w:t>
      </w:r>
    </w:p>
    <w:p w:rsidR="00147510" w:rsidRPr="00147510" w:rsidRDefault="00147510" w:rsidP="00147510">
      <w:pPr>
        <w:rPr>
          <w:sz w:val="20"/>
        </w:rPr>
      </w:pPr>
    </w:p>
    <w:p w:rsidR="003124CB" w:rsidRPr="003124CB" w:rsidRDefault="003124CB" w:rsidP="00BE16CC">
      <w:pPr>
        <w:jc w:val="center"/>
        <w:rPr>
          <w:rFonts w:ascii="Orator Std" w:hAnsi="Orator Std"/>
          <w:b/>
          <w:sz w:val="44"/>
        </w:rPr>
      </w:pPr>
    </w:p>
    <w:sectPr w:rsidR="003124CB" w:rsidRPr="00312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5DA3"/>
    <w:multiLevelType w:val="hybridMultilevel"/>
    <w:tmpl w:val="04D0E0A2"/>
    <w:lvl w:ilvl="0" w:tplc="BD1EA68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C2528"/>
    <w:multiLevelType w:val="hybridMultilevel"/>
    <w:tmpl w:val="59AC993A"/>
    <w:lvl w:ilvl="0" w:tplc="E042F6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74CED"/>
    <w:multiLevelType w:val="hybridMultilevel"/>
    <w:tmpl w:val="D5F24C4E"/>
    <w:lvl w:ilvl="0" w:tplc="6FAE08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C1"/>
    <w:rsid w:val="00013E37"/>
    <w:rsid w:val="000329EE"/>
    <w:rsid w:val="00043F9C"/>
    <w:rsid w:val="0005304A"/>
    <w:rsid w:val="000C2298"/>
    <w:rsid w:val="000C3A96"/>
    <w:rsid w:val="000F7318"/>
    <w:rsid w:val="00115001"/>
    <w:rsid w:val="0012022B"/>
    <w:rsid w:val="00147510"/>
    <w:rsid w:val="001575EC"/>
    <w:rsid w:val="00171B27"/>
    <w:rsid w:val="00172D3B"/>
    <w:rsid w:val="00173901"/>
    <w:rsid w:val="001B0459"/>
    <w:rsid w:val="001E2044"/>
    <w:rsid w:val="001F6354"/>
    <w:rsid w:val="0022472C"/>
    <w:rsid w:val="00244B18"/>
    <w:rsid w:val="00280093"/>
    <w:rsid w:val="0028088C"/>
    <w:rsid w:val="00291F65"/>
    <w:rsid w:val="00297A4E"/>
    <w:rsid w:val="002B1B5D"/>
    <w:rsid w:val="002B5B66"/>
    <w:rsid w:val="002C4165"/>
    <w:rsid w:val="002F7EA2"/>
    <w:rsid w:val="00310C0E"/>
    <w:rsid w:val="003124CB"/>
    <w:rsid w:val="003C60DB"/>
    <w:rsid w:val="003E4AE9"/>
    <w:rsid w:val="003E6700"/>
    <w:rsid w:val="004306A7"/>
    <w:rsid w:val="004319EC"/>
    <w:rsid w:val="00493482"/>
    <w:rsid w:val="004A1FB7"/>
    <w:rsid w:val="00541F95"/>
    <w:rsid w:val="00574862"/>
    <w:rsid w:val="005D2484"/>
    <w:rsid w:val="00650E15"/>
    <w:rsid w:val="00652D53"/>
    <w:rsid w:val="00685E15"/>
    <w:rsid w:val="006C098F"/>
    <w:rsid w:val="006C24E9"/>
    <w:rsid w:val="007127A1"/>
    <w:rsid w:val="00720A34"/>
    <w:rsid w:val="00740122"/>
    <w:rsid w:val="0075092C"/>
    <w:rsid w:val="007822C8"/>
    <w:rsid w:val="007C2395"/>
    <w:rsid w:val="007D5326"/>
    <w:rsid w:val="008030B0"/>
    <w:rsid w:val="008424E0"/>
    <w:rsid w:val="00862152"/>
    <w:rsid w:val="00870861"/>
    <w:rsid w:val="0087638C"/>
    <w:rsid w:val="008D5210"/>
    <w:rsid w:val="008E030D"/>
    <w:rsid w:val="008F139A"/>
    <w:rsid w:val="009034D8"/>
    <w:rsid w:val="00932CC2"/>
    <w:rsid w:val="00993435"/>
    <w:rsid w:val="009E79E9"/>
    <w:rsid w:val="00A35A35"/>
    <w:rsid w:val="00A4368E"/>
    <w:rsid w:val="00A4399E"/>
    <w:rsid w:val="00A64678"/>
    <w:rsid w:val="00A80467"/>
    <w:rsid w:val="00A8688B"/>
    <w:rsid w:val="00AD020F"/>
    <w:rsid w:val="00AF10E4"/>
    <w:rsid w:val="00B37F36"/>
    <w:rsid w:val="00B701C1"/>
    <w:rsid w:val="00B910D9"/>
    <w:rsid w:val="00BC20B4"/>
    <w:rsid w:val="00BE16CC"/>
    <w:rsid w:val="00BF35E2"/>
    <w:rsid w:val="00C2686F"/>
    <w:rsid w:val="00C3144A"/>
    <w:rsid w:val="00C42C06"/>
    <w:rsid w:val="00C46A5B"/>
    <w:rsid w:val="00C51D86"/>
    <w:rsid w:val="00C61940"/>
    <w:rsid w:val="00CA57C9"/>
    <w:rsid w:val="00CC33A4"/>
    <w:rsid w:val="00DA177D"/>
    <w:rsid w:val="00DA23B0"/>
    <w:rsid w:val="00DC6285"/>
    <w:rsid w:val="00DD78C1"/>
    <w:rsid w:val="00DE0396"/>
    <w:rsid w:val="00E155AF"/>
    <w:rsid w:val="00E632A5"/>
    <w:rsid w:val="00E719A1"/>
    <w:rsid w:val="00E93061"/>
    <w:rsid w:val="00EA062F"/>
    <w:rsid w:val="00EC6D9E"/>
    <w:rsid w:val="00F45EE9"/>
    <w:rsid w:val="00F6152E"/>
    <w:rsid w:val="00F902C9"/>
    <w:rsid w:val="00F92B0F"/>
    <w:rsid w:val="00F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8F54C-FAA1-42AB-BE85-1A628872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0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E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4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</dc:creator>
  <cp:keywords/>
  <dc:description/>
  <cp:lastModifiedBy>Lilly</cp:lastModifiedBy>
  <cp:revision>97</cp:revision>
  <dcterms:created xsi:type="dcterms:W3CDTF">2015-04-15T07:43:00Z</dcterms:created>
  <dcterms:modified xsi:type="dcterms:W3CDTF">2015-06-17T13:42:00Z</dcterms:modified>
</cp:coreProperties>
</file>