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2BFA" w14:textId="77777777" w:rsidR="009F3C47" w:rsidRPr="009F3C47" w:rsidRDefault="009F3C47" w:rsidP="009F3C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ZA"/>
          <w14:ligatures w14:val="none"/>
        </w:rPr>
      </w:pPr>
      <w:r w:rsidRPr="009F3C47">
        <w:rPr>
          <w:rFonts w:eastAsia="Times New Roman" w:cstheme="minorHAnsi"/>
          <w:b/>
          <w:bCs/>
          <w:kern w:val="0"/>
          <w:sz w:val="36"/>
          <w:szCs w:val="36"/>
          <w:lang w:eastAsia="en-ZA"/>
          <w14:ligatures w14:val="none"/>
        </w:rPr>
        <w:t>Report for COS226 Practical 5</w:t>
      </w:r>
    </w:p>
    <w:p w14:paraId="6918F5E0" w14:textId="412F51E6" w:rsidR="009F3C47" w:rsidRPr="009F3C47" w:rsidRDefault="009F3C47" w:rsidP="009F3C4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F3C47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Name:</w:t>
      </w: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Arnaud Zander Strydom</w:t>
      </w: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br/>
      </w:r>
      <w:r w:rsidRPr="009F3C47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Student Number:</w:t>
      </w: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23536013</w:t>
      </w:r>
    </w:p>
    <w:p w14:paraId="7D9D8D54" w14:textId="77777777" w:rsidR="009F3C47" w:rsidRPr="009F3C47" w:rsidRDefault="009F3C47" w:rsidP="009F3C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</w:pPr>
      <w:r w:rsidRPr="009F3C47"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  <w:t>Introduction</w:t>
      </w:r>
    </w:p>
    <w:p w14:paraId="2043D27E" w14:textId="702E43B0" w:rsidR="009F3C47" w:rsidRPr="009F3C47" w:rsidRDefault="009F3C47" w:rsidP="009F3C4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Welcome to my </w:t>
      </w: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SUPER</w:t>
      </w: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detailed and </w:t>
      </w: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captivating report on practical locks</w:t>
      </w: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and their performance in relation to each other as well as their relation to different amounts of threads</w:t>
      </w: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. </w:t>
      </w: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I </w:t>
      </w: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embarked on an </w:t>
      </w: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exhilarating and captivating </w:t>
      </w: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journey to test the TAS, TTAS, and Backoff locks under various thread loads</w:t>
      </w: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and scenarios to evaluate the difference in performance</w:t>
      </w: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. </w:t>
      </w:r>
    </w:p>
    <w:p w14:paraId="64EEF2BB" w14:textId="77777777" w:rsidR="009F3C47" w:rsidRPr="009F3C47" w:rsidRDefault="009F3C47" w:rsidP="009F3C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</w:pPr>
      <w:r w:rsidRPr="009F3C47"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  <w:t>Graphs: Time vs Number of Threads</w:t>
      </w:r>
    </w:p>
    <w:p w14:paraId="3DE2CA4C" w14:textId="61AFECB8" w:rsidR="009F3C47" w:rsidRPr="009F3C47" w:rsidRDefault="009F3C47" w:rsidP="009F3C4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The following graphs illustrate the time each lock</w:t>
      </w: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t</w:t>
      </w:r>
      <w:r w:rsidR="00106843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ook</w:t>
      </w: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to complete tasks under different thread loads. Scenario 1 focuses on incrementing a shared counter, and Scenario 2 focuses on dequeuing from a shared queue.</w:t>
      </w:r>
    </w:p>
    <w:p w14:paraId="4077A1B2" w14:textId="77777777" w:rsidR="009F3C47" w:rsidRDefault="009F3C47" w:rsidP="009F3C4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 w:rsidRPr="009F3C47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Graph 1: Time vs Threads for Counter Increment</w:t>
      </w:r>
    </w:p>
    <w:p w14:paraId="7BB04080" w14:textId="39FB3961" w:rsidR="00C40906" w:rsidRPr="009F3C47" w:rsidRDefault="00C40906" w:rsidP="009F3C4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en-ZA"/>
        </w:rPr>
        <w:drawing>
          <wp:inline distT="0" distB="0" distL="0" distR="0" wp14:anchorId="75D50D82" wp14:editId="0273CCAE">
            <wp:extent cx="5731510" cy="3439160"/>
            <wp:effectExtent l="0" t="0" r="2540" b="8890"/>
            <wp:docPr id="68324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45145" name="Picture 6832451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0C85" w14:textId="77777777" w:rsidR="00C40906" w:rsidRDefault="00C40906" w:rsidP="009F3C4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</w:p>
    <w:p w14:paraId="0F369874" w14:textId="77777777" w:rsidR="00C40906" w:rsidRDefault="00C40906" w:rsidP="009F3C4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</w:p>
    <w:p w14:paraId="16845E35" w14:textId="77777777" w:rsidR="00C40906" w:rsidRDefault="00C40906" w:rsidP="009F3C4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</w:p>
    <w:p w14:paraId="48830C92" w14:textId="3C835C9A" w:rsidR="009F3C47" w:rsidRDefault="009F3C47" w:rsidP="009F3C4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 w:rsidRPr="009F3C47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lastRenderedPageBreak/>
        <w:t>Graph 2: Time vs Threads for Dequeue Operation</w:t>
      </w:r>
    </w:p>
    <w:p w14:paraId="42E5C3BB" w14:textId="0B84B77F" w:rsidR="00C40906" w:rsidRPr="009F3C47" w:rsidRDefault="00C40906" w:rsidP="009F3C4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en-ZA"/>
        </w:rPr>
        <w:drawing>
          <wp:inline distT="0" distB="0" distL="0" distR="0" wp14:anchorId="7D8039AE" wp14:editId="066C43DB">
            <wp:extent cx="5731510" cy="3439160"/>
            <wp:effectExtent l="0" t="0" r="2540" b="8890"/>
            <wp:docPr id="709436099" name="Picture 2" descr="A graph with red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36099" name="Picture 2" descr="A graph with red and orange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0DE2" w14:textId="77777777" w:rsidR="009F3C47" w:rsidRPr="009F3C47" w:rsidRDefault="009F3C47" w:rsidP="009F3C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</w:pPr>
      <w:r w:rsidRPr="009F3C47"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  <w:t>Explanation of Trends</w:t>
      </w:r>
    </w:p>
    <w:p w14:paraId="3FCF96EE" w14:textId="77777777" w:rsidR="009F3C47" w:rsidRDefault="009F3C47" w:rsidP="009F3C4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From the results, we can observe the following:</w:t>
      </w:r>
    </w:p>
    <w:p w14:paraId="4894097E" w14:textId="77777777" w:rsidR="00C40906" w:rsidRPr="00C40906" w:rsidRDefault="00C40906" w:rsidP="00C4090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Scenario 1: Incrementing a Shared Counter</w:t>
      </w:r>
    </w:p>
    <w:p w14:paraId="723D155D" w14:textId="77777777" w:rsidR="00C40906" w:rsidRPr="00C40906" w:rsidRDefault="00C40906" w:rsidP="00C4090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Findings:</w:t>
      </w:r>
    </w:p>
    <w:p w14:paraId="2C6994E3" w14:textId="77777777" w:rsidR="00C40906" w:rsidRPr="00C40906" w:rsidRDefault="00C40906" w:rsidP="00C409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:</w:t>
      </w:r>
    </w:p>
    <w:p w14:paraId="698184EE" w14:textId="77777777" w:rsidR="00C40906" w:rsidRPr="00C40906" w:rsidRDefault="00C40906" w:rsidP="00C409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Performance at 10 threads (91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)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was significantly slower compared to both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and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BackoffLock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, which suggests that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suffers heavily from contention at lower thread counts. The constant retrying to acquire the lock without any backoff or testing causes a significant delay.</w:t>
      </w:r>
    </w:p>
    <w:p w14:paraId="28D58EB5" w14:textId="77777777" w:rsidR="00C40906" w:rsidRPr="00C40906" w:rsidRDefault="00C40906" w:rsidP="00C409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Improvement at higher thread counts (20-50 threads)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: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improves dramatically at higher thread counts, with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29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at 50 threads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. This improvement may result from more consistent access patterns where threads don't constantly hammer the lock. However,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is still slower than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and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BackoffLock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at all thread levels.</w:t>
      </w:r>
    </w:p>
    <w:p w14:paraId="23D06CFA" w14:textId="77777777" w:rsidR="00C40906" w:rsidRPr="00C40906" w:rsidRDefault="00C40906" w:rsidP="00C409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:</w:t>
      </w:r>
    </w:p>
    <w:p w14:paraId="0DF187A4" w14:textId="77777777" w:rsidR="00C40906" w:rsidRPr="00C40906" w:rsidRDefault="00C40906" w:rsidP="00C409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Performance is excellent across the board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. With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3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at 10 threads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, and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6-12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from 20 to 30 threads,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demonstrates minimal contention, making it the most efficient lock for this scenario.</w:t>
      </w:r>
    </w:p>
    <w:p w14:paraId="05ED69BC" w14:textId="77777777" w:rsidR="00C40906" w:rsidRDefault="00C40906" w:rsidP="00C409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Stable performance under 50 threads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: Even with 50 threads,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only takes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15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, making it the most scalable option for high concurrency.</w:t>
      </w:r>
    </w:p>
    <w:p w14:paraId="23D5753F" w14:textId="77777777" w:rsidR="00106843" w:rsidRPr="00C40906" w:rsidRDefault="00106843" w:rsidP="001068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</w:p>
    <w:p w14:paraId="7FFE0BE3" w14:textId="77777777" w:rsidR="00C40906" w:rsidRPr="00C40906" w:rsidRDefault="00C40906" w:rsidP="00C409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lastRenderedPageBreak/>
        <w:t>BackoffLock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:</w:t>
      </w:r>
    </w:p>
    <w:p w14:paraId="501B0551" w14:textId="77777777" w:rsidR="00C40906" w:rsidRPr="00C40906" w:rsidRDefault="00C40906" w:rsidP="00C409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Moderately better than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at lower thread counts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, performing similarly to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with only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4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at 10 threads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, and only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7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at 20 threads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. The backoff mechanism helps prevent contention when there are few threads.</w:t>
      </w:r>
    </w:p>
    <w:p w14:paraId="37A7C606" w14:textId="77777777" w:rsidR="00C40906" w:rsidRPr="00C40906" w:rsidRDefault="00C40906" w:rsidP="00C409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Degrades at 30 threads (16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)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but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recovers at 50 threads (13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)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: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BackoffLock's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performance becomes slightly inconsistent at mid-range thread counts, but it manages to maintain a respectable performance under high thread counts.</w:t>
      </w:r>
    </w:p>
    <w:p w14:paraId="3A64A69A" w14:textId="77777777" w:rsidR="00C40906" w:rsidRPr="00C40906" w:rsidRDefault="00C40906" w:rsidP="00C4090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Trend Observations:</w:t>
      </w:r>
    </w:p>
    <w:p w14:paraId="4258344B" w14:textId="77777777" w:rsidR="00C40906" w:rsidRPr="00C40906" w:rsidRDefault="00C40906" w:rsidP="00C409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is the most efficient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under almost any thread count. The extra check (testing if the lock is free before trying to acquire it) helps minimize cache coherence issues and prevents unnecessary contention.</w:t>
      </w:r>
    </w:p>
    <w:p w14:paraId="4CDAECA0" w14:textId="77777777" w:rsidR="00C40906" w:rsidRPr="00C40906" w:rsidRDefault="00C40906" w:rsidP="00C409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BackoffLock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shows more stability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than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at lower and higher thread counts but struggles a bit at the mid-range (30 threads). The backoff mechanism works well in high-contention environments, but its performance hit shows up at intermediate loads.</w:t>
      </w:r>
    </w:p>
    <w:p w14:paraId="05B485A1" w14:textId="77777777" w:rsidR="00C40906" w:rsidRDefault="00C40906" w:rsidP="00C409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improves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with higher thread counts but is still the slowest in all cases. It performs poorly at 10 threads due to heavy contention.</w:t>
      </w:r>
    </w:p>
    <w:p w14:paraId="30C59403" w14:textId="77777777" w:rsidR="00C40906" w:rsidRDefault="00C40906" w:rsidP="00C4090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</w:p>
    <w:p w14:paraId="08F503CB" w14:textId="77777777" w:rsidR="00C40906" w:rsidRPr="00C40906" w:rsidRDefault="00C40906" w:rsidP="00C4090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Scenario 2: Dequeuing from a Shared Queue</w:t>
      </w:r>
    </w:p>
    <w:p w14:paraId="3A9F4309" w14:textId="77777777" w:rsidR="00C40906" w:rsidRPr="00C40906" w:rsidRDefault="00C40906" w:rsidP="00C4090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Findings:</w:t>
      </w:r>
    </w:p>
    <w:p w14:paraId="0ADB8445" w14:textId="77777777" w:rsidR="00C40906" w:rsidRPr="00C40906" w:rsidRDefault="00C40906" w:rsidP="00C409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:</w:t>
      </w:r>
    </w:p>
    <w:p w14:paraId="226DEFEF" w14:textId="77777777" w:rsidR="00C40906" w:rsidRPr="00C40906" w:rsidRDefault="00C40906" w:rsidP="00C409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Performance with 10 threads (8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)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is decent, but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it deteriorates sharply at 20 and 30 threads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with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16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and 13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, respectively. This suggests that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experiences significant contention in scenarios where multiple threads access shared resources.</w:t>
      </w:r>
    </w:p>
    <w:p w14:paraId="6E9A6562" w14:textId="77777777" w:rsidR="00C40906" w:rsidRPr="00C40906" w:rsidRDefault="00C40906" w:rsidP="00C409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does not scale well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in the dequeue scenario because of its inefficient locking strategy. Threads constantly trying to acquire the lock leads to heavy contention, slowing down performance.</w:t>
      </w:r>
    </w:p>
    <w:p w14:paraId="34305E55" w14:textId="77777777" w:rsidR="00C40906" w:rsidRPr="00C40906" w:rsidRDefault="00C40906" w:rsidP="00C409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:</w:t>
      </w:r>
    </w:p>
    <w:p w14:paraId="3E9FB4ED" w14:textId="77777777" w:rsidR="00C40906" w:rsidRPr="00C40906" w:rsidRDefault="00C40906" w:rsidP="00C409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Best performer again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. Even with 30 threads,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completes the task in just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14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, compared to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TASLock's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13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. Like in the counter increment scenario,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remains highly efficient at reducing contention and optimizing performance.</w:t>
      </w:r>
    </w:p>
    <w:p w14:paraId="0FECBDF8" w14:textId="77777777" w:rsidR="00C40906" w:rsidRPr="00C40906" w:rsidRDefault="00C40906" w:rsidP="00C409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Steady and scalable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: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performs better across all thread counts, as it reduces the overhead associated with constantly attempting to acquire the lock, leading to consistent results.</w:t>
      </w:r>
    </w:p>
    <w:p w14:paraId="08408CB8" w14:textId="77777777" w:rsidR="00C40906" w:rsidRPr="00C40906" w:rsidRDefault="00C40906" w:rsidP="00C409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BackoffLock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:</w:t>
      </w:r>
    </w:p>
    <w:p w14:paraId="2F63161C" w14:textId="77777777" w:rsidR="00C40906" w:rsidRPr="00C40906" w:rsidRDefault="00C40906" w:rsidP="00C409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Moderate performance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at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10 threads (6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proofErr w:type="gram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)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, but</w:t>
      </w:r>
      <w:proofErr w:type="gram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struggles significantly at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20 threads (21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)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and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30 threads (26 </w:t>
      </w: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ms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)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. This indicates that while the backoff 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lastRenderedPageBreak/>
        <w:t>mechanism works well for small loads, it introduces too much overhead for mid-range and higher thread counts in the dequeue scenario.</w:t>
      </w:r>
    </w:p>
    <w:p w14:paraId="0753EA8B" w14:textId="77777777" w:rsidR="00C40906" w:rsidRPr="00C40906" w:rsidRDefault="00C40906" w:rsidP="00C409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Degrades in high contention scenarios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: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BackoffLock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doesn't handle the dequeuing scenario well with more threads, as the random backoff delays become inefficient when multiple threads are competing for access.</w:t>
      </w:r>
    </w:p>
    <w:p w14:paraId="39599D14" w14:textId="77777777" w:rsidR="00C40906" w:rsidRPr="00C40906" w:rsidRDefault="00C40906" w:rsidP="00C4090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Trend Observations:</w:t>
      </w:r>
    </w:p>
    <w:p w14:paraId="3DEBE627" w14:textId="77777777" w:rsidR="00C40906" w:rsidRPr="00C40906" w:rsidRDefault="00C40906" w:rsidP="00C409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once again is the most efficient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: Its extra test before setting the lock keeps contention low, and it scales best across thread counts, even with many threads accessing a shared resource.</w:t>
      </w:r>
    </w:p>
    <w:p w14:paraId="1DE93080" w14:textId="77777777" w:rsidR="00C40906" w:rsidRPr="00C40906" w:rsidRDefault="00C40906" w:rsidP="00C409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BackoffLock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suffers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in this scenario due to increased overhead at higher thread counts. The exponential backoff becomes a burden, as the delays between lock attempts grow, leading to slower dequeue operations.</w:t>
      </w:r>
    </w:p>
    <w:p w14:paraId="15F6592C" w14:textId="77777777" w:rsidR="00C40906" w:rsidRDefault="00C40906" w:rsidP="00C409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starts strong but slows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: It performs surprisingly well with </w:t>
      </w: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10 threads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, but as the thread count increases, contention leads to performance degradation.</w:t>
      </w:r>
    </w:p>
    <w:p w14:paraId="35FB4EC4" w14:textId="77777777" w:rsidR="00C40906" w:rsidRDefault="00C40906" w:rsidP="00C4090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</w:p>
    <w:p w14:paraId="738AD377" w14:textId="77777777" w:rsidR="00C40906" w:rsidRPr="00C40906" w:rsidRDefault="00C40906" w:rsidP="00C4090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</w:pPr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Lock Performance Comparison:</w:t>
      </w:r>
    </w:p>
    <w:p w14:paraId="2FDF81AE" w14:textId="77777777" w:rsidR="00C40906" w:rsidRPr="00C40906" w:rsidRDefault="00C40906" w:rsidP="00C409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is consistently the best performer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in both scenarios. Its ability to reduce unnecessary lock contention makes it ideal for tasks that involve shared resource access in concurrent environments.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scales well with increasing thread counts, making it the most scalable and efficient lock across all tested scenarios.</w:t>
      </w:r>
    </w:p>
    <w:p w14:paraId="2C7EB705" w14:textId="77777777" w:rsidR="00C40906" w:rsidRPr="00C40906" w:rsidRDefault="00C40906" w:rsidP="00C409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BackoffLock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performs well with fewer threads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but struggles with higher thread counts in the dequeuing scenario. The exponential backoff, while useful in high-contention situations, introduces inefficiencies as the number of threads grows. It is more stable than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but less predictable.</w:t>
      </w:r>
    </w:p>
    <w:p w14:paraId="1440073F" w14:textId="77777777" w:rsidR="00C40906" w:rsidRPr="00C40906" w:rsidRDefault="00C40906" w:rsidP="00C409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>TASLock</w:t>
      </w:r>
      <w:proofErr w:type="spellEnd"/>
      <w:r w:rsidRPr="00C40906">
        <w:rPr>
          <w:rFonts w:eastAsia="Times New Roman" w:cstheme="minorHAnsi"/>
          <w:b/>
          <w:bCs/>
          <w:kern w:val="0"/>
          <w:sz w:val="24"/>
          <w:szCs w:val="24"/>
          <w:lang w:eastAsia="en-ZA"/>
          <w14:ligatures w14:val="none"/>
        </w:rPr>
        <w:t xml:space="preserve"> performs poorly under low-thread conditions</w:t>
      </w:r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and shows improvement with more threads in Scenario 1, but its overall performance is still inferior to both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TTASLock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and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BackoffLock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. </w:t>
      </w:r>
      <w:proofErr w:type="spellStart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TASLock's</w:t>
      </w:r>
      <w:proofErr w:type="spellEnd"/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constant attempts to set the lock without testing leads to heavy contention and performance degradation.</w:t>
      </w:r>
    </w:p>
    <w:p w14:paraId="7E4B029B" w14:textId="77777777" w:rsidR="009F3C47" w:rsidRPr="009F3C47" w:rsidRDefault="009F3C47" w:rsidP="009F3C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</w:pPr>
      <w:r w:rsidRPr="009F3C47"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  <w:t>References</w:t>
      </w:r>
    </w:p>
    <w:p w14:paraId="1EAFE18E" w14:textId="77777777" w:rsidR="009F3C47" w:rsidRDefault="009F3C47" w:rsidP="009F3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Data was generated using my Java test program which simulated locking scenarios with multiple threads.</w:t>
      </w:r>
    </w:p>
    <w:p w14:paraId="58B62D2F" w14:textId="709792D2" w:rsidR="00106843" w:rsidRPr="009F3C47" w:rsidRDefault="00106843" w:rsidP="009F3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Geeks4Geeks &amp;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tutorialpoint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for the theoretical part of the report.</w:t>
      </w:r>
    </w:p>
    <w:p w14:paraId="5C6CD821" w14:textId="1450E0D6" w:rsidR="009F3C47" w:rsidRPr="009F3C47" w:rsidRDefault="009F3C47" w:rsidP="009F3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The COS226 textbook provided background information on locks and contention</w:t>
      </w:r>
      <w:r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, as well as implementation for the various locks</w:t>
      </w:r>
      <w:r w:rsidRPr="009F3C47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.</w:t>
      </w:r>
    </w:p>
    <w:p w14:paraId="49A9CE8D" w14:textId="77777777" w:rsidR="00C40906" w:rsidRDefault="00C40906" w:rsidP="009F3C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</w:pPr>
    </w:p>
    <w:p w14:paraId="0E39D83E" w14:textId="77777777" w:rsidR="00C40906" w:rsidRDefault="00C40906" w:rsidP="009F3C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</w:pPr>
    </w:p>
    <w:p w14:paraId="16BDB242" w14:textId="77777777" w:rsidR="00C40906" w:rsidRDefault="00C40906" w:rsidP="009F3C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</w:pPr>
    </w:p>
    <w:p w14:paraId="56AC5822" w14:textId="7C565311" w:rsidR="009F3C47" w:rsidRPr="009F3C47" w:rsidRDefault="009F3C47" w:rsidP="009F3C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</w:pPr>
      <w:r w:rsidRPr="009F3C47">
        <w:rPr>
          <w:rFonts w:eastAsia="Times New Roman" w:cstheme="minorHAnsi"/>
          <w:b/>
          <w:bCs/>
          <w:kern w:val="0"/>
          <w:sz w:val="27"/>
          <w:szCs w:val="27"/>
          <w:lang w:eastAsia="en-ZA"/>
          <w14:ligatures w14:val="none"/>
        </w:rPr>
        <w:lastRenderedPageBreak/>
        <w:t>Programming Joke</w:t>
      </w:r>
    </w:p>
    <w:p w14:paraId="6B5DDDDC" w14:textId="0C6730AB" w:rsidR="00BF2FC3" w:rsidRDefault="00C40906">
      <w:r w:rsidRPr="00C40906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Two threads walk into a bar. The barkeeper looks up and yells, “Hey, I want don’t any conditions race like time last!”</w:t>
      </w:r>
    </w:p>
    <w:sectPr w:rsidR="00BF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52E"/>
    <w:multiLevelType w:val="multilevel"/>
    <w:tmpl w:val="33B8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261BF"/>
    <w:multiLevelType w:val="multilevel"/>
    <w:tmpl w:val="3F0E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B4074"/>
    <w:multiLevelType w:val="multilevel"/>
    <w:tmpl w:val="BFD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D0685"/>
    <w:multiLevelType w:val="multilevel"/>
    <w:tmpl w:val="9668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53B6E"/>
    <w:multiLevelType w:val="multilevel"/>
    <w:tmpl w:val="4936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75C41"/>
    <w:multiLevelType w:val="multilevel"/>
    <w:tmpl w:val="037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87FFC"/>
    <w:multiLevelType w:val="multilevel"/>
    <w:tmpl w:val="8076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20119">
    <w:abstractNumId w:val="5"/>
  </w:num>
  <w:num w:numId="2" w16cid:durableId="287782466">
    <w:abstractNumId w:val="3"/>
  </w:num>
  <w:num w:numId="3" w16cid:durableId="1434548903">
    <w:abstractNumId w:val="6"/>
  </w:num>
  <w:num w:numId="4" w16cid:durableId="1895702239">
    <w:abstractNumId w:val="0"/>
  </w:num>
  <w:num w:numId="5" w16cid:durableId="1700541804">
    <w:abstractNumId w:val="1"/>
  </w:num>
  <w:num w:numId="6" w16cid:durableId="594366532">
    <w:abstractNumId w:val="2"/>
  </w:num>
  <w:num w:numId="7" w16cid:durableId="1684356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47"/>
    <w:rsid w:val="00106843"/>
    <w:rsid w:val="009F3C47"/>
    <w:rsid w:val="00BF2FC3"/>
    <w:rsid w:val="00C40906"/>
    <w:rsid w:val="00D4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AFCE8C"/>
  <w15:chartTrackingRefBased/>
  <w15:docId w15:val="{5D52A204-2AE2-4104-8531-9EFC69A3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F3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F3C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C47"/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F3C47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F3C47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9F3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983</Words>
  <Characters>5462</Characters>
  <Application>Microsoft Office Word</Application>
  <DocSecurity>0</DocSecurity>
  <Lines>121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Leentjie Strydom</dc:creator>
  <cp:keywords/>
  <dc:description/>
  <cp:lastModifiedBy>Leentjie Strydom</cp:lastModifiedBy>
  <cp:revision>2</cp:revision>
  <dcterms:created xsi:type="dcterms:W3CDTF">2024-10-05T11:47:00Z</dcterms:created>
  <dcterms:modified xsi:type="dcterms:W3CDTF">2024-10-05T12:16:00Z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d712c680-7c49-4426-afbb-019eeecc4a43</vt:lpwstr>
  </property>
</Properties>
</file>