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 occupont nous de  balises proprement dites qui seront des elements  de notre  xsd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Les elements de xsd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Occupond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d’élements les items de ce fait ces items forment une sequence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&lt;xs :element name=’item’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l’element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7321F1" w:rsidRDefault="005A4235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7321F1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5A4235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minOccurs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"0"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"unbounded"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permet de dire que le nombre  des items est illimité   et le type occases fait reference au complextype occases</w:t>
      </w: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321F1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7321F1" w:rsidRDefault="007321F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BD798D" w:rsidRPr="00BD798D" w:rsidTr="00BD798D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Pr="00BD798D" w:rsidRDefault="00BD798D" w:rsidP="00BD798D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P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La balise stock contient les elements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occases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et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neufs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d’où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Et 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neufs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ED799C" w:rsidRDefault="00ED799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ED799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Vu  qu’il y  a un  attribut  </w:t>
            </w:r>
            <w:r w:rsidRPr="00AC0A3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dans la balise stock, on ajoute ceci :</w:t>
            </w: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914139" w:rsidRDefault="00914139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On  aura  ceci :</w:t>
      </w:r>
    </w:p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083217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Pr="00BD798D" w:rsidRDefault="00083217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Pr="00BD798D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083217" w:rsidRPr="005A4235" w:rsidRDefault="00083217" w:rsidP="00083217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dans l’ensemble on aura ceci :</w:t>
      </w:r>
    </w:p>
    <w:p w:rsid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&lt;?xml version="1.0" encoding="UTF-8" ?&gt;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CB507D" w:rsidRPr="00CB507D" w:rsidTr="00CB50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CB507D" w:rsidRPr="00CB507D" w:rsidTr="00CB507D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CB507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xs:schema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CB507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xmlns:xs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CB507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"http://www.w3.org/2001/XMLSchema"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CB507D" w:rsidRP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3E0779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B507D" w:rsidRPr="007A065C" w:rsidRDefault="00CB507D" w:rsidP="00CB507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1E34B2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Pr="00BD798D" w:rsidRDefault="001E34B2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Pr="00BD798D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&lt;/xsd:schema&gt;</w:t>
      </w: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Pr="001E34B2" w:rsidRDefault="001E34B2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E34B2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 xml:space="preserve">Exercice 3 </w:t>
      </w:r>
    </w:p>
    <w:p w:rsidR="001E34B2" w:rsidRDefault="00350C42" w:rsidP="00772D93">
      <w:r>
        <w:t>Opêration arithmetique to schema xml :</w:t>
      </w:r>
    </w:p>
    <w:p w:rsidR="00350C42" w:rsidRDefault="00214FE0" w:rsidP="00772D93">
      <w:r>
        <w:rPr>
          <w:noProof/>
          <w:lang w:eastAsia="fr-FR"/>
        </w:rPr>
        <w:lastRenderedPageBreak/>
        <w:drawing>
          <wp:inline distT="0" distB="0" distL="0" distR="0">
            <wp:extent cx="5761355" cy="3778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E0" w:rsidRPr="005724F0" w:rsidRDefault="005724F0" w:rsidP="00772D93">
      <w:pPr>
        <w:rPr>
          <w:i/>
          <w:u w:val="single"/>
        </w:rPr>
      </w:pPr>
      <w:r w:rsidRPr="005724F0">
        <w:rPr>
          <w:i/>
          <w:u w:val="single"/>
        </w:rPr>
        <w:t>Commentaire :</w:t>
      </w:r>
    </w:p>
    <w:p w:rsidR="00350C42" w:rsidRDefault="00114050" w:rsidP="00772D93">
      <w:r>
        <w:t>Les operations sont :  +,-,*  et /</w:t>
      </w:r>
    </w:p>
    <w:p w:rsidR="00114050" w:rsidRDefault="00522EC5" w:rsidP="00772D93">
      <w:r>
        <w:t>On a le choix à une operation  en xsd on aura :</w:t>
      </w:r>
    </w:p>
    <w:p w:rsidR="003B7176" w:rsidRDefault="003B7176" w:rsidP="00772D93">
      <w:r>
        <w:t xml:space="preserve">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0"/>
      </w:tblGrid>
      <w:tr w:rsidR="003B7176" w:rsidRPr="003B7176" w:rsidTr="006E193E"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name=’operations’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3B7176" w:rsidRDefault="003B7176" w:rsidP="00772D93"/>
    <w:p w:rsidR="003B7176" w:rsidRDefault="003B7176" w:rsidP="00772D9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388"/>
      </w:tblGrid>
      <w:tr w:rsidR="003B7176" w:rsidRPr="003B7176" w:rsidTr="003B7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"+"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"-"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"/"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"*"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22EC5" w:rsidRDefault="00522EC5" w:rsidP="00772D93">
      <w:pPr>
        <w:rPr>
          <w:sz w:val="32"/>
          <w:szCs w:val="32"/>
        </w:rPr>
      </w:pPr>
    </w:p>
    <w:p w:rsidR="003B7176" w:rsidRDefault="009012F3" w:rsidP="00772D93">
      <w:pPr>
        <w:rPr>
          <w:sz w:val="32"/>
          <w:szCs w:val="32"/>
        </w:rPr>
      </w:pPr>
      <w:r>
        <w:rPr>
          <w:sz w:val="32"/>
          <w:szCs w:val="32"/>
        </w:rPr>
        <w:t>Les operations portent  sur   les constantes  ou   variables :</w:t>
      </w:r>
    </w:p>
    <w:p w:rsidR="009012F3" w:rsidRDefault="009012F3" w:rsidP="00772D93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8162"/>
      </w:tblGrid>
      <w:tr w:rsidR="00881438" w:rsidRPr="00881438" w:rsidTr="00881438">
        <w:trPr>
          <w:gridAfter w:val="1"/>
          <w:wAfter w:w="8162" w:type="dxa"/>
        </w:trPr>
        <w:tc>
          <w:tcPr>
            <w:tcW w:w="1076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name=’operande’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"cons"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"xs:integer"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"val"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"typeOp"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9012F3" w:rsidRPr="00881438" w:rsidRDefault="009012F3" w:rsidP="00772D93">
      <w:pPr>
        <w:rPr>
          <w:sz w:val="32"/>
          <w:szCs w:val="32"/>
        </w:rPr>
      </w:pPr>
    </w:p>
    <w:p w:rsidR="00522EC5" w:rsidRDefault="00522EC5" w:rsidP="00772D93"/>
    <w:p w:rsidR="00F6369A" w:rsidRDefault="00F6369A" w:rsidP="00772D93"/>
    <w:p w:rsidR="00F6369A" w:rsidRPr="00D704CB" w:rsidRDefault="00D704C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D704CB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1E2044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Vu l’arbre, les operandes peuvent être une  constante, une variable ou un operateur</w:t>
      </w:r>
      <w:r w:rsidR="001E2044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Chaque operande a  un attribut val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172"/>
      </w:tblGrid>
      <w:tr w:rsidR="00130834" w:rsidRPr="00130834" w:rsidTr="00130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"expr"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D704CB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30834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la racine expr qui est une suite d’operandes</w:t>
      </w:r>
    </w:p>
    <w:p w:rsidR="00FF4E91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78170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83217"/>
    <w:rsid w:val="000C34D7"/>
    <w:rsid w:val="000F5DD5"/>
    <w:rsid w:val="001064A7"/>
    <w:rsid w:val="00114050"/>
    <w:rsid w:val="00130834"/>
    <w:rsid w:val="001536EF"/>
    <w:rsid w:val="001A48D9"/>
    <w:rsid w:val="001A5BA0"/>
    <w:rsid w:val="001D2010"/>
    <w:rsid w:val="001E2044"/>
    <w:rsid w:val="001E34B2"/>
    <w:rsid w:val="00214FE0"/>
    <w:rsid w:val="00307915"/>
    <w:rsid w:val="00330A23"/>
    <w:rsid w:val="00350C42"/>
    <w:rsid w:val="003B7176"/>
    <w:rsid w:val="003D59C6"/>
    <w:rsid w:val="003E0779"/>
    <w:rsid w:val="003F0E74"/>
    <w:rsid w:val="003F4795"/>
    <w:rsid w:val="003F75B1"/>
    <w:rsid w:val="00407E73"/>
    <w:rsid w:val="004C4F5C"/>
    <w:rsid w:val="00522EC5"/>
    <w:rsid w:val="005606DD"/>
    <w:rsid w:val="005724F0"/>
    <w:rsid w:val="0059009A"/>
    <w:rsid w:val="00596DEC"/>
    <w:rsid w:val="005A4235"/>
    <w:rsid w:val="005B6023"/>
    <w:rsid w:val="00613E0C"/>
    <w:rsid w:val="00642BEA"/>
    <w:rsid w:val="006A2A5E"/>
    <w:rsid w:val="006E5328"/>
    <w:rsid w:val="00700BA4"/>
    <w:rsid w:val="007321F1"/>
    <w:rsid w:val="00741C1C"/>
    <w:rsid w:val="00772D93"/>
    <w:rsid w:val="0078170B"/>
    <w:rsid w:val="00787C37"/>
    <w:rsid w:val="007A065C"/>
    <w:rsid w:val="007B0622"/>
    <w:rsid w:val="00802057"/>
    <w:rsid w:val="00881438"/>
    <w:rsid w:val="009012F3"/>
    <w:rsid w:val="00914139"/>
    <w:rsid w:val="0095432D"/>
    <w:rsid w:val="009F6425"/>
    <w:rsid w:val="00A20E14"/>
    <w:rsid w:val="00A25E1E"/>
    <w:rsid w:val="00A676FD"/>
    <w:rsid w:val="00AC003D"/>
    <w:rsid w:val="00AC0A3C"/>
    <w:rsid w:val="00AC3A78"/>
    <w:rsid w:val="00AD57C4"/>
    <w:rsid w:val="00AE7241"/>
    <w:rsid w:val="00B0760F"/>
    <w:rsid w:val="00B8185E"/>
    <w:rsid w:val="00BC1517"/>
    <w:rsid w:val="00BD798D"/>
    <w:rsid w:val="00C86624"/>
    <w:rsid w:val="00CB507D"/>
    <w:rsid w:val="00D40A62"/>
    <w:rsid w:val="00D55909"/>
    <w:rsid w:val="00D704CB"/>
    <w:rsid w:val="00DE214D"/>
    <w:rsid w:val="00DF0538"/>
    <w:rsid w:val="00E00E38"/>
    <w:rsid w:val="00E20CB8"/>
    <w:rsid w:val="00E666F0"/>
    <w:rsid w:val="00ED799C"/>
    <w:rsid w:val="00F573F7"/>
    <w:rsid w:val="00F6369A"/>
    <w:rsid w:val="00FC69F4"/>
    <w:rsid w:val="00FF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  <w:style w:type="paragraph" w:styleId="Textedebulles">
    <w:name w:val="Balloon Text"/>
    <w:basedOn w:val="Normal"/>
    <w:link w:val="TextedebullesCar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17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136</cp:revision>
  <dcterms:created xsi:type="dcterms:W3CDTF">2018-01-31T14:59:00Z</dcterms:created>
  <dcterms:modified xsi:type="dcterms:W3CDTF">2018-02-07T13:14:00Z</dcterms:modified>
</cp:coreProperties>
</file>