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Blockchain Workshop</w:t>
      </w:r>
    </w:p>
    <w:p w:rsidR="00000000" w:rsidDel="00000000" w:rsidP="00000000" w:rsidRDefault="00000000" w:rsidRPr="00000000" w14:paraId="00000002">
      <w:pPr>
        <w:rPr>
          <w:b w:val="1"/>
          <w:sz w:val="60"/>
          <w:szCs w:val="60"/>
        </w:rPr>
      </w:pPr>
      <w:r w:rsidDel="00000000" w:rsidR="00000000" w:rsidRPr="00000000">
        <w:rPr>
          <w:rtl w:val="0"/>
        </w:rPr>
      </w:r>
    </w:p>
    <w:p w:rsidR="00000000" w:rsidDel="00000000" w:rsidP="00000000" w:rsidRDefault="00000000" w:rsidRPr="00000000" w14:paraId="00000003">
      <w:pPr>
        <w:jc w:val="center"/>
        <w:rPr>
          <w:color w:val="808080"/>
          <w:sz w:val="36"/>
          <w:szCs w:val="36"/>
        </w:rPr>
      </w:pPr>
      <w:r w:rsidDel="00000000" w:rsidR="00000000" w:rsidRPr="00000000">
        <w:rPr>
          <w:color w:val="808080"/>
          <w:sz w:val="36"/>
          <w:szCs w:val="36"/>
          <w:rtl w:val="0"/>
        </w:rPr>
        <w:t xml:space="preserve">Lab Session 4</w:t>
      </w:r>
      <w:r w:rsidDel="00000000" w:rsidR="00000000" w:rsidRPr="00000000">
        <w:rPr>
          <w:rtl w:val="0"/>
        </w:rPr>
      </w:r>
    </w:p>
    <w:p w:rsidR="00000000" w:rsidDel="00000000" w:rsidP="00000000" w:rsidRDefault="00000000" w:rsidRPr="00000000" w14:paraId="00000004">
      <w:pPr>
        <w:jc w:val="center"/>
        <w:rPr>
          <w:color w:val="808080"/>
          <w:sz w:val="36"/>
          <w:szCs w:val="36"/>
        </w:rPr>
      </w:pPr>
      <w:r w:rsidDel="00000000" w:rsidR="00000000" w:rsidRPr="00000000">
        <w:rPr>
          <w:rtl w:val="0"/>
        </w:rPr>
      </w:r>
    </w:p>
    <w:p w:rsidR="00000000" w:rsidDel="00000000" w:rsidP="00000000" w:rsidRDefault="00000000" w:rsidRPr="00000000" w14:paraId="00000005">
      <w:pPr>
        <w:jc w:val="center"/>
        <w:rPr>
          <w:color w:val="808080"/>
          <w:sz w:val="36"/>
          <w:szCs w:val="36"/>
        </w:rPr>
      </w:pPr>
      <w:r w:rsidDel="00000000" w:rsidR="00000000" w:rsidRPr="00000000">
        <w:rPr>
          <w:rtl w:val="0"/>
        </w:rPr>
      </w:r>
    </w:p>
    <w:p w:rsidR="00000000" w:rsidDel="00000000" w:rsidP="00000000" w:rsidRDefault="00000000" w:rsidRPr="00000000" w14:paraId="00000006">
      <w:pPr>
        <w:jc w:val="center"/>
        <w:rPr>
          <w:color w:val="808080"/>
          <w:sz w:val="36"/>
          <w:szCs w:val="36"/>
        </w:rPr>
      </w:pPr>
      <w:r w:rsidDel="00000000" w:rsidR="00000000" w:rsidRPr="00000000">
        <w:rPr>
          <w:rtl w:val="0"/>
        </w:rPr>
      </w:r>
    </w:p>
    <w:p w:rsidR="00000000" w:rsidDel="00000000" w:rsidP="00000000" w:rsidRDefault="00000000" w:rsidRPr="00000000" w14:paraId="00000007">
      <w:pPr>
        <w:jc w:val="center"/>
        <w:rPr>
          <w:color w:val="808080"/>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both"/>
        <w:rPr>
          <w:sz w:val="36"/>
          <w:szCs w:val="36"/>
        </w:rPr>
      </w:pPr>
      <w:r w:rsidDel="00000000" w:rsidR="00000000" w:rsidRPr="00000000">
        <w:rPr>
          <w:rtl w:val="0"/>
        </w:rPr>
      </w:r>
    </w:p>
    <w:p w:rsidR="00000000" w:rsidDel="00000000" w:rsidP="00000000" w:rsidRDefault="00000000" w:rsidRPr="00000000" w14:paraId="0000000A">
      <w:pPr>
        <w:jc w:val="both"/>
        <w:rPr>
          <w:sz w:val="36"/>
          <w:szCs w:val="36"/>
        </w:rPr>
      </w:pPr>
      <w:r w:rsidDel="00000000" w:rsidR="00000000" w:rsidRPr="00000000">
        <w:rPr>
          <w:rtl w:val="0"/>
        </w:rPr>
      </w:r>
    </w:p>
    <w:p w:rsidR="00000000" w:rsidDel="00000000" w:rsidP="00000000" w:rsidRDefault="00000000" w:rsidRPr="00000000" w14:paraId="0000000B">
      <w:pPr>
        <w:jc w:val="both"/>
        <w:rPr>
          <w:sz w:val="36"/>
          <w:szCs w:val="36"/>
        </w:rPr>
      </w:pPr>
      <w:r w:rsidDel="00000000" w:rsidR="00000000" w:rsidRPr="00000000">
        <w:rPr>
          <w:rtl w:val="0"/>
        </w:rPr>
      </w:r>
    </w:p>
    <w:p w:rsidR="00000000" w:rsidDel="00000000" w:rsidP="00000000" w:rsidRDefault="00000000" w:rsidRPr="00000000" w14:paraId="0000000C">
      <w:pPr>
        <w:jc w:val="both"/>
        <w:rPr>
          <w:sz w:val="36"/>
          <w:szCs w:val="36"/>
        </w:rPr>
      </w:pPr>
      <w:r w:rsidDel="00000000" w:rsidR="00000000" w:rsidRPr="00000000">
        <w:rPr>
          <w:rtl w:val="0"/>
        </w:rPr>
      </w:r>
    </w:p>
    <w:p w:rsidR="00000000" w:rsidDel="00000000" w:rsidP="00000000" w:rsidRDefault="00000000" w:rsidRPr="00000000" w14:paraId="0000000D">
      <w:pPr>
        <w:jc w:val="both"/>
        <w:rPr>
          <w:sz w:val="36"/>
          <w:szCs w:val="36"/>
        </w:rPr>
      </w:pPr>
      <w:r w:rsidDel="00000000" w:rsidR="00000000" w:rsidRPr="00000000">
        <w:rPr>
          <w:rtl w:val="0"/>
        </w:rPr>
      </w:r>
    </w:p>
    <w:p w:rsidR="00000000" w:rsidDel="00000000" w:rsidP="00000000" w:rsidRDefault="00000000" w:rsidRPr="00000000" w14:paraId="0000000E">
      <w:pPr>
        <w:jc w:val="both"/>
        <w:rPr>
          <w:sz w:val="36"/>
          <w:szCs w:val="36"/>
        </w:rPr>
      </w:pPr>
      <w:r w:rsidDel="00000000" w:rsidR="00000000" w:rsidRPr="00000000">
        <w:rPr>
          <w:rtl w:val="0"/>
        </w:rPr>
      </w:r>
    </w:p>
    <w:p w:rsidR="00000000" w:rsidDel="00000000" w:rsidP="00000000" w:rsidRDefault="00000000" w:rsidRPr="00000000" w14:paraId="0000000F">
      <w:pPr>
        <w:jc w:val="both"/>
        <w:rPr>
          <w:sz w:val="36"/>
          <w:szCs w:val="36"/>
        </w:rPr>
      </w:pPr>
      <w:r w:rsidDel="00000000" w:rsidR="00000000" w:rsidRPr="00000000">
        <w:rPr>
          <w:rtl w:val="0"/>
        </w:rPr>
      </w:r>
    </w:p>
    <w:p w:rsidR="00000000" w:rsidDel="00000000" w:rsidP="00000000" w:rsidRDefault="00000000" w:rsidRPr="00000000" w14:paraId="00000010">
      <w:pPr>
        <w:jc w:val="both"/>
        <w:rPr>
          <w:sz w:val="36"/>
          <w:szCs w:val="36"/>
        </w:rPr>
      </w:pPr>
      <w:r w:rsidDel="00000000" w:rsidR="00000000" w:rsidRPr="00000000">
        <w:rPr>
          <w:rtl w:val="0"/>
        </w:rPr>
      </w:r>
    </w:p>
    <w:p w:rsidR="00000000" w:rsidDel="00000000" w:rsidP="00000000" w:rsidRDefault="00000000" w:rsidRPr="00000000" w14:paraId="00000011">
      <w:pPr>
        <w:jc w:val="both"/>
        <w:rPr>
          <w:sz w:val="36"/>
          <w:szCs w:val="36"/>
        </w:rPr>
      </w:pPr>
      <w:r w:rsidDel="00000000" w:rsidR="00000000" w:rsidRPr="00000000">
        <w:rPr>
          <w:rtl w:val="0"/>
        </w:rPr>
      </w:r>
    </w:p>
    <w:p w:rsidR="00000000" w:rsidDel="00000000" w:rsidP="00000000" w:rsidRDefault="00000000" w:rsidRPr="00000000" w14:paraId="00000012">
      <w:pPr>
        <w:jc w:val="both"/>
        <w:rPr>
          <w:sz w:val="36"/>
          <w:szCs w:val="36"/>
        </w:rPr>
      </w:pPr>
      <w:r w:rsidDel="00000000" w:rsidR="00000000" w:rsidRPr="00000000">
        <w:rPr>
          <w:rtl w:val="0"/>
        </w:rPr>
      </w:r>
    </w:p>
    <w:p w:rsidR="00000000" w:rsidDel="00000000" w:rsidP="00000000" w:rsidRDefault="00000000" w:rsidRPr="00000000" w14:paraId="00000013">
      <w:pPr>
        <w:jc w:val="both"/>
        <w:rPr>
          <w:sz w:val="36"/>
          <w:szCs w:val="36"/>
        </w:rPr>
      </w:pPr>
      <w:r w:rsidDel="00000000" w:rsidR="00000000" w:rsidRPr="00000000">
        <w:rPr>
          <w:rtl w:val="0"/>
        </w:rPr>
      </w:r>
    </w:p>
    <w:p w:rsidR="00000000" w:rsidDel="00000000" w:rsidP="00000000" w:rsidRDefault="00000000" w:rsidRPr="00000000" w14:paraId="00000014">
      <w:pPr>
        <w:rPr>
          <w:i w:val="1"/>
          <w:sz w:val="32"/>
          <w:szCs w:val="32"/>
        </w:rPr>
      </w:pPr>
      <w:r w:rsidDel="00000000" w:rsidR="00000000" w:rsidRPr="00000000">
        <w:rPr>
          <w:rtl w:val="0"/>
        </w:rPr>
      </w:r>
    </w:p>
    <w:p w:rsidR="00000000" w:rsidDel="00000000" w:rsidP="00000000" w:rsidRDefault="00000000" w:rsidRPr="00000000" w14:paraId="00000015">
      <w:pPr>
        <w:jc w:val="both"/>
        <w:rPr>
          <w:sz w:val="32"/>
          <w:szCs w:val="32"/>
        </w:rPr>
      </w:pPr>
      <w:r w:rsidDel="00000000" w:rsidR="00000000" w:rsidRPr="00000000">
        <w:rPr>
          <w:rtl w:val="0"/>
        </w:rPr>
      </w:r>
    </w:p>
    <w:p w:rsidR="00000000" w:rsidDel="00000000" w:rsidP="00000000" w:rsidRDefault="00000000" w:rsidRPr="00000000" w14:paraId="00000016">
      <w:pPr>
        <w:jc w:val="both"/>
        <w:rPr>
          <w:sz w:val="28"/>
          <w:szCs w:val="28"/>
        </w:rPr>
      </w:pPr>
      <w:r w:rsidDel="00000000" w:rsidR="00000000" w:rsidRPr="00000000">
        <w:rPr>
          <w:sz w:val="28"/>
          <w:szCs w:val="28"/>
          <w:rtl w:val="0"/>
        </w:rPr>
        <w:t xml:space="preserve">Sergi Pla</w:t>
      </w:r>
    </w:p>
    <w:p w:rsidR="00000000" w:rsidDel="00000000" w:rsidP="00000000" w:rsidRDefault="00000000" w:rsidRPr="00000000" w14:paraId="00000017">
      <w:pPr>
        <w:jc w:val="both"/>
        <w:rPr>
          <w:sz w:val="28"/>
          <w:szCs w:val="28"/>
        </w:rPr>
      </w:pPr>
      <w:r w:rsidDel="00000000" w:rsidR="00000000" w:rsidRPr="00000000">
        <w:rPr>
          <w:sz w:val="28"/>
          <w:szCs w:val="28"/>
          <w:rtl w:val="0"/>
        </w:rPr>
        <w:t xml:space="preserve">Jordi Otal</w:t>
      </w:r>
    </w:p>
    <w:p w:rsidR="00000000" w:rsidDel="00000000" w:rsidP="00000000" w:rsidRDefault="00000000" w:rsidRPr="00000000" w14:paraId="00000018">
      <w:pPr>
        <w:jc w:val="both"/>
        <w:rPr>
          <w:sz w:val="28"/>
          <w:szCs w:val="28"/>
        </w:rPr>
      </w:pPr>
      <w:r w:rsidDel="00000000" w:rsidR="00000000" w:rsidRPr="00000000">
        <w:rPr>
          <w:sz w:val="28"/>
          <w:szCs w:val="28"/>
          <w:rtl w:val="0"/>
        </w:rPr>
        <w:t xml:space="preserve">Arnau Garcia</w:t>
      </w:r>
    </w:p>
    <w:p w:rsidR="00000000" w:rsidDel="00000000" w:rsidP="00000000" w:rsidRDefault="00000000" w:rsidRPr="00000000" w14:paraId="00000019">
      <w:pPr>
        <w:rPr>
          <w:sz w:val="32"/>
          <w:szCs w:val="32"/>
        </w:rPr>
      </w:pPr>
      <w:r w:rsidDel="00000000" w:rsidR="00000000" w:rsidRPr="00000000">
        <w:rPr>
          <w:sz w:val="28"/>
          <w:szCs w:val="28"/>
          <w:rtl w:val="0"/>
        </w:rPr>
        <w:t xml:space="preserve">Enric Pedrico</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rPr/>
      </w:pPr>
      <w:bookmarkStart w:colFirst="0" w:colLast="0" w:name="_k2hdgqdijs6k" w:id="0"/>
      <w:bookmarkEnd w:id="0"/>
      <w:r w:rsidDel="00000000" w:rsidR="00000000" w:rsidRPr="00000000">
        <w:rPr>
          <w:rtl w:val="0"/>
        </w:rPr>
        <w:t xml:space="preserve">1. Local environment setup</w:t>
      </w:r>
    </w:p>
    <w:p w:rsidR="00000000" w:rsidDel="00000000" w:rsidP="00000000" w:rsidRDefault="00000000" w:rsidRPr="00000000" w14:paraId="0000001B">
      <w:pPr>
        <w:pStyle w:val="Heading2"/>
        <w:rPr/>
      </w:pPr>
      <w:bookmarkStart w:colFirst="0" w:colLast="0" w:name="_trgy8uozlnop" w:id="1"/>
      <w:bookmarkEnd w:id="1"/>
      <w:r w:rsidDel="00000000" w:rsidR="00000000" w:rsidRPr="00000000">
        <w:rPr>
          <w:rtl w:val="0"/>
        </w:rPr>
        <w:t xml:space="preserve">2. Write and compile the Smart Contract</w:t>
      </w:r>
    </w:p>
    <w:p w:rsidR="00000000" w:rsidDel="00000000" w:rsidP="00000000" w:rsidRDefault="00000000" w:rsidRPr="00000000" w14:paraId="0000001C">
      <w:pPr>
        <w:pStyle w:val="Heading3"/>
        <w:rPr/>
      </w:pPr>
      <w:bookmarkStart w:colFirst="0" w:colLast="0" w:name="_2cv6oahdvc28" w:id="2"/>
      <w:bookmarkEnd w:id="2"/>
      <w:r w:rsidDel="00000000" w:rsidR="00000000" w:rsidRPr="00000000">
        <w:rPr>
          <w:rtl w:val="0"/>
        </w:rPr>
        <w:t xml:space="preserve">• P1- Try to understand what the contract does. Can you explain it?</w:t>
      </w:r>
    </w:p>
    <w:p w:rsidR="00000000" w:rsidDel="00000000" w:rsidP="00000000" w:rsidRDefault="00000000" w:rsidRPr="00000000" w14:paraId="0000001D">
      <w:pPr>
        <w:spacing w:after="240" w:before="240" w:lineRule="auto"/>
        <w:rPr/>
      </w:pPr>
      <w:r w:rsidDel="00000000" w:rsidR="00000000" w:rsidRPr="00000000">
        <w:rPr>
          <w:rtl w:val="0"/>
        </w:rPr>
        <w:t xml:space="preserve">The </w:t>
      </w:r>
      <w:r w:rsidDel="00000000" w:rsidR="00000000" w:rsidRPr="00000000">
        <w:rPr>
          <w:color w:val="188038"/>
          <w:rtl w:val="0"/>
        </w:rPr>
        <w:t xml:space="preserve">Box</w:t>
      </w:r>
      <w:r w:rsidDel="00000000" w:rsidR="00000000" w:rsidRPr="00000000">
        <w:rPr>
          <w:rtl w:val="0"/>
        </w:rPr>
        <w:t xml:space="preserve"> contract is a small program for the Ethereum blockchain. Its job is to </w:t>
      </w:r>
      <w:r w:rsidDel="00000000" w:rsidR="00000000" w:rsidRPr="00000000">
        <w:rPr>
          <w:rtl w:val="0"/>
        </w:rPr>
        <w:t xml:space="preserve">store and retrieve a number</w:t>
      </w:r>
      <w:r w:rsidDel="00000000" w:rsidR="00000000" w:rsidRPr="00000000">
        <w:rPr>
          <w:rtl w:val="0"/>
        </w:rPr>
        <w:t xml:space="preserve">. Here’s how it works:</w:t>
      </w:r>
    </w:p>
    <w:p w:rsidR="00000000" w:rsidDel="00000000" w:rsidP="00000000" w:rsidRDefault="00000000" w:rsidRPr="00000000" w14:paraId="0000001E">
      <w:pPr>
        <w:numPr>
          <w:ilvl w:val="0"/>
          <w:numId w:val="2"/>
        </w:numPr>
        <w:spacing w:after="0" w:afterAutospacing="0" w:before="240" w:lineRule="auto"/>
        <w:ind w:left="720" w:hanging="360"/>
        <w:rPr>
          <w:u w:val="none"/>
        </w:rPr>
      </w:pPr>
      <w:r w:rsidDel="00000000" w:rsidR="00000000" w:rsidRPr="00000000">
        <w:rPr>
          <w:rtl w:val="0"/>
        </w:rPr>
        <w:t xml:space="preserve">It has a </w:t>
      </w:r>
      <w:r w:rsidDel="00000000" w:rsidR="00000000" w:rsidRPr="00000000">
        <w:rPr>
          <w:rtl w:val="0"/>
        </w:rPr>
        <w:t xml:space="preserve">private variable</w:t>
      </w:r>
      <w:r w:rsidDel="00000000" w:rsidR="00000000" w:rsidRPr="00000000">
        <w:rPr>
          <w:rtl w:val="0"/>
        </w:rPr>
        <w:t xml:space="preserve"> called </w:t>
      </w:r>
      <w:r w:rsidDel="00000000" w:rsidR="00000000" w:rsidRPr="00000000">
        <w:rPr>
          <w:color w:val="188038"/>
          <w:rtl w:val="0"/>
        </w:rPr>
        <w:t xml:space="preserve">_value</w:t>
      </w:r>
      <w:r w:rsidDel="00000000" w:rsidR="00000000" w:rsidRPr="00000000">
        <w:rPr>
          <w:rtl w:val="0"/>
        </w:rPr>
        <w:t xml:space="preserve"> to keep the number safe.</w:t>
      </w:r>
    </w:p>
    <w:p w:rsidR="00000000" w:rsidDel="00000000" w:rsidP="00000000" w:rsidRDefault="00000000" w:rsidRPr="00000000" w14:paraId="0000001F">
      <w:pPr>
        <w:numPr>
          <w:ilvl w:val="0"/>
          <w:numId w:val="2"/>
        </w:numPr>
        <w:spacing w:after="0" w:afterAutospacing="0" w:before="0" w:beforeAutospacing="0" w:lineRule="auto"/>
        <w:ind w:left="720" w:hanging="360"/>
        <w:rPr>
          <w:u w:val="none"/>
        </w:rPr>
      </w:pPr>
      <w:r w:rsidDel="00000000" w:rsidR="00000000" w:rsidRPr="00000000">
        <w:rPr>
          <w:rtl w:val="0"/>
        </w:rPr>
        <w:t xml:space="preserve">There’s a function called </w:t>
      </w:r>
      <w:r w:rsidDel="00000000" w:rsidR="00000000" w:rsidRPr="00000000">
        <w:rPr>
          <w:color w:val="188038"/>
          <w:rtl w:val="0"/>
        </w:rPr>
        <w:t xml:space="preserve">store</w:t>
      </w:r>
      <w:r w:rsidDel="00000000" w:rsidR="00000000" w:rsidRPr="00000000">
        <w:rPr>
          <w:rtl w:val="0"/>
        </w:rPr>
        <w:t xml:space="preserve"> to save a number. Before saving, it checks that the number is greater than 0 (to avoid saving something invalid like 0 or a negative number).</w:t>
      </w:r>
    </w:p>
    <w:p w:rsidR="00000000" w:rsidDel="00000000" w:rsidP="00000000" w:rsidRDefault="00000000" w:rsidRPr="00000000" w14:paraId="00000020">
      <w:pPr>
        <w:numPr>
          <w:ilvl w:val="0"/>
          <w:numId w:val="2"/>
        </w:numPr>
        <w:spacing w:after="0" w:afterAutospacing="0" w:before="0" w:beforeAutospacing="0" w:lineRule="auto"/>
        <w:ind w:left="720" w:hanging="360"/>
        <w:rPr>
          <w:u w:val="none"/>
        </w:rPr>
      </w:pPr>
      <w:r w:rsidDel="00000000" w:rsidR="00000000" w:rsidRPr="00000000">
        <w:rPr>
          <w:rtl w:val="0"/>
        </w:rPr>
        <w:t xml:space="preserve">Another function, </w:t>
      </w:r>
      <w:r w:rsidDel="00000000" w:rsidR="00000000" w:rsidRPr="00000000">
        <w:rPr>
          <w:color w:val="188038"/>
          <w:rtl w:val="0"/>
        </w:rPr>
        <w:t xml:space="preserve">retrieve</w:t>
      </w:r>
      <w:r w:rsidDel="00000000" w:rsidR="00000000" w:rsidRPr="00000000">
        <w:rPr>
          <w:rtl w:val="0"/>
        </w:rPr>
        <w:t xml:space="preserve">, lets you see the stored number.</w:t>
      </w:r>
    </w:p>
    <w:p w:rsidR="00000000" w:rsidDel="00000000" w:rsidP="00000000" w:rsidRDefault="00000000" w:rsidRPr="00000000" w14:paraId="00000021">
      <w:pPr>
        <w:numPr>
          <w:ilvl w:val="0"/>
          <w:numId w:val="2"/>
        </w:numPr>
        <w:spacing w:after="240" w:before="0" w:beforeAutospacing="0" w:lineRule="auto"/>
        <w:ind w:left="720" w:hanging="360"/>
        <w:rPr>
          <w:u w:val="none"/>
        </w:rPr>
      </w:pPr>
      <w:r w:rsidDel="00000000" w:rsidR="00000000" w:rsidRPr="00000000">
        <w:rPr>
          <w:rtl w:val="0"/>
        </w:rPr>
        <w:t xml:space="preserve">When you save a number, it sends an event called </w:t>
      </w:r>
      <w:r w:rsidDel="00000000" w:rsidR="00000000" w:rsidRPr="00000000">
        <w:rPr>
          <w:color w:val="188038"/>
          <w:rtl w:val="0"/>
        </w:rPr>
        <w:t xml:space="preserve">ValueChanged</w:t>
      </w:r>
      <w:r w:rsidDel="00000000" w:rsidR="00000000" w:rsidRPr="00000000">
        <w:rPr>
          <w:rtl w:val="0"/>
        </w:rPr>
        <w:t xml:space="preserve"> to tell others that the number has changed.</w:t>
      </w:r>
    </w:p>
    <w:p w:rsidR="00000000" w:rsidDel="00000000" w:rsidP="00000000" w:rsidRDefault="00000000" w:rsidRPr="00000000" w14:paraId="00000022">
      <w:pPr>
        <w:pStyle w:val="Heading3"/>
        <w:rPr/>
      </w:pPr>
      <w:bookmarkStart w:colFirst="0" w:colLast="0" w:name="_arzdrdqs13t" w:id="3"/>
      <w:bookmarkEnd w:id="3"/>
      <w:r w:rsidDel="00000000" w:rsidR="00000000" w:rsidRPr="00000000">
        <w:rPr>
          <w:rtl w:val="0"/>
        </w:rPr>
        <w:t xml:space="preserve">• P2- Why do you think is important to validate inputs (e.g value &gt; 0)</w:t>
      </w:r>
    </w:p>
    <w:p w:rsidR="00000000" w:rsidDel="00000000" w:rsidP="00000000" w:rsidRDefault="00000000" w:rsidRPr="00000000" w14:paraId="00000023">
      <w:pPr>
        <w:spacing w:after="240" w:before="240" w:lineRule="auto"/>
        <w:rPr/>
      </w:pPr>
      <w:r w:rsidDel="00000000" w:rsidR="00000000" w:rsidRPr="00000000">
        <w:rPr>
          <w:rtl w:val="0"/>
        </w:rPr>
        <w:t xml:space="preserve">Validation is needed to check that the input makes sense before saving or using it. In this case, we check </w:t>
      </w:r>
      <w:r w:rsidDel="00000000" w:rsidR="00000000" w:rsidRPr="00000000">
        <w:rPr>
          <w:color w:val="188038"/>
          <w:rtl w:val="0"/>
        </w:rPr>
        <w:t xml:space="preserve">value &gt; 0</w:t>
      </w:r>
      <w:r w:rsidDel="00000000" w:rsidR="00000000" w:rsidRPr="00000000">
        <w:rPr>
          <w:rtl w:val="0"/>
        </w:rPr>
        <w:t xml:space="preserve"> in order to:</w:t>
      </w:r>
      <w:r w:rsidDel="00000000" w:rsidR="00000000" w:rsidRPr="00000000">
        <w:rPr>
          <w:rtl w:val="0"/>
        </w:rPr>
      </w:r>
    </w:p>
    <w:p w:rsidR="00000000" w:rsidDel="00000000" w:rsidP="00000000" w:rsidRDefault="00000000" w:rsidRPr="00000000" w14:paraId="00000024">
      <w:pPr>
        <w:numPr>
          <w:ilvl w:val="0"/>
          <w:numId w:val="1"/>
        </w:numPr>
        <w:spacing w:after="0" w:afterAutospacing="0" w:before="240" w:lineRule="auto"/>
        <w:ind w:left="720" w:hanging="360"/>
        <w:rPr>
          <w:u w:val="none"/>
        </w:rPr>
      </w:pPr>
      <w:r w:rsidDel="00000000" w:rsidR="00000000" w:rsidRPr="00000000">
        <w:rPr>
          <w:b w:val="1"/>
          <w:rtl w:val="0"/>
        </w:rPr>
        <w:t xml:space="preserve">Avoid mistakes</w:t>
      </w:r>
      <w:r w:rsidDel="00000000" w:rsidR="00000000" w:rsidRPr="00000000">
        <w:rPr>
          <w:rtl w:val="0"/>
        </w:rPr>
        <w:t xml:space="preserve">: It stops invalid data from being saved, like 0 or negative numbers, which might break the program logic.</w:t>
      </w:r>
    </w:p>
    <w:p w:rsidR="00000000" w:rsidDel="00000000" w:rsidP="00000000" w:rsidRDefault="00000000" w:rsidRPr="00000000" w14:paraId="00000025">
      <w:pPr>
        <w:numPr>
          <w:ilvl w:val="0"/>
          <w:numId w:val="1"/>
        </w:numPr>
        <w:spacing w:after="0" w:afterAutospacing="0" w:before="0" w:beforeAutospacing="0" w:lineRule="auto"/>
        <w:ind w:left="720" w:hanging="360"/>
        <w:rPr>
          <w:u w:val="none"/>
        </w:rPr>
      </w:pPr>
      <w:r w:rsidDel="00000000" w:rsidR="00000000" w:rsidRPr="00000000">
        <w:rPr>
          <w:b w:val="1"/>
          <w:rtl w:val="0"/>
        </w:rPr>
        <w:t xml:space="preserve">Save money</w:t>
      </w:r>
      <w:r w:rsidDel="00000000" w:rsidR="00000000" w:rsidRPr="00000000">
        <w:rPr>
          <w:rtl w:val="0"/>
        </w:rPr>
        <w:t xml:space="preserve">: On Ethereum, every action costs money (gas). If you don’t check inputs, someone could waste gas for something useless.</w:t>
      </w:r>
    </w:p>
    <w:p w:rsidR="00000000" w:rsidDel="00000000" w:rsidP="00000000" w:rsidRDefault="00000000" w:rsidRPr="00000000" w14:paraId="00000026">
      <w:pPr>
        <w:numPr>
          <w:ilvl w:val="0"/>
          <w:numId w:val="1"/>
        </w:numPr>
        <w:spacing w:after="240" w:before="0" w:beforeAutospacing="0" w:lineRule="auto"/>
        <w:ind w:left="720" w:hanging="360"/>
        <w:rPr>
          <w:u w:val="none"/>
        </w:rPr>
      </w:pPr>
      <w:r w:rsidDel="00000000" w:rsidR="00000000" w:rsidRPr="00000000">
        <w:rPr>
          <w:b w:val="1"/>
          <w:rtl w:val="0"/>
        </w:rPr>
        <w:t xml:space="preserve">Make it secure</w:t>
      </w:r>
      <w:r w:rsidDel="00000000" w:rsidR="00000000" w:rsidRPr="00000000">
        <w:rPr>
          <w:rtl w:val="0"/>
        </w:rPr>
        <w:t xml:space="preserve">: Without validation, someone could try to break the system by sending invalid data, creating unexpected problems.</w:t>
      </w:r>
    </w:p>
    <w:p w:rsidR="00000000" w:rsidDel="00000000" w:rsidP="00000000" w:rsidRDefault="00000000" w:rsidRPr="00000000" w14:paraId="00000027">
      <w:pPr>
        <w:pStyle w:val="Heading2"/>
        <w:rPr/>
      </w:pPr>
      <w:bookmarkStart w:colFirst="0" w:colLast="0" w:name="_wnwl3yuxawwa" w:id="4"/>
      <w:bookmarkEnd w:id="4"/>
      <w:r w:rsidDel="00000000" w:rsidR="00000000" w:rsidRPr="00000000">
        <w:rPr>
          <w:rtl w:val="0"/>
        </w:rPr>
        <w:t xml:space="preserve">3. Deploy locally</w:t>
      </w:r>
    </w:p>
    <w:p w:rsidR="00000000" w:rsidDel="00000000" w:rsidP="00000000" w:rsidRDefault="00000000" w:rsidRPr="00000000" w14:paraId="00000028">
      <w:pPr>
        <w:pStyle w:val="Heading2"/>
        <w:rPr/>
      </w:pPr>
      <w:bookmarkStart w:colFirst="0" w:colLast="0" w:name="_ro5wgtorhdvd" w:id="5"/>
      <w:bookmarkEnd w:id="5"/>
      <w:r w:rsidDel="00000000" w:rsidR="00000000" w:rsidRPr="00000000">
        <w:rPr>
          <w:rtl w:val="0"/>
        </w:rPr>
        <w:t xml:space="preserve">4. Interact with the Smart Contract</w:t>
      </w:r>
    </w:p>
    <w:p w:rsidR="00000000" w:rsidDel="00000000" w:rsidP="00000000" w:rsidRDefault="00000000" w:rsidRPr="00000000" w14:paraId="00000029">
      <w:pPr>
        <w:pStyle w:val="Heading3"/>
        <w:rPr/>
      </w:pPr>
      <w:bookmarkStart w:colFirst="0" w:colLast="0" w:name="_80s6fnexafq4" w:id="6"/>
      <w:bookmarkEnd w:id="6"/>
      <w:r w:rsidDel="00000000" w:rsidR="00000000" w:rsidRPr="00000000">
        <w:rPr>
          <w:rtl w:val="0"/>
        </w:rPr>
        <w:t xml:space="preserve">• P3- Write down the block parameters you obtained.</w:t>
      </w:r>
    </w:p>
    <w:p w:rsidR="00000000" w:rsidDel="00000000" w:rsidP="00000000" w:rsidRDefault="00000000" w:rsidRPr="00000000" w14:paraId="0000002A">
      <w:pPr>
        <w:spacing w:after="0" w:lineRule="auto"/>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ContractTransactionResponse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HardhatEthersProvider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_hardhatProvider: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LazyInitializationProviderAdapter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_providerFactory: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[AsyncFunction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(anonymous)],</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_emitter: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[EventEmitter],</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_initializingPromise: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[Promise],</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[BackwardsCompatibilityProviderAdapter]</w:t>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_networkName: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'localhost',</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_blockListeners: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_transactionHashListeners: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Map(0)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_eventListeners: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blockNumber: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4,</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blockHash:</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'0x7b05a0d7737d57282b773883039c5d016fa619098689d0cf38f1a289971357a1',</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undefined,</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'0xe92eca435ba34cf32f41610807b08de15d6fe0058e5230406d8386d9447a2791',</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'0x5FbDB2315678afecb367f032d93F642f64180aa3',</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'0xf39Fd6e51aad88F6F4ce6aB8827279cffFb92266',</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gasLimit: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30000000n,</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gasPrice: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743644643n,</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maxPriorityFeePerGas: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178327267n,</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maxFeePerGas: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743644643n,</w:t>
      </w: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maxFeePerBlobGas: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'0x6057361d0000000000000000000000000000000000000000000000000000000000000021',</w:t>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0n,</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chainId: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31337n,</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Signature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"0x8dce1cc24b74c92ddb4e09c7adeb583c42f7b31caecc1594fbc71dff5b08ea6e",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"0x1e9bb528b74e3e0ec78ba9f66caeb1d3ed8a4567198636e783e0b8cc557bfec4",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yParity: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accessList: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blobVersionedHashes: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null</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D">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z62uv9var9he" w:id="7"/>
      <w:bookmarkEnd w:id="7"/>
      <w:r w:rsidDel="00000000" w:rsidR="00000000" w:rsidRPr="00000000">
        <w:rPr>
          <w:rtl w:val="0"/>
        </w:rPr>
        <w:t xml:space="preserve">• P4- Explain what Gas is and why transactions in Ethereum consume Gas. Which type of attack does it help to mitigate?</w:t>
      </w:r>
    </w:p>
    <w:p w:rsidR="00000000" w:rsidDel="00000000" w:rsidP="00000000" w:rsidRDefault="00000000" w:rsidRPr="00000000" w14:paraId="00000051">
      <w:pPr>
        <w:rPr/>
      </w:pPr>
      <w:r w:rsidDel="00000000" w:rsidR="00000000" w:rsidRPr="00000000">
        <w:rPr>
          <w:rtl w:val="0"/>
        </w:rPr>
        <w:t xml:space="preserve">Gas is a fee you pay for running a program or saving data on Ethereum. It would be like paying for computer power. The more complex your program, the more gas you pay.</w:t>
      </w:r>
    </w:p>
    <w:p w:rsidR="00000000" w:rsidDel="00000000" w:rsidP="00000000" w:rsidRDefault="00000000" w:rsidRPr="00000000" w14:paraId="00000052">
      <w:pPr>
        <w:rPr/>
      </w:pPr>
      <w:r w:rsidDel="00000000" w:rsidR="00000000" w:rsidRPr="00000000">
        <w:rPr>
          <w:rtl w:val="0"/>
        </w:rPr>
        <w:t xml:space="preserve">Gas makes sure people don’t spam the blockchain with too many transactions or programs that run forever. It also pays the validators (the people running the network) for their work.</w:t>
      </w:r>
    </w:p>
    <w:p w:rsidR="00000000" w:rsidDel="00000000" w:rsidP="00000000" w:rsidRDefault="00000000" w:rsidRPr="00000000" w14:paraId="00000053">
      <w:pPr>
        <w:rPr/>
      </w:pPr>
      <w:r w:rsidDel="00000000" w:rsidR="00000000" w:rsidRPr="00000000">
        <w:rPr>
          <w:rtl w:val="0"/>
        </w:rPr>
        <w:t xml:space="preserve">It prevents </w:t>
      </w:r>
      <w:r w:rsidDel="00000000" w:rsidR="00000000" w:rsidRPr="00000000">
        <w:rPr>
          <w:rtl w:val="0"/>
        </w:rPr>
        <w:t xml:space="preserve">Denial of Service (DoS) attacks</w:t>
      </w:r>
      <w:r w:rsidDel="00000000" w:rsidR="00000000" w:rsidRPr="00000000">
        <w:rPr>
          <w:rtl w:val="0"/>
        </w:rPr>
        <w:t xml:space="preserve">, where someone might try to overload the network with useless or infinite tasks. Gas puts a limit on how much computing power they can use.</w:t>
      </w:r>
    </w:p>
    <w:p w:rsidR="00000000" w:rsidDel="00000000" w:rsidP="00000000" w:rsidRDefault="00000000" w:rsidRPr="00000000" w14:paraId="00000054">
      <w:pPr>
        <w:pStyle w:val="Heading2"/>
        <w:rPr/>
      </w:pPr>
      <w:bookmarkStart w:colFirst="0" w:colLast="0" w:name="_rvh2vkdtlok8" w:id="8"/>
      <w:bookmarkEnd w:id="8"/>
      <w:r w:rsidDel="00000000" w:rsidR="00000000" w:rsidRPr="00000000">
        <w:rPr>
          <w:rtl w:val="0"/>
        </w:rPr>
        <w:t xml:space="preserve">5. Deploy to a public Testnet</w:t>
      </w:r>
    </w:p>
    <w:p w:rsidR="00000000" w:rsidDel="00000000" w:rsidP="00000000" w:rsidRDefault="00000000" w:rsidRPr="00000000" w14:paraId="00000055">
      <w:pPr>
        <w:pStyle w:val="Heading2"/>
        <w:rPr/>
      </w:pPr>
      <w:bookmarkStart w:colFirst="0" w:colLast="0" w:name="_erehkdo0bz13" w:id="9"/>
      <w:bookmarkEnd w:id="9"/>
      <w:r w:rsidDel="00000000" w:rsidR="00000000" w:rsidRPr="00000000">
        <w:rPr>
          <w:rtl w:val="0"/>
        </w:rPr>
        <w:t xml:space="preserve">6. Etherscan</w:t>
      </w:r>
    </w:p>
    <w:p w:rsidR="00000000" w:rsidDel="00000000" w:rsidP="00000000" w:rsidRDefault="00000000" w:rsidRPr="00000000" w14:paraId="00000056">
      <w:pPr>
        <w:pStyle w:val="Heading3"/>
        <w:rPr/>
      </w:pPr>
      <w:bookmarkStart w:colFirst="0" w:colLast="0" w:name="_njal22o21any" w:id="10"/>
      <w:bookmarkEnd w:id="10"/>
      <w:r w:rsidDel="00000000" w:rsidR="00000000" w:rsidRPr="00000000">
        <w:rPr>
          <w:rtl w:val="0"/>
        </w:rPr>
        <w:t xml:space="preserve">• P5- Include the contract address in the Lab report</w:t>
      </w:r>
    </w:p>
    <w:p w:rsidR="00000000" w:rsidDel="00000000" w:rsidP="00000000" w:rsidRDefault="00000000" w:rsidRPr="00000000" w14:paraId="00000057">
      <w:pPr>
        <w:rPr>
          <w:b w:val="1"/>
        </w:rPr>
      </w:pPr>
      <w:r w:rsidDel="00000000" w:rsidR="00000000" w:rsidRPr="00000000">
        <w:rPr>
          <w:rtl w:val="0"/>
        </w:rPr>
        <w:t xml:space="preserve">Sepolia contract address: </w:t>
      </w:r>
      <w:r w:rsidDel="00000000" w:rsidR="00000000" w:rsidRPr="00000000">
        <w:rPr>
          <w:b w:val="1"/>
          <w:rtl w:val="0"/>
        </w:rPr>
        <w:t xml:space="preserve">0x1801c1A4c7f7Bd59CD4CADB514f0455801b02e80</w:t>
      </w:r>
    </w:p>
    <w:p w:rsidR="00000000" w:rsidDel="00000000" w:rsidP="00000000" w:rsidRDefault="00000000" w:rsidRPr="00000000" w14:paraId="00000058">
      <w:pPr>
        <w:pStyle w:val="Heading2"/>
        <w:rPr/>
      </w:pPr>
      <w:bookmarkStart w:colFirst="0" w:colLast="0" w:name="_v34kvpktcqk8" w:id="11"/>
      <w:bookmarkEnd w:id="11"/>
      <w:r w:rsidDel="00000000" w:rsidR="00000000" w:rsidRPr="00000000">
        <w:rPr>
          <w:rtl w:val="0"/>
        </w:rPr>
        <w:t xml:space="preserve">7. Interact with the Smart Contract with Etherscan and MetaMask</w:t>
      </w:r>
    </w:p>
    <w:p w:rsidR="00000000" w:rsidDel="00000000" w:rsidP="00000000" w:rsidRDefault="00000000" w:rsidRPr="00000000" w14:paraId="00000059">
      <w:pPr>
        <w:pStyle w:val="Heading3"/>
        <w:rPr/>
      </w:pPr>
      <w:bookmarkStart w:colFirst="0" w:colLast="0" w:name="_22iswzh2said" w:id="12"/>
      <w:bookmarkEnd w:id="12"/>
      <w:r w:rsidDel="00000000" w:rsidR="00000000" w:rsidRPr="00000000">
        <w:rPr>
          <w:rtl w:val="0"/>
        </w:rPr>
        <w:t xml:space="preserve">• P6- How much SepoliaEth will the transaction cost? </w:t>
      </w:r>
      <w:r w:rsidDel="00000000" w:rsidR="00000000" w:rsidRPr="00000000">
        <w:rPr>
          <w:rtl w:val="0"/>
        </w:rPr>
        <w:t xml:space="preserve">Explain how transaction cost is computed</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transaction costs 0,00224125 SepoliaEth. The transaction is computed as the product of the gas used and the gas price, Transaction Cost = Gas Used * Gas Price.</w:t>
      </w:r>
    </w:p>
    <w:p w:rsidR="00000000" w:rsidDel="00000000" w:rsidP="00000000" w:rsidRDefault="00000000" w:rsidRPr="00000000" w14:paraId="0000005C">
      <w:pPr>
        <w:pStyle w:val="Heading3"/>
        <w:rPr/>
      </w:pPr>
      <w:bookmarkStart w:colFirst="0" w:colLast="0" w:name="_xw9mr9c0194y" w:id="13"/>
      <w:bookmarkEnd w:id="13"/>
      <w:r w:rsidDel="00000000" w:rsidR="00000000" w:rsidRPr="00000000">
        <w:rPr>
          <w:rtl w:val="0"/>
        </w:rPr>
        <w:t xml:space="preserve">• P7- Is the transaction persisted immediately? Why? </w:t>
      </w:r>
      <w:r w:rsidDel="00000000" w:rsidR="00000000" w:rsidRPr="00000000">
        <w:rPr>
          <w:rtl w:val="0"/>
        </w:rPr>
        <w:t xml:space="preserve">Explain the consensus protocol currently used in Ethereum networks</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t xml:space="preserve">The transaction is not persisted immediately because it needs to be verified / validated.</w:t>
      </w:r>
    </w:p>
    <w:p w:rsidR="00000000" w:rsidDel="00000000" w:rsidP="00000000" w:rsidRDefault="00000000" w:rsidRPr="00000000" w14:paraId="0000005E">
      <w:pPr>
        <w:rPr/>
      </w:pPr>
      <w:r w:rsidDel="00000000" w:rsidR="00000000" w:rsidRPr="00000000">
        <w:rPr>
          <w:rtl w:val="0"/>
        </w:rPr>
        <w:t xml:space="preserve">Ethereum currently uses the Proof of Stake consensus protocol which makes sure that a transaction is validated and added to the blockchain only after it has been confirmed by the validators.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These validators are responsible for checking and approving transactions. They have to deposit some ETH as a commitment to act honestly in the network.</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When a transaction is sent, it is first added to a block proposed by one of the validators. Other validators then check the block and confirm that everything is correct. Only after enough validators agree, the block is added to the blockchain and the transaction is saved.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prioritization of the transactions depend on the gas price offered. The ones with higher fees are processed faster and the ones with lower fees will take more time to be included.</w:t>
        <w:br w:type="textWrapp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color w:val="434343"/>
          <w:sz w:val="28"/>
          <w:szCs w:val="28"/>
          <w:rtl w:val="0"/>
        </w:rPr>
        <w:t xml:space="preserve">7.2 Does it return the same value you wrote before?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Yes, it does return the value 33.</w:t>
      </w:r>
    </w:p>
    <w:p w:rsidR="00000000" w:rsidDel="00000000" w:rsidP="00000000" w:rsidRDefault="00000000" w:rsidRPr="00000000" w14:paraId="00000069">
      <w:pPr>
        <w:pStyle w:val="Heading3"/>
        <w:rPr/>
      </w:pPr>
      <w:bookmarkStart w:colFirst="0" w:colLast="0" w:name="_fm9rbx6851c1" w:id="14"/>
      <w:bookmarkEnd w:id="14"/>
      <w:r w:rsidDel="00000000" w:rsidR="00000000" w:rsidRPr="00000000">
        <w:rPr>
          <w:rtl w:val="0"/>
        </w:rPr>
        <w:t xml:space="preserve">• P8- Retrieve the transaction information associated to the Store function call. Also, write down the information of the block where the transaction is registered. Add some screenshots to the report.</w:t>
      </w:r>
    </w:p>
    <w:p w:rsidR="00000000" w:rsidDel="00000000" w:rsidP="00000000" w:rsidRDefault="00000000" w:rsidRPr="00000000" w14:paraId="0000006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Contract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302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1175" cy="330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Transaction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886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91175" cy="388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6162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91175" cy="261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Block 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2070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91175" cy="520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5i7q6h5v3fev" w:id="15"/>
      <w:bookmarkEnd w:id="15"/>
      <w:r w:rsidDel="00000000" w:rsidR="00000000" w:rsidRPr="00000000">
        <w:rPr>
          <w:rtl w:val="0"/>
        </w:rPr>
        <w:t xml:space="preserve">• P9- Do you think 51% attacks are possible in Ethereum mainnet today? Justify your answer.</w:t>
      </w:r>
    </w:p>
    <w:p w:rsidR="00000000" w:rsidDel="00000000" w:rsidP="00000000" w:rsidRDefault="00000000" w:rsidRPr="00000000" w14:paraId="00000075">
      <w:pPr>
        <w:spacing w:after="240" w:before="240" w:lineRule="auto"/>
        <w:rPr/>
      </w:pPr>
      <w:r w:rsidDel="00000000" w:rsidR="00000000" w:rsidRPr="00000000">
        <w:rPr>
          <w:rtl w:val="0"/>
        </w:rPr>
        <w:t xml:space="preserve">No, a 51% attack is almost impossible in Ethereum today because of the properties of the blockchain:</w:t>
      </w:r>
    </w:p>
    <w:p w:rsidR="00000000" w:rsidDel="00000000" w:rsidP="00000000" w:rsidRDefault="00000000" w:rsidRPr="00000000" w14:paraId="00000076">
      <w:pPr>
        <w:numPr>
          <w:ilvl w:val="0"/>
          <w:numId w:val="3"/>
        </w:numPr>
        <w:spacing w:after="0" w:afterAutospacing="0" w:before="240" w:lineRule="auto"/>
        <w:ind w:left="720" w:hanging="360"/>
        <w:rPr>
          <w:u w:val="none"/>
        </w:rPr>
      </w:pPr>
      <w:r w:rsidDel="00000000" w:rsidR="00000000" w:rsidRPr="00000000">
        <w:rPr>
          <w:b w:val="1"/>
          <w:rtl w:val="0"/>
        </w:rPr>
        <w:t xml:space="preserve">Ethereum uses Proof of Stake (PoS)</w:t>
      </w:r>
      <w:r w:rsidDel="00000000" w:rsidR="00000000" w:rsidRPr="00000000">
        <w:rPr>
          <w:rtl w:val="0"/>
        </w:rPr>
        <w:t xml:space="preserve">: In PoS, you need to own 51% of all the staked Ether (ETH) to control the network. This would cost billions of euros, making it nearly impossible.</w:t>
      </w:r>
    </w:p>
    <w:p w:rsidR="00000000" w:rsidDel="00000000" w:rsidP="00000000" w:rsidRDefault="00000000" w:rsidRPr="00000000" w14:paraId="00000077">
      <w:pPr>
        <w:numPr>
          <w:ilvl w:val="0"/>
          <w:numId w:val="3"/>
        </w:numPr>
        <w:spacing w:after="0" w:afterAutospacing="0" w:before="0" w:beforeAutospacing="0" w:lineRule="auto"/>
        <w:ind w:left="720" w:hanging="360"/>
        <w:rPr>
          <w:u w:val="none"/>
        </w:rPr>
      </w:pPr>
      <w:r w:rsidDel="00000000" w:rsidR="00000000" w:rsidRPr="00000000">
        <w:rPr>
          <w:b w:val="1"/>
          <w:rtl w:val="0"/>
        </w:rPr>
        <w:t xml:space="preserve">Economic logic</w:t>
      </w:r>
      <w:r w:rsidDel="00000000" w:rsidR="00000000" w:rsidRPr="00000000">
        <w:rPr>
          <w:rtl w:val="0"/>
        </w:rPr>
        <w:t xml:space="preserve">: If someone tried to attack, they would lose a lot of money because attacking destroys the value of ETH.</w:t>
      </w:r>
    </w:p>
    <w:p w:rsidR="00000000" w:rsidDel="00000000" w:rsidP="00000000" w:rsidRDefault="00000000" w:rsidRPr="00000000" w14:paraId="00000078">
      <w:pPr>
        <w:numPr>
          <w:ilvl w:val="0"/>
          <w:numId w:val="3"/>
        </w:numPr>
        <w:spacing w:after="0" w:afterAutospacing="0" w:before="0" w:beforeAutospacing="0" w:lineRule="auto"/>
        <w:ind w:left="720" w:hanging="360"/>
        <w:rPr>
          <w:u w:val="none"/>
        </w:rPr>
      </w:pPr>
      <w:r w:rsidDel="00000000" w:rsidR="00000000" w:rsidRPr="00000000">
        <w:rPr>
          <w:b w:val="1"/>
          <w:rtl w:val="0"/>
        </w:rPr>
        <w:t xml:space="preserve">Punishment system</w:t>
      </w:r>
      <w:r w:rsidDel="00000000" w:rsidR="00000000" w:rsidRPr="00000000">
        <w:rPr>
          <w:rtl w:val="0"/>
        </w:rPr>
        <w:t xml:space="preserve">: If a validator tries to cheat, they lose part of their staked Ether (this is called “slashing”).</w:t>
      </w:r>
    </w:p>
    <w:p w:rsidR="00000000" w:rsidDel="00000000" w:rsidP="00000000" w:rsidRDefault="00000000" w:rsidRPr="00000000" w14:paraId="00000079">
      <w:pPr>
        <w:numPr>
          <w:ilvl w:val="0"/>
          <w:numId w:val="3"/>
        </w:numPr>
        <w:spacing w:after="240" w:before="0" w:beforeAutospacing="0" w:lineRule="auto"/>
        <w:ind w:left="720" w:hanging="360"/>
        <w:rPr>
          <w:u w:val="none"/>
        </w:rPr>
      </w:pPr>
      <w:r w:rsidDel="00000000" w:rsidR="00000000" w:rsidRPr="00000000">
        <w:rPr>
          <w:b w:val="1"/>
          <w:rtl w:val="0"/>
        </w:rPr>
        <w:t xml:space="preserve">Decentralized network</w:t>
      </w:r>
      <w:r w:rsidDel="00000000" w:rsidR="00000000" w:rsidRPr="00000000">
        <w:rPr>
          <w:rtl w:val="0"/>
        </w:rPr>
        <w:t xml:space="preserve">: Ethereum has many validators around the world, so no single group can easily take control.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