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97B7" w14:textId="7318CCE6" w:rsidR="00622376" w:rsidRDefault="00FA2390" w:rsidP="00FA2390">
      <w:pPr>
        <w:jc w:val="center"/>
        <w:rPr>
          <w:b/>
          <w:bCs/>
        </w:rPr>
      </w:pPr>
      <w:r w:rsidRPr="00FA2390">
        <w:rPr>
          <w:b/>
          <w:bCs/>
        </w:rPr>
        <w:t>Exercice 13 symfony 7</w:t>
      </w:r>
    </w:p>
    <w:p w14:paraId="19798D64" w14:textId="6731F64A" w:rsidR="00FA2390" w:rsidRDefault="00FA2390" w:rsidP="00FA2390">
      <w:pPr>
        <w:rPr>
          <w:b/>
          <w:bCs/>
        </w:rPr>
      </w:pPr>
    </w:p>
    <w:p w14:paraId="02C2613C" w14:textId="5C4C6CA5" w:rsidR="00FA2390" w:rsidRDefault="00FA2390" w:rsidP="00FA2390">
      <w:r w:rsidRPr="00FA2390">
        <w:t>Vous allez créer l’entity</w:t>
      </w:r>
      <w:r>
        <w:t xml:space="preserve"> que l’on nommera </w:t>
      </w:r>
      <w:r w:rsidRPr="00FA2390">
        <w:rPr>
          <w:color w:val="4472C4" w:themeColor="accent1"/>
        </w:rPr>
        <w:t xml:space="preserve">city </w:t>
      </w:r>
      <w:r>
        <w:t xml:space="preserve">pour les villes, et qui aura comme propriété : </w:t>
      </w:r>
    </w:p>
    <w:p w14:paraId="7AF0D433" w14:textId="66F08BEC" w:rsidR="00FA2390" w:rsidRDefault="00FA2390" w:rsidP="00FA2390">
      <w:pPr>
        <w:pStyle w:val="Paragraphedeliste"/>
        <w:numPr>
          <w:ilvl w:val="0"/>
          <w:numId w:val="1"/>
        </w:numPr>
      </w:pPr>
      <w:r>
        <w:t>name, de type string, de taille maximale et ne peut pas être vide</w:t>
      </w:r>
    </w:p>
    <w:p w14:paraId="431A8C44" w14:textId="4ED7E3C5" w:rsidR="00FA2390" w:rsidRDefault="00FA2390" w:rsidP="00FA2390">
      <w:pPr>
        <w:pStyle w:val="Paragraphedeliste"/>
        <w:numPr>
          <w:ilvl w:val="0"/>
          <w:numId w:val="1"/>
        </w:numPr>
      </w:pPr>
      <w:r>
        <w:t>shippingCost, de type float et ne peut pas être vide</w:t>
      </w:r>
    </w:p>
    <w:p w14:paraId="4B49D6EE" w14:textId="724DEFB9" w:rsidR="00FA2390" w:rsidRPr="00FA2390" w:rsidRDefault="00FA2390" w:rsidP="00FA2390">
      <w:r>
        <w:t xml:space="preserve">Et cela sera suffisant. </w:t>
      </w:r>
      <w:r w:rsidR="004556DE">
        <w:t>Vous ferez également la migration complète.</w:t>
      </w:r>
    </w:p>
    <w:sectPr w:rsidR="00FA2390" w:rsidRPr="00FA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4DE"/>
    <w:multiLevelType w:val="hybridMultilevel"/>
    <w:tmpl w:val="77601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90"/>
    <w:rsid w:val="00137C97"/>
    <w:rsid w:val="004556DE"/>
    <w:rsid w:val="00622376"/>
    <w:rsid w:val="00D812EA"/>
    <w:rsid w:val="00EB06A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6A5D"/>
  <w15:chartTrackingRefBased/>
  <w15:docId w15:val="{60C1CF47-B178-4F06-A987-2D7B6D99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2</cp:revision>
  <dcterms:created xsi:type="dcterms:W3CDTF">2024-08-01T08:51:00Z</dcterms:created>
  <dcterms:modified xsi:type="dcterms:W3CDTF">2024-08-01T08:58:00Z</dcterms:modified>
</cp:coreProperties>
</file>