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9656D" w14:textId="1DCB3995" w:rsidR="00B90728" w:rsidRDefault="004F2772" w:rsidP="004F2772">
      <w:pPr>
        <w:ind w:firstLine="720"/>
        <w:rPr>
          <w:rFonts w:ascii="Tahoma" w:hAnsi="Tahoma" w:cs="Tahoma"/>
          <w:b/>
          <w:bCs/>
          <w:sz w:val="32"/>
          <w:szCs w:val="32"/>
          <w:u w:val="single"/>
          <w:lang w:val="en-IN"/>
        </w:rPr>
      </w:pPr>
      <w:r w:rsidRPr="004F2772">
        <w:rPr>
          <w:rFonts w:ascii="Tahoma" w:hAnsi="Tahoma" w:cs="Tahoma"/>
          <w:b/>
          <w:bCs/>
          <w:noProof/>
          <w:sz w:val="32"/>
          <w:szCs w:val="32"/>
          <w:u w:val="single"/>
          <w:lang w:val="en-IN"/>
        </w:rPr>
        <w:drawing>
          <wp:anchor distT="0" distB="0" distL="114300" distR="114300" simplePos="0" relativeHeight="251642368" behindDoc="1" locked="0" layoutInCell="1" allowOverlap="1" wp14:anchorId="417E209B" wp14:editId="39F2C3E4">
            <wp:simplePos x="0" y="0"/>
            <wp:positionH relativeFrom="column">
              <wp:posOffset>600075</wp:posOffset>
            </wp:positionH>
            <wp:positionV relativeFrom="paragraph">
              <wp:posOffset>914400</wp:posOffset>
            </wp:positionV>
            <wp:extent cx="4267200" cy="4267200"/>
            <wp:effectExtent l="0" t="0" r="0" b="0"/>
            <wp:wrapTight wrapText="bothSides">
              <wp:wrapPolygon edited="0">
                <wp:start x="8871" y="0"/>
                <wp:lineTo x="7329" y="386"/>
                <wp:lineTo x="5304" y="1254"/>
                <wp:lineTo x="2893" y="2893"/>
                <wp:lineTo x="1254" y="5304"/>
                <wp:lineTo x="193" y="7714"/>
                <wp:lineTo x="0" y="9161"/>
                <wp:lineTo x="0" y="12439"/>
                <wp:lineTo x="193" y="13886"/>
                <wp:lineTo x="1639" y="16971"/>
                <wp:lineTo x="2989" y="18514"/>
                <wp:lineTo x="5304" y="20346"/>
                <wp:lineTo x="8293" y="21504"/>
                <wp:lineTo x="8968" y="21504"/>
                <wp:lineTo x="12536" y="21504"/>
                <wp:lineTo x="13211" y="21504"/>
                <wp:lineTo x="16200" y="20346"/>
                <wp:lineTo x="18514" y="18514"/>
                <wp:lineTo x="19864" y="16971"/>
                <wp:lineTo x="20732" y="15429"/>
                <wp:lineTo x="21311" y="13886"/>
                <wp:lineTo x="21504" y="12439"/>
                <wp:lineTo x="21504" y="9161"/>
                <wp:lineTo x="21311" y="7714"/>
                <wp:lineTo x="20732" y="6171"/>
                <wp:lineTo x="18707" y="2893"/>
                <wp:lineTo x="17164" y="1929"/>
                <wp:lineTo x="16296" y="1254"/>
                <wp:lineTo x="14175" y="386"/>
                <wp:lineTo x="12536" y="0"/>
                <wp:lineTo x="8871" y="0"/>
              </wp:wrapPolygon>
            </wp:wrapTight>
            <wp:docPr id="118293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8370" name="Picture 1182938370"/>
                    <pic:cNvPicPr/>
                  </pic:nvPicPr>
                  <pic:blipFill>
                    <a:blip r:embed="rId8"/>
                    <a:stretch>
                      <a:fillRect/>
                    </a:stretch>
                  </pic:blipFill>
                  <pic:spPr>
                    <a:xfrm>
                      <a:off x="0" y="0"/>
                      <a:ext cx="4267200" cy="4267200"/>
                    </a:xfrm>
                    <a:prstGeom prst="rect">
                      <a:avLst/>
                    </a:prstGeom>
                  </pic:spPr>
                </pic:pic>
              </a:graphicData>
            </a:graphic>
          </wp:anchor>
        </w:drawing>
      </w:r>
      <w:r w:rsidRPr="004F2772">
        <w:rPr>
          <w:rFonts w:ascii="Tahoma" w:hAnsi="Tahoma" w:cs="Tahoma"/>
          <w:b/>
          <w:bCs/>
          <w:sz w:val="32"/>
          <w:szCs w:val="32"/>
          <w:u w:val="single"/>
          <w:lang w:val="en-IN"/>
        </w:rPr>
        <w:t xml:space="preserve">Experiment-1 ELL304: Device Characterisation </w:t>
      </w:r>
    </w:p>
    <w:p w14:paraId="4145BF7C" w14:textId="77777777" w:rsidR="00EC5AA8" w:rsidRDefault="00EC5AA8" w:rsidP="004F2772">
      <w:pPr>
        <w:ind w:firstLine="720"/>
        <w:rPr>
          <w:rFonts w:ascii="Tahoma" w:hAnsi="Tahoma" w:cs="Tahoma"/>
          <w:b/>
          <w:bCs/>
          <w:sz w:val="32"/>
          <w:szCs w:val="32"/>
          <w:u w:val="single"/>
          <w:lang w:val="en-IN"/>
        </w:rPr>
      </w:pPr>
    </w:p>
    <w:p w14:paraId="3687C00D" w14:textId="77777777" w:rsidR="004F2772" w:rsidRPr="004F2772" w:rsidRDefault="004F2772" w:rsidP="004F2772">
      <w:pPr>
        <w:rPr>
          <w:rFonts w:ascii="Tahoma" w:hAnsi="Tahoma" w:cs="Tahoma"/>
          <w:sz w:val="32"/>
          <w:szCs w:val="32"/>
          <w:lang w:val="en-IN"/>
        </w:rPr>
      </w:pPr>
    </w:p>
    <w:p w14:paraId="691DB922" w14:textId="77777777" w:rsidR="004F2772" w:rsidRPr="004F2772" w:rsidRDefault="004F2772" w:rsidP="004F2772">
      <w:pPr>
        <w:rPr>
          <w:rFonts w:ascii="Tahoma" w:hAnsi="Tahoma" w:cs="Tahoma"/>
          <w:sz w:val="32"/>
          <w:szCs w:val="32"/>
          <w:lang w:val="en-IN"/>
        </w:rPr>
      </w:pPr>
    </w:p>
    <w:p w14:paraId="1CAF661F" w14:textId="77777777" w:rsidR="004F2772" w:rsidRPr="004F2772" w:rsidRDefault="004F2772" w:rsidP="004F2772">
      <w:pPr>
        <w:rPr>
          <w:rFonts w:ascii="Tahoma" w:hAnsi="Tahoma" w:cs="Tahoma"/>
          <w:sz w:val="32"/>
          <w:szCs w:val="32"/>
          <w:lang w:val="en-IN"/>
        </w:rPr>
      </w:pPr>
    </w:p>
    <w:p w14:paraId="21EA0E11" w14:textId="77777777" w:rsidR="004F2772" w:rsidRPr="004F2772" w:rsidRDefault="004F2772" w:rsidP="004F2772">
      <w:pPr>
        <w:rPr>
          <w:rFonts w:ascii="Tahoma" w:hAnsi="Tahoma" w:cs="Tahoma"/>
          <w:sz w:val="32"/>
          <w:szCs w:val="32"/>
          <w:lang w:val="en-IN"/>
        </w:rPr>
      </w:pPr>
    </w:p>
    <w:p w14:paraId="14B13BFC" w14:textId="77777777" w:rsidR="004F2772" w:rsidRPr="004F2772" w:rsidRDefault="004F2772" w:rsidP="004F2772">
      <w:pPr>
        <w:rPr>
          <w:rFonts w:ascii="Tahoma" w:hAnsi="Tahoma" w:cs="Tahoma"/>
          <w:sz w:val="32"/>
          <w:szCs w:val="32"/>
          <w:lang w:val="en-IN"/>
        </w:rPr>
      </w:pPr>
    </w:p>
    <w:p w14:paraId="1A3B7DE4" w14:textId="77777777" w:rsidR="004F2772" w:rsidRPr="004F2772" w:rsidRDefault="004F2772" w:rsidP="004F2772">
      <w:pPr>
        <w:rPr>
          <w:rFonts w:ascii="Tahoma" w:hAnsi="Tahoma" w:cs="Tahoma"/>
          <w:sz w:val="32"/>
          <w:szCs w:val="32"/>
          <w:lang w:val="en-IN"/>
        </w:rPr>
      </w:pPr>
    </w:p>
    <w:p w14:paraId="3BA6183E" w14:textId="77777777" w:rsidR="004F2772" w:rsidRPr="004F2772" w:rsidRDefault="004F2772" w:rsidP="004F2772">
      <w:pPr>
        <w:rPr>
          <w:rFonts w:ascii="Tahoma" w:hAnsi="Tahoma" w:cs="Tahoma"/>
          <w:sz w:val="32"/>
          <w:szCs w:val="32"/>
          <w:lang w:val="en-IN"/>
        </w:rPr>
      </w:pPr>
    </w:p>
    <w:p w14:paraId="19902299" w14:textId="77777777" w:rsidR="004F2772" w:rsidRPr="004F2772" w:rsidRDefault="004F2772" w:rsidP="004F2772">
      <w:pPr>
        <w:rPr>
          <w:rFonts w:ascii="Tahoma" w:hAnsi="Tahoma" w:cs="Tahoma"/>
          <w:sz w:val="32"/>
          <w:szCs w:val="32"/>
          <w:lang w:val="en-IN"/>
        </w:rPr>
      </w:pPr>
    </w:p>
    <w:p w14:paraId="19FD4231" w14:textId="77777777" w:rsidR="004F2772" w:rsidRPr="004F2772" w:rsidRDefault="004F2772" w:rsidP="004F2772">
      <w:pPr>
        <w:rPr>
          <w:rFonts w:ascii="Tahoma" w:hAnsi="Tahoma" w:cs="Tahoma"/>
          <w:sz w:val="32"/>
          <w:szCs w:val="32"/>
          <w:lang w:val="en-IN"/>
        </w:rPr>
      </w:pPr>
    </w:p>
    <w:p w14:paraId="0EA4D7A7" w14:textId="77777777" w:rsidR="004F2772" w:rsidRPr="004F2772" w:rsidRDefault="004F2772" w:rsidP="004F2772">
      <w:pPr>
        <w:rPr>
          <w:rFonts w:ascii="Tahoma" w:hAnsi="Tahoma" w:cs="Tahoma"/>
          <w:sz w:val="32"/>
          <w:szCs w:val="32"/>
          <w:lang w:val="en-IN"/>
        </w:rPr>
      </w:pPr>
    </w:p>
    <w:p w14:paraId="2D203764" w14:textId="77777777" w:rsidR="004F2772" w:rsidRPr="004F2772" w:rsidRDefault="004F2772" w:rsidP="004F2772">
      <w:pPr>
        <w:rPr>
          <w:rFonts w:ascii="Tahoma" w:hAnsi="Tahoma" w:cs="Tahoma"/>
          <w:sz w:val="32"/>
          <w:szCs w:val="32"/>
          <w:lang w:val="en-IN"/>
        </w:rPr>
      </w:pPr>
    </w:p>
    <w:p w14:paraId="526A97DE" w14:textId="77777777" w:rsidR="004F2772" w:rsidRPr="004F2772" w:rsidRDefault="004F2772" w:rsidP="004F2772">
      <w:pPr>
        <w:rPr>
          <w:rFonts w:ascii="Tahoma" w:hAnsi="Tahoma" w:cs="Tahoma"/>
          <w:sz w:val="32"/>
          <w:szCs w:val="32"/>
          <w:lang w:val="en-IN"/>
        </w:rPr>
      </w:pPr>
    </w:p>
    <w:p w14:paraId="62B10B64" w14:textId="77777777" w:rsidR="004F2772" w:rsidRPr="004F2772" w:rsidRDefault="004F2772" w:rsidP="004F2772">
      <w:pPr>
        <w:rPr>
          <w:rFonts w:ascii="Tahoma" w:hAnsi="Tahoma" w:cs="Tahoma"/>
          <w:sz w:val="32"/>
          <w:szCs w:val="32"/>
          <w:lang w:val="en-IN"/>
        </w:rPr>
      </w:pPr>
    </w:p>
    <w:p w14:paraId="6358034D" w14:textId="54C8780A" w:rsidR="004F2772" w:rsidRPr="00EC5AA8" w:rsidRDefault="004F2772" w:rsidP="004F2772">
      <w:pPr>
        <w:rPr>
          <w:rFonts w:ascii="Tahoma" w:hAnsi="Tahoma" w:cs="Tahoma"/>
          <w:sz w:val="36"/>
          <w:szCs w:val="36"/>
          <w:lang w:val="en-IN"/>
        </w:rPr>
      </w:pPr>
      <w:r>
        <w:rPr>
          <w:rFonts w:ascii="Tahoma" w:hAnsi="Tahoma" w:cs="Tahoma"/>
          <w:sz w:val="32"/>
          <w:szCs w:val="32"/>
          <w:lang w:val="en-IN"/>
        </w:rPr>
        <w:tab/>
      </w:r>
      <w:r>
        <w:rPr>
          <w:rFonts w:ascii="Tahoma" w:hAnsi="Tahoma" w:cs="Tahoma"/>
          <w:sz w:val="32"/>
          <w:szCs w:val="32"/>
          <w:lang w:val="en-IN"/>
        </w:rPr>
        <w:tab/>
      </w:r>
      <w:r>
        <w:rPr>
          <w:rFonts w:ascii="Tahoma" w:hAnsi="Tahoma" w:cs="Tahoma"/>
          <w:sz w:val="32"/>
          <w:szCs w:val="32"/>
          <w:lang w:val="en-IN"/>
        </w:rPr>
        <w:tab/>
      </w:r>
      <w:r w:rsidRPr="00EC5AA8">
        <w:rPr>
          <w:rFonts w:ascii="Tahoma" w:hAnsi="Tahoma" w:cs="Tahoma"/>
          <w:sz w:val="36"/>
          <w:szCs w:val="36"/>
          <w:lang w:val="en-IN"/>
        </w:rPr>
        <w:t>Submission Date: 2</w:t>
      </w:r>
      <w:r w:rsidR="00727D62">
        <w:rPr>
          <w:rFonts w:ascii="Tahoma" w:hAnsi="Tahoma" w:cs="Tahoma"/>
          <w:sz w:val="36"/>
          <w:szCs w:val="36"/>
          <w:lang w:val="en-IN"/>
        </w:rPr>
        <w:t>3</w:t>
      </w:r>
      <w:r w:rsidR="00727D62" w:rsidRPr="00727D62">
        <w:rPr>
          <w:rFonts w:ascii="Tahoma" w:hAnsi="Tahoma" w:cs="Tahoma"/>
          <w:sz w:val="36"/>
          <w:szCs w:val="36"/>
          <w:vertAlign w:val="superscript"/>
          <w:lang w:val="en-IN"/>
        </w:rPr>
        <w:t>rd</w:t>
      </w:r>
      <w:r w:rsidRPr="00EC5AA8">
        <w:rPr>
          <w:rFonts w:ascii="Tahoma" w:hAnsi="Tahoma" w:cs="Tahoma"/>
          <w:sz w:val="36"/>
          <w:szCs w:val="36"/>
          <w:lang w:val="en-IN"/>
        </w:rPr>
        <w:t xml:space="preserve"> Aug 2024</w:t>
      </w:r>
    </w:p>
    <w:p w14:paraId="4D669D0E" w14:textId="3E381DC2" w:rsidR="004F2772" w:rsidRDefault="00EC5AA8" w:rsidP="004F2772">
      <w:pPr>
        <w:rPr>
          <w:rFonts w:ascii="Tahoma" w:hAnsi="Tahoma" w:cs="Tahoma"/>
          <w:sz w:val="32"/>
          <w:szCs w:val="32"/>
          <w:lang w:val="en-IN"/>
        </w:rPr>
      </w:pPr>
      <w:r>
        <w:rPr>
          <w:rFonts w:ascii="Tahoma" w:hAnsi="Tahoma" w:cs="Tahoma"/>
          <w:sz w:val="32"/>
          <w:szCs w:val="32"/>
          <w:lang w:val="en-IN"/>
        </w:rPr>
        <w:tab/>
      </w:r>
      <w:r>
        <w:rPr>
          <w:rFonts w:ascii="Tahoma" w:hAnsi="Tahoma" w:cs="Tahoma"/>
          <w:sz w:val="32"/>
          <w:szCs w:val="32"/>
          <w:lang w:val="en-IN"/>
        </w:rPr>
        <w:tab/>
      </w:r>
      <w:r>
        <w:rPr>
          <w:rFonts w:ascii="Tahoma" w:hAnsi="Tahoma" w:cs="Tahoma"/>
          <w:sz w:val="32"/>
          <w:szCs w:val="32"/>
          <w:lang w:val="en-IN"/>
        </w:rPr>
        <w:tab/>
      </w:r>
      <w:r>
        <w:rPr>
          <w:rFonts w:ascii="Tahoma" w:hAnsi="Tahoma" w:cs="Tahoma"/>
          <w:sz w:val="32"/>
          <w:szCs w:val="32"/>
          <w:lang w:val="en-IN"/>
        </w:rPr>
        <w:tab/>
      </w:r>
      <w:r>
        <w:rPr>
          <w:rFonts w:ascii="Tahoma" w:hAnsi="Tahoma" w:cs="Tahoma"/>
          <w:sz w:val="32"/>
          <w:szCs w:val="32"/>
          <w:lang w:val="en-IN"/>
        </w:rPr>
        <w:tab/>
      </w:r>
      <w:r>
        <w:rPr>
          <w:rFonts w:ascii="Tahoma" w:hAnsi="Tahoma" w:cs="Tahoma"/>
          <w:sz w:val="32"/>
          <w:szCs w:val="32"/>
          <w:lang w:val="en-IN"/>
        </w:rPr>
        <w:tab/>
      </w:r>
    </w:p>
    <w:p w14:paraId="1A86309D" w14:textId="3623B798" w:rsidR="00EC5AA8" w:rsidRDefault="00EC5AA8" w:rsidP="004F2772">
      <w:pPr>
        <w:rPr>
          <w:rFonts w:ascii="Tahoma" w:hAnsi="Tahoma" w:cs="Tahoma"/>
          <w:sz w:val="32"/>
          <w:szCs w:val="32"/>
          <w:lang w:val="en-IN"/>
        </w:rPr>
      </w:pPr>
      <w:r>
        <w:rPr>
          <w:rFonts w:ascii="Tahoma" w:hAnsi="Tahoma" w:cs="Tahoma"/>
          <w:sz w:val="32"/>
          <w:szCs w:val="32"/>
          <w:lang w:val="en-IN"/>
        </w:rPr>
        <w:tab/>
      </w:r>
      <w:r>
        <w:rPr>
          <w:rFonts w:ascii="Tahoma" w:hAnsi="Tahoma" w:cs="Tahoma"/>
          <w:sz w:val="32"/>
          <w:szCs w:val="32"/>
          <w:lang w:val="en-IN"/>
        </w:rPr>
        <w:tab/>
      </w:r>
      <w:r>
        <w:rPr>
          <w:rFonts w:ascii="Tahoma" w:hAnsi="Tahoma" w:cs="Tahoma"/>
          <w:sz w:val="32"/>
          <w:szCs w:val="32"/>
          <w:lang w:val="en-IN"/>
        </w:rPr>
        <w:tab/>
      </w:r>
      <w:r>
        <w:rPr>
          <w:rFonts w:ascii="Tahoma" w:hAnsi="Tahoma" w:cs="Tahoma"/>
          <w:sz w:val="32"/>
          <w:szCs w:val="32"/>
          <w:lang w:val="en-IN"/>
        </w:rPr>
        <w:tab/>
      </w:r>
      <w:r>
        <w:rPr>
          <w:rFonts w:ascii="Tahoma" w:hAnsi="Tahoma" w:cs="Tahoma"/>
          <w:sz w:val="32"/>
          <w:szCs w:val="32"/>
          <w:lang w:val="en-IN"/>
        </w:rPr>
        <w:tab/>
      </w:r>
      <w:r w:rsidR="00EF585B">
        <w:rPr>
          <w:rFonts w:ascii="Tahoma" w:hAnsi="Tahoma" w:cs="Tahoma"/>
          <w:sz w:val="32"/>
          <w:szCs w:val="32"/>
          <w:lang w:val="en-IN"/>
        </w:rPr>
        <w:t>Performed</w:t>
      </w:r>
      <w:r>
        <w:rPr>
          <w:rFonts w:ascii="Tahoma" w:hAnsi="Tahoma" w:cs="Tahoma"/>
          <w:sz w:val="32"/>
          <w:szCs w:val="32"/>
          <w:lang w:val="en-IN"/>
        </w:rPr>
        <w:t xml:space="preserve"> by:</w:t>
      </w:r>
    </w:p>
    <w:p w14:paraId="544AE15D" w14:textId="63B374D1" w:rsidR="00EC5AA8" w:rsidRDefault="00EC5AA8" w:rsidP="00EC5AA8">
      <w:pPr>
        <w:ind w:left="3600"/>
        <w:rPr>
          <w:rFonts w:ascii="Tahoma" w:hAnsi="Tahoma" w:cs="Tahoma"/>
          <w:sz w:val="32"/>
          <w:szCs w:val="32"/>
          <w:lang w:val="en-IN"/>
        </w:rPr>
      </w:pPr>
      <w:r>
        <w:rPr>
          <w:rFonts w:ascii="Tahoma" w:hAnsi="Tahoma" w:cs="Tahoma"/>
          <w:sz w:val="32"/>
          <w:szCs w:val="32"/>
          <w:lang w:val="en-IN"/>
        </w:rPr>
        <w:t>Parth Gautam - 2022EE11178 Aman Gupta – 2022EE</w:t>
      </w:r>
      <w:r w:rsidR="00B44350">
        <w:rPr>
          <w:rFonts w:ascii="Tahoma" w:hAnsi="Tahoma" w:cs="Tahoma"/>
          <w:sz w:val="32"/>
          <w:szCs w:val="32"/>
          <w:lang w:val="en-IN"/>
        </w:rPr>
        <w:t>11808</w:t>
      </w:r>
    </w:p>
    <w:p w14:paraId="050622C7" w14:textId="5301372A" w:rsidR="00EC5AA8" w:rsidRDefault="00EC5AA8" w:rsidP="00EC5AA8">
      <w:pPr>
        <w:rPr>
          <w:rFonts w:ascii="Tahoma" w:hAnsi="Tahoma" w:cs="Tahoma"/>
          <w:b/>
          <w:bCs/>
          <w:sz w:val="32"/>
          <w:szCs w:val="32"/>
          <w:u w:val="single"/>
          <w:lang w:val="en-IN"/>
        </w:rPr>
      </w:pPr>
      <w:r w:rsidRPr="00EC5AA8">
        <w:rPr>
          <w:rFonts w:ascii="Tahoma" w:hAnsi="Tahoma" w:cs="Tahoma"/>
          <w:b/>
          <w:bCs/>
          <w:sz w:val="32"/>
          <w:szCs w:val="32"/>
          <w:u w:val="single"/>
          <w:lang w:val="en-IN"/>
        </w:rPr>
        <w:lastRenderedPageBreak/>
        <w:t>Aim of the experiment:</w:t>
      </w:r>
    </w:p>
    <w:p w14:paraId="42051C88" w14:textId="77777777" w:rsidR="00EC5AA8" w:rsidRPr="00EC5AA8" w:rsidRDefault="00EC5AA8" w:rsidP="00EC5AA8">
      <w:pPr>
        <w:pStyle w:val="ListParagraph"/>
        <w:numPr>
          <w:ilvl w:val="0"/>
          <w:numId w:val="10"/>
        </w:numPr>
        <w:rPr>
          <w:rFonts w:ascii="Tahoma" w:hAnsi="Tahoma" w:cs="Tahoma"/>
          <w:sz w:val="24"/>
          <w:szCs w:val="24"/>
          <w:lang w:val="en-IN"/>
        </w:rPr>
      </w:pPr>
      <w:r w:rsidRPr="00EC5AA8">
        <w:rPr>
          <w:rFonts w:ascii="Tahoma" w:hAnsi="Tahoma" w:cs="Tahoma"/>
          <w:sz w:val="24"/>
          <w:szCs w:val="24"/>
        </w:rPr>
        <w:t>Measure and analyze the drain current (I</w:t>
      </w:r>
      <w:r w:rsidRPr="00EC5AA8">
        <w:rPr>
          <w:rFonts w:ascii="Tahoma" w:hAnsi="Tahoma" w:cs="Tahoma"/>
          <w:sz w:val="24"/>
          <w:szCs w:val="24"/>
          <w:vertAlign w:val="subscript"/>
        </w:rPr>
        <w:t>D</w:t>
      </w:r>
      <w:r w:rsidRPr="00EC5AA8">
        <w:rPr>
          <w:rFonts w:ascii="Tahoma" w:hAnsi="Tahoma" w:cs="Tahoma"/>
          <w:sz w:val="24"/>
          <w:szCs w:val="24"/>
        </w:rPr>
        <w:t>) vs. gate-source voltage (V</w:t>
      </w:r>
      <w:r w:rsidRPr="00EC5AA8">
        <w:rPr>
          <w:rFonts w:ascii="Tahoma" w:hAnsi="Tahoma" w:cs="Tahoma"/>
          <w:sz w:val="24"/>
          <w:szCs w:val="24"/>
          <w:vertAlign w:val="subscript"/>
        </w:rPr>
        <w:t>GS</w:t>
      </w:r>
      <w:r w:rsidRPr="00EC5AA8">
        <w:rPr>
          <w:rFonts w:ascii="Tahoma" w:hAnsi="Tahoma" w:cs="Tahoma"/>
          <w:sz w:val="24"/>
          <w:szCs w:val="24"/>
        </w:rPr>
        <w:t>) for MN1 to estimate the threshold voltage (V</w:t>
      </w:r>
      <w:r w:rsidRPr="00EC5AA8">
        <w:rPr>
          <w:rFonts w:ascii="Tahoma" w:hAnsi="Tahoma" w:cs="Tahoma"/>
          <w:sz w:val="24"/>
          <w:szCs w:val="24"/>
          <w:vertAlign w:val="subscript"/>
        </w:rPr>
        <w:t>T</w:t>
      </w:r>
      <w:r w:rsidRPr="00EC5AA8">
        <w:rPr>
          <w:rFonts w:ascii="Tahoma" w:hAnsi="Tahoma" w:cs="Tahoma"/>
          <w:sz w:val="24"/>
          <w:szCs w:val="24"/>
        </w:rPr>
        <w:t>).</w:t>
      </w:r>
    </w:p>
    <w:p w14:paraId="046859C0" w14:textId="77777777" w:rsidR="00EC5AA8" w:rsidRPr="00EC5AA8" w:rsidRDefault="00EC5AA8" w:rsidP="00EC5AA8">
      <w:pPr>
        <w:pStyle w:val="ListParagraph"/>
        <w:numPr>
          <w:ilvl w:val="0"/>
          <w:numId w:val="10"/>
        </w:numPr>
        <w:rPr>
          <w:rFonts w:ascii="Tahoma" w:hAnsi="Tahoma" w:cs="Tahoma"/>
          <w:sz w:val="24"/>
          <w:szCs w:val="24"/>
          <w:lang w:val="en-IN"/>
        </w:rPr>
      </w:pPr>
      <w:r w:rsidRPr="00EC5AA8">
        <w:rPr>
          <w:rFonts w:ascii="Tahoma" w:hAnsi="Tahoma" w:cs="Tahoma"/>
          <w:sz w:val="24"/>
          <w:szCs w:val="24"/>
        </w:rPr>
        <w:t>Measure and plot I</w:t>
      </w:r>
      <w:r w:rsidRPr="00EC5AA8">
        <w:rPr>
          <w:rFonts w:ascii="Tahoma" w:hAnsi="Tahoma" w:cs="Tahoma"/>
          <w:sz w:val="24"/>
          <w:szCs w:val="24"/>
          <w:vertAlign w:val="subscript"/>
        </w:rPr>
        <w:t>D</w:t>
      </w:r>
      <w:r w:rsidRPr="00EC5AA8">
        <w:rPr>
          <w:rFonts w:ascii="Tahoma" w:hAnsi="Tahoma" w:cs="Tahoma"/>
          <w:sz w:val="24"/>
          <w:szCs w:val="24"/>
        </w:rPr>
        <w:t xml:space="preserve"> vs. drain-source voltage (V</w:t>
      </w:r>
      <w:r w:rsidRPr="00EC5AA8">
        <w:rPr>
          <w:rFonts w:ascii="Tahoma" w:hAnsi="Tahoma" w:cs="Tahoma"/>
          <w:sz w:val="24"/>
          <w:szCs w:val="24"/>
          <w:vertAlign w:val="subscript"/>
        </w:rPr>
        <w:t>DS</w:t>
      </w:r>
      <w:r w:rsidRPr="00EC5AA8">
        <w:rPr>
          <w:rFonts w:ascii="Tahoma" w:hAnsi="Tahoma" w:cs="Tahoma"/>
          <w:sz w:val="24"/>
          <w:szCs w:val="24"/>
        </w:rPr>
        <w:t>) for MN1 under different V</w:t>
      </w:r>
      <w:r w:rsidRPr="00EC5AA8">
        <w:rPr>
          <w:rFonts w:ascii="Tahoma" w:hAnsi="Tahoma" w:cs="Tahoma"/>
          <w:sz w:val="24"/>
          <w:szCs w:val="24"/>
          <w:vertAlign w:val="subscript"/>
        </w:rPr>
        <w:t>GS</w:t>
      </w:r>
      <w:r w:rsidRPr="00EC5AA8">
        <w:rPr>
          <w:rFonts w:ascii="Tahoma" w:hAnsi="Tahoma" w:cs="Tahoma"/>
          <w:sz w:val="24"/>
          <w:szCs w:val="24"/>
        </w:rPr>
        <w:t xml:space="preserve"> values to understand its operating regions.</w:t>
      </w:r>
    </w:p>
    <w:p w14:paraId="722D499F" w14:textId="16CAFD69" w:rsidR="00EC5AA8" w:rsidRPr="00E57142" w:rsidRDefault="00EC5AA8" w:rsidP="00EC5AA8">
      <w:pPr>
        <w:pStyle w:val="ListParagraph"/>
        <w:numPr>
          <w:ilvl w:val="0"/>
          <w:numId w:val="10"/>
        </w:numPr>
        <w:rPr>
          <w:rFonts w:ascii="Tahoma" w:hAnsi="Tahoma" w:cs="Tahoma"/>
          <w:sz w:val="24"/>
          <w:szCs w:val="24"/>
          <w:lang w:val="en-IN"/>
        </w:rPr>
      </w:pPr>
      <w:r w:rsidRPr="00EC5AA8">
        <w:rPr>
          <w:rFonts w:ascii="Tahoma" w:hAnsi="Tahoma" w:cs="Tahoma"/>
          <w:sz w:val="24"/>
          <w:szCs w:val="24"/>
        </w:rPr>
        <w:t>Assess CMOS inverter performance by analyzing output waveform changes with varying input frequencies, particularly the transition from a square to a sine wave.</w:t>
      </w:r>
    </w:p>
    <w:p w14:paraId="76A3147F" w14:textId="77777777" w:rsidR="00E57142" w:rsidRPr="00EC5AA8" w:rsidRDefault="00E57142" w:rsidP="00E57142">
      <w:pPr>
        <w:pStyle w:val="ListParagraph"/>
        <w:rPr>
          <w:rFonts w:ascii="Tahoma" w:hAnsi="Tahoma" w:cs="Tahoma"/>
          <w:sz w:val="24"/>
          <w:szCs w:val="24"/>
          <w:lang w:val="en-IN"/>
        </w:rPr>
      </w:pPr>
    </w:p>
    <w:p w14:paraId="1059540C" w14:textId="1482E5F5" w:rsidR="00EC5AA8" w:rsidRDefault="00EC5AA8" w:rsidP="00EC5AA8">
      <w:pPr>
        <w:rPr>
          <w:rFonts w:ascii="Tahoma" w:hAnsi="Tahoma" w:cs="Tahoma"/>
          <w:b/>
          <w:bCs/>
          <w:sz w:val="32"/>
          <w:szCs w:val="32"/>
          <w:u w:val="single"/>
          <w:lang w:val="en-IN"/>
        </w:rPr>
      </w:pPr>
      <w:r w:rsidRPr="00EC5AA8">
        <w:rPr>
          <w:rFonts w:ascii="Tahoma" w:hAnsi="Tahoma" w:cs="Tahoma"/>
          <w:b/>
          <w:bCs/>
          <w:sz w:val="32"/>
          <w:szCs w:val="32"/>
          <w:u w:val="single"/>
          <w:lang w:val="en-IN"/>
        </w:rPr>
        <w:t>Equipment Required:</w:t>
      </w:r>
    </w:p>
    <w:p w14:paraId="528DC242" w14:textId="77777777" w:rsidR="00EC5AA8" w:rsidRPr="00EC5AA8" w:rsidRDefault="00EC5AA8" w:rsidP="00EC5AA8">
      <w:pPr>
        <w:pStyle w:val="ListParagraph"/>
        <w:numPr>
          <w:ilvl w:val="0"/>
          <w:numId w:val="11"/>
        </w:numPr>
        <w:rPr>
          <w:rFonts w:ascii="Tahoma" w:hAnsi="Tahoma" w:cs="Tahoma"/>
          <w:sz w:val="24"/>
          <w:szCs w:val="24"/>
          <w:lang w:val="en-IN"/>
        </w:rPr>
      </w:pPr>
      <w:r w:rsidRPr="00EC5AA8">
        <w:rPr>
          <w:rFonts w:ascii="Tahoma" w:hAnsi="Tahoma" w:cs="Tahoma"/>
          <w:sz w:val="24"/>
          <w:szCs w:val="24"/>
        </w:rPr>
        <w:t xml:space="preserve">CD4007 IC </w:t>
      </w:r>
    </w:p>
    <w:p w14:paraId="3166BBF5" w14:textId="77777777" w:rsidR="00EC5AA8" w:rsidRPr="00EC5AA8" w:rsidRDefault="00EC5AA8" w:rsidP="00EC5AA8">
      <w:pPr>
        <w:pStyle w:val="ListParagraph"/>
        <w:numPr>
          <w:ilvl w:val="0"/>
          <w:numId w:val="11"/>
        </w:numPr>
        <w:rPr>
          <w:rFonts w:ascii="Tahoma" w:hAnsi="Tahoma" w:cs="Tahoma"/>
          <w:sz w:val="24"/>
          <w:szCs w:val="24"/>
          <w:lang w:val="en-IN"/>
        </w:rPr>
      </w:pPr>
      <w:r w:rsidRPr="00EC5AA8">
        <w:rPr>
          <w:rFonts w:ascii="Tahoma" w:hAnsi="Tahoma" w:cs="Tahoma"/>
          <w:sz w:val="24"/>
          <w:szCs w:val="24"/>
        </w:rPr>
        <w:t xml:space="preserve">Breadboard </w:t>
      </w:r>
    </w:p>
    <w:p w14:paraId="319964DE" w14:textId="77777777" w:rsidR="00EC5AA8" w:rsidRPr="00EC5AA8" w:rsidRDefault="00EC5AA8" w:rsidP="00EC5AA8">
      <w:pPr>
        <w:pStyle w:val="ListParagraph"/>
        <w:numPr>
          <w:ilvl w:val="0"/>
          <w:numId w:val="11"/>
        </w:numPr>
        <w:rPr>
          <w:rFonts w:ascii="Tahoma" w:hAnsi="Tahoma" w:cs="Tahoma"/>
          <w:sz w:val="24"/>
          <w:szCs w:val="24"/>
          <w:lang w:val="en-IN"/>
        </w:rPr>
      </w:pPr>
      <w:r w:rsidRPr="00EC5AA8">
        <w:rPr>
          <w:rFonts w:ascii="Tahoma" w:hAnsi="Tahoma" w:cs="Tahoma"/>
          <w:sz w:val="24"/>
          <w:szCs w:val="24"/>
        </w:rPr>
        <w:t xml:space="preserve">Signal Generator </w:t>
      </w:r>
    </w:p>
    <w:p w14:paraId="7EF747A7" w14:textId="77777777" w:rsidR="00EC5AA8" w:rsidRPr="00EC5AA8" w:rsidRDefault="00EC5AA8" w:rsidP="00EC5AA8">
      <w:pPr>
        <w:pStyle w:val="ListParagraph"/>
        <w:numPr>
          <w:ilvl w:val="0"/>
          <w:numId w:val="11"/>
        </w:numPr>
        <w:rPr>
          <w:rFonts w:ascii="Tahoma" w:hAnsi="Tahoma" w:cs="Tahoma"/>
          <w:sz w:val="24"/>
          <w:szCs w:val="24"/>
          <w:lang w:val="en-IN"/>
        </w:rPr>
      </w:pPr>
      <w:r w:rsidRPr="00EC5AA8">
        <w:rPr>
          <w:rFonts w:ascii="Tahoma" w:hAnsi="Tahoma" w:cs="Tahoma"/>
          <w:sz w:val="24"/>
          <w:szCs w:val="24"/>
        </w:rPr>
        <w:t xml:space="preserve">DC Voltage Source </w:t>
      </w:r>
    </w:p>
    <w:p w14:paraId="252CB2C4" w14:textId="77777777" w:rsidR="00EC5AA8" w:rsidRPr="00EC5AA8" w:rsidRDefault="00EC5AA8" w:rsidP="00EC5AA8">
      <w:pPr>
        <w:pStyle w:val="ListParagraph"/>
        <w:numPr>
          <w:ilvl w:val="0"/>
          <w:numId w:val="11"/>
        </w:numPr>
        <w:rPr>
          <w:rFonts w:ascii="Tahoma" w:hAnsi="Tahoma" w:cs="Tahoma"/>
          <w:sz w:val="24"/>
          <w:szCs w:val="24"/>
          <w:lang w:val="en-IN"/>
        </w:rPr>
      </w:pPr>
      <w:r w:rsidRPr="00EC5AA8">
        <w:rPr>
          <w:rFonts w:ascii="Tahoma" w:hAnsi="Tahoma" w:cs="Tahoma"/>
          <w:sz w:val="24"/>
          <w:szCs w:val="24"/>
        </w:rPr>
        <w:t xml:space="preserve">Wire Stripper </w:t>
      </w:r>
    </w:p>
    <w:p w14:paraId="326CEFCD" w14:textId="77777777" w:rsidR="00EC5AA8" w:rsidRPr="00EC5AA8" w:rsidRDefault="00EC5AA8" w:rsidP="00EC5AA8">
      <w:pPr>
        <w:pStyle w:val="ListParagraph"/>
        <w:numPr>
          <w:ilvl w:val="0"/>
          <w:numId w:val="11"/>
        </w:numPr>
        <w:rPr>
          <w:rFonts w:ascii="Tahoma" w:hAnsi="Tahoma" w:cs="Tahoma"/>
          <w:sz w:val="24"/>
          <w:szCs w:val="24"/>
          <w:lang w:val="en-IN"/>
        </w:rPr>
      </w:pPr>
      <w:r w:rsidRPr="00EC5AA8">
        <w:rPr>
          <w:rFonts w:ascii="Tahoma" w:hAnsi="Tahoma" w:cs="Tahoma"/>
          <w:sz w:val="24"/>
          <w:szCs w:val="24"/>
        </w:rPr>
        <w:t xml:space="preserve">Connecting Wires </w:t>
      </w:r>
    </w:p>
    <w:p w14:paraId="5B5B91B8" w14:textId="77777777" w:rsidR="00EC5AA8" w:rsidRPr="00EC5AA8" w:rsidRDefault="00EC5AA8" w:rsidP="00EC5AA8">
      <w:pPr>
        <w:pStyle w:val="ListParagraph"/>
        <w:numPr>
          <w:ilvl w:val="0"/>
          <w:numId w:val="11"/>
        </w:numPr>
        <w:rPr>
          <w:rFonts w:ascii="Tahoma" w:hAnsi="Tahoma" w:cs="Tahoma"/>
          <w:sz w:val="24"/>
          <w:szCs w:val="24"/>
          <w:lang w:val="en-IN"/>
        </w:rPr>
      </w:pPr>
      <w:r w:rsidRPr="00EC5AA8">
        <w:rPr>
          <w:rFonts w:ascii="Tahoma" w:hAnsi="Tahoma" w:cs="Tahoma"/>
          <w:sz w:val="24"/>
          <w:szCs w:val="24"/>
        </w:rPr>
        <w:t xml:space="preserve">Oscilloscope </w:t>
      </w:r>
    </w:p>
    <w:p w14:paraId="6C51ADBC" w14:textId="77777777" w:rsidR="00EC5AA8" w:rsidRPr="00EC5AA8" w:rsidRDefault="00EC5AA8" w:rsidP="00EC5AA8">
      <w:pPr>
        <w:pStyle w:val="ListParagraph"/>
        <w:numPr>
          <w:ilvl w:val="0"/>
          <w:numId w:val="11"/>
        </w:numPr>
        <w:rPr>
          <w:rFonts w:ascii="Tahoma" w:hAnsi="Tahoma" w:cs="Tahoma"/>
          <w:sz w:val="24"/>
          <w:szCs w:val="24"/>
          <w:lang w:val="en-IN"/>
        </w:rPr>
      </w:pPr>
      <w:r w:rsidRPr="00EC5AA8">
        <w:rPr>
          <w:rFonts w:ascii="Tahoma" w:hAnsi="Tahoma" w:cs="Tahoma"/>
          <w:sz w:val="24"/>
          <w:szCs w:val="24"/>
        </w:rPr>
        <w:t xml:space="preserve">Probes and Cables </w:t>
      </w:r>
    </w:p>
    <w:p w14:paraId="608A5B2F" w14:textId="25D4B5DD" w:rsidR="00EC5AA8" w:rsidRPr="00E57142" w:rsidRDefault="00EC5AA8" w:rsidP="00EC5AA8">
      <w:pPr>
        <w:pStyle w:val="ListParagraph"/>
        <w:numPr>
          <w:ilvl w:val="0"/>
          <w:numId w:val="11"/>
        </w:numPr>
        <w:rPr>
          <w:rFonts w:ascii="Tahoma" w:hAnsi="Tahoma" w:cs="Tahoma"/>
          <w:sz w:val="24"/>
          <w:szCs w:val="24"/>
          <w:lang w:val="en-IN"/>
        </w:rPr>
      </w:pPr>
      <w:r w:rsidRPr="00EC5AA8">
        <w:rPr>
          <w:rFonts w:ascii="Tahoma" w:hAnsi="Tahoma" w:cs="Tahoma"/>
          <w:sz w:val="24"/>
          <w:szCs w:val="24"/>
        </w:rPr>
        <w:t>Resistors</w:t>
      </w:r>
    </w:p>
    <w:p w14:paraId="2C8D3223" w14:textId="77777777" w:rsidR="00E57142" w:rsidRDefault="00E57142" w:rsidP="00E57142">
      <w:pPr>
        <w:rPr>
          <w:rFonts w:ascii="Tahoma" w:hAnsi="Tahoma" w:cs="Tahoma"/>
          <w:sz w:val="24"/>
          <w:szCs w:val="24"/>
          <w:lang w:val="en-IN"/>
        </w:rPr>
      </w:pPr>
    </w:p>
    <w:p w14:paraId="28AEB7D8" w14:textId="0EB0C088" w:rsidR="000629C6" w:rsidRDefault="00E57142" w:rsidP="00E57142">
      <w:pPr>
        <w:rPr>
          <w:rFonts w:ascii="Tahoma" w:hAnsi="Tahoma" w:cs="Tahoma"/>
          <w:b/>
          <w:bCs/>
          <w:sz w:val="32"/>
          <w:szCs w:val="32"/>
          <w:u w:val="single"/>
          <w:lang w:val="en-IN"/>
        </w:rPr>
      </w:pPr>
      <w:r w:rsidRPr="00E57142">
        <w:rPr>
          <w:rFonts w:ascii="Tahoma" w:hAnsi="Tahoma" w:cs="Tahoma"/>
          <w:b/>
          <w:bCs/>
          <w:sz w:val="32"/>
          <w:szCs w:val="32"/>
          <w:u w:val="single"/>
          <w:lang w:val="en-IN"/>
        </w:rPr>
        <w:t>Theory</w:t>
      </w:r>
      <w:r>
        <w:rPr>
          <w:rFonts w:ascii="Tahoma" w:hAnsi="Tahoma" w:cs="Tahoma"/>
          <w:b/>
          <w:bCs/>
          <w:sz w:val="32"/>
          <w:szCs w:val="32"/>
          <w:u w:val="single"/>
          <w:lang w:val="en-IN"/>
        </w:rPr>
        <w:t>:</w:t>
      </w:r>
    </w:p>
    <w:p w14:paraId="00574182" w14:textId="5442647A" w:rsidR="000629C6" w:rsidRDefault="000629C6" w:rsidP="00E57142">
      <w:pPr>
        <w:rPr>
          <w:rFonts w:ascii="Tahoma" w:hAnsi="Tahoma" w:cs="Tahoma"/>
          <w:sz w:val="24"/>
          <w:szCs w:val="24"/>
          <w:lang w:val="en-IN"/>
        </w:rPr>
      </w:pPr>
      <w:r>
        <w:rPr>
          <w:rFonts w:ascii="Tahoma" w:hAnsi="Tahoma" w:cs="Tahoma"/>
          <w:sz w:val="24"/>
          <w:szCs w:val="24"/>
          <w:lang w:val="en-IN"/>
        </w:rPr>
        <w:t>The drain current (I</w:t>
      </w:r>
      <w:r>
        <w:rPr>
          <w:rFonts w:ascii="Tahoma" w:hAnsi="Tahoma" w:cs="Tahoma"/>
          <w:sz w:val="24"/>
          <w:szCs w:val="24"/>
          <w:vertAlign w:val="subscript"/>
          <w:lang w:val="en-IN"/>
        </w:rPr>
        <w:t>D</w:t>
      </w:r>
      <w:r>
        <w:rPr>
          <w:rFonts w:ascii="Tahoma" w:hAnsi="Tahoma" w:cs="Tahoma"/>
          <w:sz w:val="24"/>
          <w:szCs w:val="24"/>
          <w:lang w:val="en-IN"/>
        </w:rPr>
        <w:t>) through a MOSFET</w:t>
      </w:r>
      <w:r w:rsidR="004C2339">
        <w:rPr>
          <w:rFonts w:ascii="Tahoma" w:hAnsi="Tahoma" w:cs="Tahoma"/>
          <w:sz w:val="24"/>
          <w:szCs w:val="24"/>
          <w:lang w:val="en-IN"/>
        </w:rPr>
        <w:t xml:space="preserve"> (nMOS)</w:t>
      </w:r>
      <w:r>
        <w:rPr>
          <w:rFonts w:ascii="Tahoma" w:hAnsi="Tahoma" w:cs="Tahoma"/>
          <w:sz w:val="24"/>
          <w:szCs w:val="24"/>
          <w:lang w:val="en-IN"/>
        </w:rPr>
        <w:t xml:space="preserve"> is given as:</w:t>
      </w:r>
    </w:p>
    <w:p w14:paraId="3C7138C9" w14:textId="15C92DD0" w:rsidR="000629C6" w:rsidRDefault="004C2339" w:rsidP="004C2339">
      <w:pPr>
        <w:rPr>
          <w:rFonts w:ascii="Tahoma" w:hAnsi="Tahoma" w:cs="Tahoma"/>
          <w:sz w:val="24"/>
          <w:szCs w:val="24"/>
          <w:lang w:val="en-IN"/>
        </w:rPr>
      </w:pPr>
      <w:r>
        <w:rPr>
          <w:rFonts w:ascii="Tahoma" w:hAnsi="Tahoma" w:cs="Tahoma"/>
          <w:sz w:val="24"/>
          <w:szCs w:val="24"/>
          <w:lang w:val="en-IN"/>
        </w:rPr>
        <w:t xml:space="preserve">    </w:t>
      </w:r>
      <w:r w:rsidR="000629C6">
        <w:rPr>
          <w:rFonts w:ascii="Tahoma" w:hAnsi="Tahoma" w:cs="Tahoma"/>
          <w:sz w:val="24"/>
          <w:szCs w:val="24"/>
          <w:lang w:val="en-IN"/>
        </w:rPr>
        <w:t>0, V</w:t>
      </w:r>
      <w:r w:rsidR="000629C6">
        <w:rPr>
          <w:rFonts w:ascii="Tahoma" w:hAnsi="Tahoma" w:cs="Tahoma"/>
          <w:sz w:val="24"/>
          <w:szCs w:val="24"/>
          <w:vertAlign w:val="subscript"/>
          <w:lang w:val="en-IN"/>
        </w:rPr>
        <w:t>GS</w:t>
      </w:r>
      <w:r w:rsidR="000629C6">
        <w:rPr>
          <w:rFonts w:ascii="Tahoma" w:hAnsi="Tahoma" w:cs="Tahoma"/>
          <w:sz w:val="24"/>
          <w:szCs w:val="24"/>
          <w:lang w:val="en-IN"/>
        </w:rPr>
        <w:t xml:space="preserve"> &lt; V</w:t>
      </w:r>
      <w:r w:rsidR="000629C6">
        <w:rPr>
          <w:rFonts w:ascii="Tahoma" w:hAnsi="Tahoma" w:cs="Tahoma"/>
          <w:sz w:val="24"/>
          <w:szCs w:val="24"/>
          <w:vertAlign w:val="subscript"/>
          <w:lang w:val="en-IN"/>
        </w:rPr>
        <w:t>T</w:t>
      </w:r>
      <w:r w:rsidR="000629C6">
        <w:rPr>
          <w:rFonts w:ascii="Tahoma" w:hAnsi="Tahoma" w:cs="Tahoma"/>
          <w:sz w:val="24"/>
          <w:szCs w:val="24"/>
          <w:lang w:val="en-IN"/>
        </w:rPr>
        <w:t>: Cut-off Region</w:t>
      </w:r>
    </w:p>
    <w:p w14:paraId="4FB772D0" w14:textId="038C8B99" w:rsidR="004C2339" w:rsidRDefault="004C2339" w:rsidP="004C2339">
      <w:pPr>
        <w:rPr>
          <w:rFonts w:ascii="Tahoma" w:hAnsi="Tahoma" w:cs="Tahoma"/>
          <w:sz w:val="24"/>
          <w:szCs w:val="24"/>
          <w:lang w:val="en-IN"/>
        </w:rPr>
      </w:pPr>
      <w:r>
        <w:rPr>
          <w:rFonts w:ascii="Tahoma" w:hAnsi="Tahoma" w:cs="Tahoma"/>
          <w:sz w:val="24"/>
          <w:szCs w:val="24"/>
          <w:lang w:val="en-IN"/>
        </w:rPr>
        <w:t xml:space="preserve">    </w:t>
      </w:r>
      <w:r w:rsidR="000629C6">
        <w:rPr>
          <w:rFonts w:ascii="Tahoma" w:hAnsi="Tahoma" w:cs="Tahoma"/>
          <w:sz w:val="24"/>
          <w:szCs w:val="24"/>
          <w:lang w:val="en-IN"/>
        </w:rPr>
        <w:t>µ</w:t>
      </w:r>
      <w:r w:rsidR="000629C6">
        <w:rPr>
          <w:rFonts w:ascii="Tahoma" w:hAnsi="Tahoma" w:cs="Tahoma"/>
          <w:sz w:val="24"/>
          <w:szCs w:val="24"/>
          <w:vertAlign w:val="subscript"/>
          <w:lang w:val="en-IN"/>
        </w:rPr>
        <w:t xml:space="preserve">n </w:t>
      </w:r>
      <w:r w:rsidR="000629C6">
        <w:rPr>
          <w:rFonts w:ascii="Tahoma" w:hAnsi="Tahoma" w:cs="Tahoma"/>
          <w:sz w:val="24"/>
          <w:szCs w:val="24"/>
          <w:lang w:val="en-IN"/>
        </w:rPr>
        <w:t>C</w:t>
      </w:r>
      <w:r w:rsidR="000629C6">
        <w:rPr>
          <w:rFonts w:ascii="Tahoma" w:hAnsi="Tahoma" w:cs="Tahoma"/>
          <w:sz w:val="24"/>
          <w:szCs w:val="24"/>
          <w:vertAlign w:val="subscript"/>
          <w:lang w:val="en-IN"/>
        </w:rPr>
        <w:t xml:space="preserve">ox </w:t>
      </w:r>
      <m:oMath>
        <m:f>
          <m:fPr>
            <m:ctrlPr>
              <w:rPr>
                <w:rFonts w:ascii="Cambria Math" w:hAnsi="Cambria Math" w:cs="Tahoma"/>
                <w:i/>
                <w:sz w:val="28"/>
                <w:szCs w:val="28"/>
                <w:vertAlign w:val="subscript"/>
                <w:lang w:val="en-IN"/>
              </w:rPr>
            </m:ctrlPr>
          </m:fPr>
          <m:num>
            <m:r>
              <w:rPr>
                <w:rFonts w:ascii="Cambria Math" w:hAnsi="Cambria Math" w:cs="Tahoma"/>
                <w:sz w:val="28"/>
                <w:szCs w:val="28"/>
                <w:vertAlign w:val="subscript"/>
                <w:lang w:val="en-IN"/>
              </w:rPr>
              <m:t>W</m:t>
            </m:r>
          </m:num>
          <m:den>
            <m:r>
              <w:rPr>
                <w:rFonts w:ascii="Cambria Math" w:hAnsi="Cambria Math" w:cs="Tahoma"/>
                <w:sz w:val="28"/>
                <w:szCs w:val="28"/>
                <w:vertAlign w:val="subscript"/>
                <w:lang w:val="en-IN"/>
              </w:rPr>
              <m:t>L</m:t>
            </m:r>
          </m:den>
        </m:f>
      </m:oMath>
      <w:r w:rsidR="000629C6">
        <w:rPr>
          <w:rFonts w:ascii="Tahoma" w:hAnsi="Tahoma" w:cs="Tahoma"/>
          <w:sz w:val="28"/>
          <w:szCs w:val="28"/>
          <w:vertAlign w:val="subscript"/>
          <w:lang w:val="en-IN"/>
        </w:rPr>
        <w:t xml:space="preserve"> </w:t>
      </w:r>
      <w:r w:rsidR="000629C6" w:rsidRPr="004C2339">
        <w:rPr>
          <w:rFonts w:ascii="Tahoma" w:hAnsi="Tahoma" w:cs="Tahoma"/>
          <w:sz w:val="24"/>
          <w:szCs w:val="24"/>
          <w:lang w:val="en-IN"/>
        </w:rPr>
        <w:t>((V</w:t>
      </w:r>
      <w:r w:rsidR="000629C6" w:rsidRPr="004C2339">
        <w:rPr>
          <w:rFonts w:ascii="Tahoma" w:hAnsi="Tahoma" w:cs="Tahoma"/>
          <w:sz w:val="24"/>
          <w:szCs w:val="24"/>
          <w:vertAlign w:val="subscript"/>
          <w:lang w:val="en-IN"/>
        </w:rPr>
        <w:t>GS</w:t>
      </w:r>
      <w:r w:rsidR="000629C6" w:rsidRPr="004C2339">
        <w:rPr>
          <w:rFonts w:ascii="Tahoma" w:hAnsi="Tahoma" w:cs="Tahoma"/>
          <w:sz w:val="24"/>
          <w:szCs w:val="24"/>
          <w:lang w:val="en-IN"/>
        </w:rPr>
        <w:t xml:space="preserve"> </w:t>
      </w:r>
      <w:r w:rsidRPr="004C2339">
        <w:rPr>
          <w:rFonts w:ascii="Tahoma" w:hAnsi="Tahoma" w:cs="Tahoma"/>
          <w:sz w:val="24"/>
          <w:szCs w:val="24"/>
          <w:lang w:val="en-IN"/>
        </w:rPr>
        <w:t>–</w:t>
      </w:r>
      <w:r w:rsidR="000629C6" w:rsidRPr="004C2339">
        <w:rPr>
          <w:rFonts w:ascii="Tahoma" w:hAnsi="Tahoma" w:cs="Tahoma"/>
          <w:sz w:val="24"/>
          <w:szCs w:val="24"/>
          <w:lang w:val="en-IN"/>
        </w:rPr>
        <w:t xml:space="preserve"> V</w:t>
      </w:r>
      <w:r w:rsidRPr="004C2339">
        <w:rPr>
          <w:rFonts w:ascii="Tahoma" w:hAnsi="Tahoma" w:cs="Tahoma"/>
          <w:sz w:val="24"/>
          <w:szCs w:val="24"/>
          <w:vertAlign w:val="subscript"/>
          <w:lang w:val="en-IN"/>
        </w:rPr>
        <w:t>T</w:t>
      </w:r>
      <w:r w:rsidRPr="004C2339">
        <w:rPr>
          <w:rFonts w:ascii="Tahoma" w:hAnsi="Tahoma" w:cs="Tahoma"/>
          <w:sz w:val="24"/>
          <w:szCs w:val="24"/>
          <w:lang w:val="en-IN"/>
        </w:rPr>
        <w:t>)V</w:t>
      </w:r>
      <w:r w:rsidRPr="004C2339">
        <w:rPr>
          <w:rFonts w:ascii="Tahoma" w:hAnsi="Tahoma" w:cs="Tahoma"/>
          <w:sz w:val="24"/>
          <w:szCs w:val="24"/>
          <w:vertAlign w:val="subscript"/>
          <w:lang w:val="en-IN"/>
        </w:rPr>
        <w:t>DS</w:t>
      </w:r>
      <w:r w:rsidRPr="004C2339">
        <w:rPr>
          <w:rFonts w:ascii="Tahoma" w:hAnsi="Tahoma" w:cs="Tahoma"/>
          <w:sz w:val="24"/>
          <w:szCs w:val="24"/>
          <w:lang w:val="en-IN"/>
        </w:rPr>
        <w:t xml:space="preserve"> – V</w:t>
      </w:r>
      <w:r w:rsidRPr="004C2339">
        <w:rPr>
          <w:rFonts w:ascii="Tahoma" w:hAnsi="Tahoma" w:cs="Tahoma"/>
          <w:sz w:val="24"/>
          <w:szCs w:val="24"/>
          <w:vertAlign w:val="superscript"/>
          <w:lang w:val="en-IN"/>
        </w:rPr>
        <w:t>2</w:t>
      </w:r>
      <w:r w:rsidRPr="004C2339">
        <w:rPr>
          <w:rFonts w:ascii="Tahoma" w:hAnsi="Tahoma" w:cs="Tahoma"/>
          <w:sz w:val="24"/>
          <w:szCs w:val="24"/>
          <w:vertAlign w:val="subscript"/>
          <w:lang w:val="en-IN"/>
        </w:rPr>
        <w:t>DS</w:t>
      </w:r>
      <w:r>
        <w:rPr>
          <w:rFonts w:ascii="Tahoma" w:hAnsi="Tahoma" w:cs="Tahoma"/>
          <w:sz w:val="24"/>
          <w:szCs w:val="24"/>
          <w:lang w:val="en-IN"/>
        </w:rPr>
        <w:t>/2), V</w:t>
      </w:r>
      <w:r>
        <w:rPr>
          <w:rFonts w:ascii="Tahoma" w:hAnsi="Tahoma" w:cs="Tahoma"/>
          <w:sz w:val="24"/>
          <w:szCs w:val="24"/>
          <w:vertAlign w:val="subscript"/>
          <w:lang w:val="en-IN"/>
        </w:rPr>
        <w:t>GS</w:t>
      </w:r>
      <w:r>
        <w:rPr>
          <w:rFonts w:ascii="Tahoma" w:hAnsi="Tahoma" w:cs="Tahoma"/>
          <w:sz w:val="24"/>
          <w:szCs w:val="24"/>
          <w:lang w:val="en-IN"/>
        </w:rPr>
        <w:t xml:space="preserve"> &lt; V</w:t>
      </w:r>
      <w:r>
        <w:rPr>
          <w:rFonts w:ascii="Tahoma" w:hAnsi="Tahoma" w:cs="Tahoma"/>
          <w:sz w:val="24"/>
          <w:szCs w:val="24"/>
          <w:vertAlign w:val="subscript"/>
          <w:lang w:val="en-IN"/>
        </w:rPr>
        <w:t xml:space="preserve">T </w:t>
      </w:r>
      <w:r>
        <w:rPr>
          <w:rFonts w:ascii="Tahoma" w:hAnsi="Tahoma" w:cs="Tahoma"/>
          <w:sz w:val="24"/>
          <w:szCs w:val="24"/>
          <w:lang w:val="en-IN"/>
        </w:rPr>
        <w:t>and V</w:t>
      </w:r>
      <w:r>
        <w:rPr>
          <w:rFonts w:ascii="Tahoma" w:hAnsi="Tahoma" w:cs="Tahoma"/>
          <w:sz w:val="24"/>
          <w:szCs w:val="24"/>
          <w:vertAlign w:val="subscript"/>
          <w:lang w:val="en-IN"/>
        </w:rPr>
        <w:t>DS</w:t>
      </w:r>
      <w:r>
        <w:rPr>
          <w:rFonts w:ascii="Tahoma" w:hAnsi="Tahoma" w:cs="Tahoma"/>
          <w:sz w:val="24"/>
          <w:szCs w:val="24"/>
          <w:lang w:val="en-IN"/>
        </w:rPr>
        <w:t xml:space="preserve"> &lt; (V</w:t>
      </w:r>
      <w:r>
        <w:rPr>
          <w:rFonts w:ascii="Tahoma" w:hAnsi="Tahoma" w:cs="Tahoma"/>
          <w:sz w:val="24"/>
          <w:szCs w:val="24"/>
          <w:vertAlign w:val="subscript"/>
          <w:lang w:val="en-IN"/>
        </w:rPr>
        <w:t>GS</w:t>
      </w:r>
      <w:r>
        <w:rPr>
          <w:rFonts w:ascii="Tahoma" w:hAnsi="Tahoma" w:cs="Tahoma"/>
          <w:sz w:val="24"/>
          <w:szCs w:val="24"/>
          <w:lang w:val="en-IN"/>
        </w:rPr>
        <w:t xml:space="preserve"> – V</w:t>
      </w:r>
      <w:r>
        <w:rPr>
          <w:rFonts w:ascii="Tahoma" w:hAnsi="Tahoma" w:cs="Tahoma"/>
          <w:sz w:val="24"/>
          <w:szCs w:val="24"/>
          <w:vertAlign w:val="subscript"/>
          <w:lang w:val="en-IN"/>
        </w:rPr>
        <w:t>T</w:t>
      </w:r>
      <w:r>
        <w:rPr>
          <w:rFonts w:ascii="Tahoma" w:hAnsi="Tahoma" w:cs="Tahoma"/>
          <w:sz w:val="24"/>
          <w:szCs w:val="24"/>
          <w:lang w:val="en-IN"/>
        </w:rPr>
        <w:t>): Triode Region</w:t>
      </w:r>
    </w:p>
    <w:p w14:paraId="3862BD70" w14:textId="68F1914C" w:rsidR="004C2339" w:rsidRPr="004C2339" w:rsidRDefault="004C2339" w:rsidP="004C2339">
      <w:pPr>
        <w:rPr>
          <w:rFonts w:ascii="Tahoma" w:hAnsi="Tahoma" w:cs="Tahoma"/>
          <w:sz w:val="24"/>
          <w:szCs w:val="24"/>
          <w:lang w:val="en-IN"/>
        </w:rPr>
      </w:pPr>
      <w:r>
        <w:rPr>
          <w:rFonts w:ascii="Tahoma" w:hAnsi="Tahoma" w:cs="Tahoma"/>
          <w:sz w:val="24"/>
          <w:szCs w:val="24"/>
          <w:lang w:val="en-IN"/>
        </w:rPr>
        <w:t xml:space="preserve">    </w:t>
      </w:r>
      <m:oMath>
        <m:f>
          <m:fPr>
            <m:ctrlPr>
              <w:rPr>
                <w:rFonts w:ascii="Cambria Math" w:hAnsi="Cambria Math" w:cs="Tahoma"/>
                <w:i/>
                <w:sz w:val="32"/>
                <w:szCs w:val="32"/>
                <w:lang w:val="en-IN"/>
              </w:rPr>
            </m:ctrlPr>
          </m:fPr>
          <m:num>
            <m:r>
              <w:rPr>
                <w:rFonts w:ascii="Cambria Math" w:hAnsi="Cambria Math" w:cs="Tahoma"/>
                <w:sz w:val="32"/>
                <w:szCs w:val="32"/>
                <w:lang w:val="en-IN"/>
              </w:rPr>
              <m:t>1</m:t>
            </m:r>
          </m:num>
          <m:den>
            <m:r>
              <w:rPr>
                <w:rFonts w:ascii="Cambria Math" w:hAnsi="Cambria Math" w:cs="Tahoma"/>
                <w:sz w:val="32"/>
                <w:szCs w:val="32"/>
                <w:lang w:val="en-IN"/>
              </w:rPr>
              <m:t>2</m:t>
            </m:r>
          </m:den>
        </m:f>
      </m:oMath>
      <w:r w:rsidRPr="004C2339">
        <w:rPr>
          <w:rFonts w:ascii="Tahoma" w:hAnsi="Tahoma" w:cs="Tahoma"/>
          <w:sz w:val="20"/>
          <w:szCs w:val="20"/>
          <w:lang w:val="en-IN"/>
        </w:rPr>
        <w:t xml:space="preserve"> </w:t>
      </w:r>
      <w:r>
        <w:rPr>
          <w:rFonts w:ascii="Tahoma" w:hAnsi="Tahoma" w:cs="Tahoma"/>
          <w:sz w:val="24"/>
          <w:szCs w:val="24"/>
          <w:lang w:val="en-IN"/>
        </w:rPr>
        <w:t>µ</w:t>
      </w:r>
      <w:r>
        <w:rPr>
          <w:rFonts w:ascii="Tahoma" w:hAnsi="Tahoma" w:cs="Tahoma"/>
          <w:sz w:val="24"/>
          <w:szCs w:val="24"/>
          <w:vertAlign w:val="subscript"/>
          <w:lang w:val="en-IN"/>
        </w:rPr>
        <w:t xml:space="preserve">n </w:t>
      </w:r>
      <w:r>
        <w:rPr>
          <w:rFonts w:ascii="Tahoma" w:hAnsi="Tahoma" w:cs="Tahoma"/>
          <w:sz w:val="24"/>
          <w:szCs w:val="24"/>
          <w:lang w:val="en-IN"/>
        </w:rPr>
        <w:t>C</w:t>
      </w:r>
      <w:r>
        <w:rPr>
          <w:rFonts w:ascii="Tahoma" w:hAnsi="Tahoma" w:cs="Tahoma"/>
          <w:sz w:val="24"/>
          <w:szCs w:val="24"/>
          <w:vertAlign w:val="subscript"/>
          <w:lang w:val="en-IN"/>
        </w:rPr>
        <w:t xml:space="preserve">ox </w:t>
      </w:r>
      <m:oMath>
        <m:f>
          <m:fPr>
            <m:ctrlPr>
              <w:rPr>
                <w:rFonts w:ascii="Cambria Math" w:hAnsi="Cambria Math" w:cs="Tahoma"/>
                <w:i/>
                <w:sz w:val="28"/>
                <w:szCs w:val="28"/>
                <w:vertAlign w:val="subscript"/>
                <w:lang w:val="en-IN"/>
              </w:rPr>
            </m:ctrlPr>
          </m:fPr>
          <m:num>
            <m:r>
              <w:rPr>
                <w:rFonts w:ascii="Cambria Math" w:hAnsi="Cambria Math" w:cs="Tahoma"/>
                <w:sz w:val="28"/>
                <w:szCs w:val="28"/>
                <w:vertAlign w:val="subscript"/>
                <w:lang w:val="en-IN"/>
              </w:rPr>
              <m:t>W</m:t>
            </m:r>
          </m:num>
          <m:den>
            <m:r>
              <w:rPr>
                <w:rFonts w:ascii="Cambria Math" w:hAnsi="Cambria Math" w:cs="Tahoma"/>
                <w:sz w:val="28"/>
                <w:szCs w:val="28"/>
                <w:vertAlign w:val="subscript"/>
                <w:lang w:val="en-IN"/>
              </w:rPr>
              <m:t>L</m:t>
            </m:r>
          </m:den>
        </m:f>
        <m:r>
          <w:rPr>
            <w:rFonts w:ascii="Cambria Math" w:hAnsi="Cambria Math" w:cs="Tahoma"/>
            <w:sz w:val="28"/>
            <w:szCs w:val="28"/>
            <w:vertAlign w:val="subscript"/>
            <w:lang w:val="en-IN"/>
          </w:rPr>
          <m:t xml:space="preserve"> </m:t>
        </m:r>
      </m:oMath>
      <w:r w:rsidRPr="004C2339">
        <w:rPr>
          <w:rFonts w:ascii="Tahoma" w:hAnsi="Tahoma" w:cs="Tahoma"/>
          <w:sz w:val="24"/>
          <w:szCs w:val="24"/>
          <w:lang w:val="en-IN"/>
        </w:rPr>
        <w:t>(V</w:t>
      </w:r>
      <w:r w:rsidRPr="004C2339">
        <w:rPr>
          <w:rFonts w:ascii="Tahoma" w:hAnsi="Tahoma" w:cs="Tahoma"/>
          <w:sz w:val="24"/>
          <w:szCs w:val="24"/>
          <w:vertAlign w:val="subscript"/>
          <w:lang w:val="en-IN"/>
        </w:rPr>
        <w:t>GS</w:t>
      </w:r>
      <w:r w:rsidRPr="004C2339">
        <w:rPr>
          <w:rFonts w:ascii="Tahoma" w:hAnsi="Tahoma" w:cs="Tahoma"/>
          <w:sz w:val="24"/>
          <w:szCs w:val="24"/>
          <w:lang w:val="en-IN"/>
        </w:rPr>
        <w:t xml:space="preserve"> – V</w:t>
      </w:r>
      <w:r w:rsidRPr="004C2339">
        <w:rPr>
          <w:rFonts w:ascii="Tahoma" w:hAnsi="Tahoma" w:cs="Tahoma"/>
          <w:sz w:val="24"/>
          <w:szCs w:val="24"/>
          <w:vertAlign w:val="subscript"/>
          <w:lang w:val="en-IN"/>
        </w:rPr>
        <w:t>T</w:t>
      </w:r>
      <w:r w:rsidRPr="004C2339">
        <w:rPr>
          <w:rFonts w:ascii="Tahoma" w:hAnsi="Tahoma" w:cs="Tahoma"/>
          <w:sz w:val="24"/>
          <w:szCs w:val="24"/>
          <w:lang w:val="en-IN"/>
        </w:rPr>
        <w:t>)</w:t>
      </w:r>
      <w:r>
        <w:rPr>
          <w:rFonts w:ascii="Tahoma" w:hAnsi="Tahoma" w:cs="Tahoma"/>
          <w:sz w:val="24"/>
          <w:szCs w:val="24"/>
          <w:vertAlign w:val="superscript"/>
          <w:lang w:val="en-IN"/>
        </w:rPr>
        <w:t>2</w:t>
      </w:r>
      <w:r>
        <w:rPr>
          <w:rFonts w:ascii="Tahoma" w:hAnsi="Tahoma" w:cs="Tahoma"/>
          <w:sz w:val="24"/>
          <w:szCs w:val="24"/>
          <w:lang w:val="en-IN"/>
        </w:rPr>
        <w:t>, V</w:t>
      </w:r>
      <w:r>
        <w:rPr>
          <w:rFonts w:ascii="Tahoma" w:hAnsi="Tahoma" w:cs="Tahoma"/>
          <w:sz w:val="24"/>
          <w:szCs w:val="24"/>
          <w:vertAlign w:val="subscript"/>
          <w:lang w:val="en-IN"/>
        </w:rPr>
        <w:t>GS</w:t>
      </w:r>
      <w:r>
        <w:rPr>
          <w:rFonts w:ascii="Tahoma" w:hAnsi="Tahoma" w:cs="Tahoma"/>
          <w:sz w:val="24"/>
          <w:szCs w:val="24"/>
          <w:lang w:val="en-IN"/>
        </w:rPr>
        <w:t xml:space="preserve"> &gt; V</w:t>
      </w:r>
      <w:r>
        <w:rPr>
          <w:rFonts w:ascii="Tahoma" w:hAnsi="Tahoma" w:cs="Tahoma"/>
          <w:sz w:val="24"/>
          <w:szCs w:val="24"/>
          <w:vertAlign w:val="subscript"/>
          <w:lang w:val="en-IN"/>
        </w:rPr>
        <w:t xml:space="preserve">T </w:t>
      </w:r>
      <w:r>
        <w:rPr>
          <w:rFonts w:ascii="Tahoma" w:hAnsi="Tahoma" w:cs="Tahoma"/>
          <w:sz w:val="24"/>
          <w:szCs w:val="24"/>
          <w:lang w:val="en-IN"/>
        </w:rPr>
        <w:t>and V</w:t>
      </w:r>
      <w:r>
        <w:rPr>
          <w:rFonts w:ascii="Tahoma" w:hAnsi="Tahoma" w:cs="Tahoma"/>
          <w:sz w:val="24"/>
          <w:szCs w:val="24"/>
          <w:vertAlign w:val="subscript"/>
          <w:lang w:val="en-IN"/>
        </w:rPr>
        <w:t>DS</w:t>
      </w:r>
      <w:r>
        <w:rPr>
          <w:rFonts w:ascii="Tahoma" w:hAnsi="Tahoma" w:cs="Tahoma"/>
          <w:sz w:val="24"/>
          <w:szCs w:val="24"/>
          <w:lang w:val="en-IN"/>
        </w:rPr>
        <w:t xml:space="preserve"> &gt; (V</w:t>
      </w:r>
      <w:r>
        <w:rPr>
          <w:rFonts w:ascii="Tahoma" w:hAnsi="Tahoma" w:cs="Tahoma"/>
          <w:sz w:val="24"/>
          <w:szCs w:val="24"/>
          <w:vertAlign w:val="subscript"/>
          <w:lang w:val="en-IN"/>
        </w:rPr>
        <w:t>GS</w:t>
      </w:r>
      <w:r>
        <w:rPr>
          <w:rFonts w:ascii="Tahoma" w:hAnsi="Tahoma" w:cs="Tahoma"/>
          <w:sz w:val="24"/>
          <w:szCs w:val="24"/>
          <w:lang w:val="en-IN"/>
        </w:rPr>
        <w:t xml:space="preserve"> – V</w:t>
      </w:r>
      <w:r>
        <w:rPr>
          <w:rFonts w:ascii="Tahoma" w:hAnsi="Tahoma" w:cs="Tahoma"/>
          <w:sz w:val="24"/>
          <w:szCs w:val="24"/>
          <w:vertAlign w:val="subscript"/>
          <w:lang w:val="en-IN"/>
        </w:rPr>
        <w:t>T</w:t>
      </w:r>
      <w:r>
        <w:rPr>
          <w:rFonts w:ascii="Tahoma" w:hAnsi="Tahoma" w:cs="Tahoma"/>
          <w:sz w:val="24"/>
          <w:szCs w:val="24"/>
          <w:lang w:val="en-IN"/>
        </w:rPr>
        <w:t>): Saturation Region</w:t>
      </w:r>
    </w:p>
    <w:p w14:paraId="790545A7" w14:textId="77777777" w:rsidR="000629C6" w:rsidRPr="000629C6" w:rsidRDefault="000629C6" w:rsidP="000629C6">
      <w:pPr>
        <w:ind w:left="720"/>
        <w:rPr>
          <w:rFonts w:ascii="Tahoma" w:hAnsi="Tahoma" w:cs="Tahoma"/>
          <w:sz w:val="24"/>
          <w:szCs w:val="24"/>
          <w:lang w:val="en-IN"/>
        </w:rPr>
      </w:pPr>
    </w:p>
    <w:p w14:paraId="2F965258" w14:textId="77777777" w:rsidR="00E57142" w:rsidRPr="00E57142" w:rsidRDefault="00E57142" w:rsidP="00E57142">
      <w:pPr>
        <w:rPr>
          <w:rFonts w:ascii="Tahoma" w:hAnsi="Tahoma" w:cs="Tahoma"/>
          <w:sz w:val="24"/>
          <w:szCs w:val="24"/>
          <w:lang w:val="en-IN"/>
        </w:rPr>
      </w:pPr>
      <w:r w:rsidRPr="00E57142">
        <w:rPr>
          <w:rFonts w:ascii="Tahoma" w:hAnsi="Tahoma" w:cs="Tahoma"/>
          <w:sz w:val="24"/>
          <w:szCs w:val="24"/>
          <w:lang w:val="en-IN"/>
        </w:rPr>
        <w:t xml:space="preserve">In this experiment, we focus on characterizing MOSFET devices using the CD4007 integrated circuit, which includes n-channel and p-channel MOS transistors. The behavior of these transistors is analyzed by studying the </w:t>
      </w:r>
      <w:r w:rsidRPr="00E57142">
        <w:rPr>
          <w:rFonts w:ascii="Tahoma" w:hAnsi="Tahoma" w:cs="Tahoma"/>
          <w:sz w:val="24"/>
          <w:szCs w:val="24"/>
          <w:lang w:val="en-IN"/>
        </w:rPr>
        <w:lastRenderedPageBreak/>
        <w:t>relationship between the drain current (ID) and both the gate-source voltage (VGS) and drain-source voltage (VDS).</w:t>
      </w:r>
    </w:p>
    <w:p w14:paraId="34E1D1A3" w14:textId="77777777" w:rsidR="00E57142" w:rsidRPr="00E57142" w:rsidRDefault="00E57142" w:rsidP="00E57142">
      <w:pPr>
        <w:rPr>
          <w:rFonts w:ascii="Tahoma" w:hAnsi="Tahoma" w:cs="Tahoma"/>
          <w:sz w:val="24"/>
          <w:szCs w:val="24"/>
          <w:lang w:val="en-IN"/>
        </w:rPr>
      </w:pPr>
      <w:r w:rsidRPr="00E57142">
        <w:rPr>
          <w:rFonts w:ascii="Tahoma" w:hAnsi="Tahoma" w:cs="Tahoma"/>
          <w:sz w:val="24"/>
          <w:szCs w:val="24"/>
          <w:lang w:val="en-IN"/>
        </w:rPr>
        <w:t>For an n-channel MOSFET (MN1), the drain current increases with VGS until it reaches the threshold voltage (VT), after which the MOSFET enters the saturation region where ID becomes relatively independent of VDS. This characteristic helps determine the operational regions of the MOSFET: cutoff, linear, and saturation.</w:t>
      </w:r>
    </w:p>
    <w:p w14:paraId="5634219F" w14:textId="77777777" w:rsidR="00E57142" w:rsidRPr="00E57142" w:rsidRDefault="00E57142" w:rsidP="00E57142">
      <w:pPr>
        <w:rPr>
          <w:rFonts w:ascii="Tahoma" w:hAnsi="Tahoma" w:cs="Tahoma"/>
          <w:sz w:val="24"/>
          <w:szCs w:val="24"/>
          <w:lang w:val="en-IN"/>
        </w:rPr>
      </w:pPr>
      <w:r w:rsidRPr="00E57142">
        <w:rPr>
          <w:rFonts w:ascii="Tahoma" w:hAnsi="Tahoma" w:cs="Tahoma"/>
          <w:sz w:val="24"/>
          <w:szCs w:val="24"/>
          <w:lang w:val="en-IN"/>
        </w:rPr>
        <w:t>The experiment also involves analyzing a CMOS inverter, which is constructed using complementary MOS transistors (n-MOS and p-MOS). The CMOS inverter switches states based on the input voltage, producing a square wave output under normal operation. However, at higher input frequencies, the output waveform may degrade into a sine wave due to the limited switching speed of the transistors, which indicates the frequency limitations of the inverter circuit.</w:t>
      </w:r>
    </w:p>
    <w:p w14:paraId="26C89861" w14:textId="77777777" w:rsidR="00E57142" w:rsidRDefault="00E57142" w:rsidP="00E57142">
      <w:pPr>
        <w:rPr>
          <w:rFonts w:ascii="Tahoma" w:hAnsi="Tahoma" w:cs="Tahoma"/>
          <w:sz w:val="24"/>
          <w:szCs w:val="24"/>
        </w:rPr>
      </w:pPr>
    </w:p>
    <w:p w14:paraId="0DCA87DE" w14:textId="6DBF4947" w:rsidR="00E57142" w:rsidRDefault="00E57142" w:rsidP="00E57142">
      <w:pPr>
        <w:rPr>
          <w:rFonts w:ascii="Tahoma" w:hAnsi="Tahoma" w:cs="Tahoma"/>
          <w:b/>
          <w:bCs/>
          <w:sz w:val="32"/>
          <w:szCs w:val="32"/>
          <w:u w:val="single"/>
        </w:rPr>
      </w:pPr>
      <w:r w:rsidRPr="00E57142">
        <w:rPr>
          <w:rFonts w:ascii="Tahoma" w:hAnsi="Tahoma" w:cs="Tahoma"/>
          <w:b/>
          <w:bCs/>
          <w:sz w:val="32"/>
          <w:szCs w:val="32"/>
          <w:u w:val="single"/>
        </w:rPr>
        <w:t>Part-1:</w:t>
      </w:r>
    </w:p>
    <w:p w14:paraId="5CD00FA7" w14:textId="7B538A6E" w:rsidR="004C2339" w:rsidRDefault="004C2339" w:rsidP="00E57142">
      <w:pPr>
        <w:rPr>
          <w:rFonts w:ascii="Tahoma" w:hAnsi="Tahoma" w:cs="Tahoma"/>
          <w:b/>
          <w:bCs/>
          <w:sz w:val="32"/>
          <w:szCs w:val="32"/>
          <w:u w:val="single"/>
        </w:rPr>
      </w:pPr>
      <w:r>
        <w:rPr>
          <w:rFonts w:ascii="Tahoma" w:hAnsi="Tahoma" w:cs="Tahoma"/>
          <w:b/>
          <w:bCs/>
          <w:sz w:val="32"/>
          <w:szCs w:val="32"/>
          <w:u w:val="single"/>
        </w:rPr>
        <w:t>Procedure:</w:t>
      </w:r>
    </w:p>
    <w:p w14:paraId="02305E04" w14:textId="0C6B5828" w:rsidR="004C2339" w:rsidRDefault="00611F0C" w:rsidP="00E57142">
      <w:pPr>
        <w:rPr>
          <w:rFonts w:ascii="Tahoma" w:hAnsi="Tahoma" w:cs="Tahoma"/>
          <w:b/>
          <w:bCs/>
          <w:sz w:val="24"/>
          <w:szCs w:val="24"/>
        </w:rPr>
      </w:pPr>
      <w:r w:rsidRPr="00611F0C">
        <w:rPr>
          <w:rFonts w:ascii="Tahoma" w:hAnsi="Tahoma" w:cs="Tahoma"/>
          <w:b/>
          <w:bCs/>
          <w:noProof/>
          <w:sz w:val="24"/>
          <w:szCs w:val="24"/>
        </w:rPr>
        <w:drawing>
          <wp:anchor distT="0" distB="0" distL="114300" distR="114300" simplePos="0" relativeHeight="251675648" behindDoc="1" locked="0" layoutInCell="1" allowOverlap="1" wp14:anchorId="0B04E03E" wp14:editId="17DA836D">
            <wp:simplePos x="0" y="0"/>
            <wp:positionH relativeFrom="column">
              <wp:posOffset>3173730</wp:posOffset>
            </wp:positionH>
            <wp:positionV relativeFrom="paragraph">
              <wp:posOffset>86360</wp:posOffset>
            </wp:positionV>
            <wp:extent cx="1584960" cy="2498725"/>
            <wp:effectExtent l="133350" t="114300" r="148590" b="168275"/>
            <wp:wrapTight wrapText="bothSides">
              <wp:wrapPolygon edited="0">
                <wp:start x="-1558" y="-988"/>
                <wp:lineTo x="-1817" y="21573"/>
                <wp:lineTo x="-1038" y="22890"/>
                <wp:lineTo x="22327" y="22890"/>
                <wp:lineTo x="23365" y="20584"/>
                <wp:lineTo x="23365" y="1976"/>
                <wp:lineTo x="22846" y="-988"/>
                <wp:lineTo x="-1558" y="-988"/>
              </wp:wrapPolygon>
            </wp:wrapTight>
            <wp:docPr id="81587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71369" name=""/>
                    <pic:cNvPicPr/>
                  </pic:nvPicPr>
                  <pic:blipFill>
                    <a:blip r:embed="rId9"/>
                    <a:stretch>
                      <a:fillRect/>
                    </a:stretch>
                  </pic:blipFill>
                  <pic:spPr>
                    <a:xfrm>
                      <a:off x="0" y="0"/>
                      <a:ext cx="1584960" cy="2498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C2339" w:rsidRPr="004C2339">
        <w:rPr>
          <w:rFonts w:ascii="Tahoma" w:hAnsi="Tahoma" w:cs="Tahoma"/>
          <w:b/>
          <w:bCs/>
          <w:noProof/>
          <w:sz w:val="24"/>
          <w:szCs w:val="24"/>
        </w:rPr>
        <w:drawing>
          <wp:anchor distT="0" distB="0" distL="114300" distR="114300" simplePos="0" relativeHeight="251652096" behindDoc="1" locked="0" layoutInCell="1" allowOverlap="1" wp14:anchorId="39466EF5" wp14:editId="6010945F">
            <wp:simplePos x="0" y="0"/>
            <wp:positionH relativeFrom="column">
              <wp:posOffset>735330</wp:posOffset>
            </wp:positionH>
            <wp:positionV relativeFrom="paragraph">
              <wp:posOffset>124460</wp:posOffset>
            </wp:positionV>
            <wp:extent cx="1573530" cy="2399665"/>
            <wp:effectExtent l="133350" t="114300" r="140970" b="172085"/>
            <wp:wrapTight wrapText="bothSides">
              <wp:wrapPolygon edited="0">
                <wp:start x="-1569" y="-1029"/>
                <wp:lineTo x="-1831" y="21606"/>
                <wp:lineTo x="-1046" y="22978"/>
                <wp:lineTo x="22228" y="22978"/>
                <wp:lineTo x="23274" y="21434"/>
                <wp:lineTo x="23274" y="2058"/>
                <wp:lineTo x="22751" y="-1029"/>
                <wp:lineTo x="-1569" y="-1029"/>
              </wp:wrapPolygon>
            </wp:wrapTight>
            <wp:docPr id="199973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31862" name=""/>
                    <pic:cNvPicPr/>
                  </pic:nvPicPr>
                  <pic:blipFill>
                    <a:blip r:embed="rId10"/>
                    <a:stretch>
                      <a:fillRect/>
                    </a:stretch>
                  </pic:blipFill>
                  <pic:spPr>
                    <a:xfrm>
                      <a:off x="0" y="0"/>
                      <a:ext cx="1573530" cy="2399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C2339">
        <w:rPr>
          <w:rFonts w:ascii="Tahoma" w:hAnsi="Tahoma" w:cs="Tahoma"/>
          <w:b/>
          <w:bCs/>
          <w:sz w:val="24"/>
          <w:szCs w:val="24"/>
        </w:rPr>
        <w:tab/>
      </w:r>
      <w:r w:rsidR="004C2339">
        <w:rPr>
          <w:rFonts w:ascii="Tahoma" w:hAnsi="Tahoma" w:cs="Tahoma"/>
          <w:b/>
          <w:bCs/>
          <w:sz w:val="24"/>
          <w:szCs w:val="24"/>
        </w:rPr>
        <w:tab/>
      </w:r>
      <w:r w:rsidR="004C2339">
        <w:rPr>
          <w:rFonts w:ascii="Tahoma" w:hAnsi="Tahoma" w:cs="Tahoma"/>
          <w:b/>
          <w:bCs/>
          <w:sz w:val="24"/>
          <w:szCs w:val="24"/>
        </w:rPr>
        <w:tab/>
      </w:r>
    </w:p>
    <w:p w14:paraId="7908B67C" w14:textId="3A954B02" w:rsidR="004C2339" w:rsidRDefault="004C2339" w:rsidP="00E57142">
      <w:pPr>
        <w:rPr>
          <w:rFonts w:ascii="Tahoma" w:hAnsi="Tahoma" w:cs="Tahoma"/>
          <w:b/>
          <w:bCs/>
          <w:sz w:val="24"/>
          <w:szCs w:val="24"/>
        </w:rPr>
      </w:pPr>
    </w:p>
    <w:p w14:paraId="6386CB27" w14:textId="6DE39701" w:rsidR="004C2339" w:rsidRDefault="004C2339" w:rsidP="00E57142">
      <w:pPr>
        <w:rPr>
          <w:rFonts w:ascii="Tahoma" w:hAnsi="Tahoma" w:cs="Tahoma"/>
          <w:b/>
          <w:bCs/>
          <w:sz w:val="24"/>
          <w:szCs w:val="24"/>
        </w:rPr>
      </w:pPr>
    </w:p>
    <w:p w14:paraId="59285B29" w14:textId="77777777" w:rsidR="004C2339" w:rsidRDefault="004C2339" w:rsidP="00E57142">
      <w:pPr>
        <w:rPr>
          <w:rFonts w:ascii="Tahoma" w:hAnsi="Tahoma" w:cs="Tahoma"/>
          <w:b/>
          <w:bCs/>
          <w:sz w:val="24"/>
          <w:szCs w:val="24"/>
        </w:rPr>
      </w:pPr>
    </w:p>
    <w:p w14:paraId="732BDC45" w14:textId="77777777" w:rsidR="004C2339" w:rsidRDefault="004C2339" w:rsidP="00E57142">
      <w:pPr>
        <w:rPr>
          <w:rFonts w:ascii="Tahoma" w:hAnsi="Tahoma" w:cs="Tahoma"/>
          <w:b/>
          <w:bCs/>
          <w:sz w:val="24"/>
          <w:szCs w:val="24"/>
        </w:rPr>
      </w:pPr>
    </w:p>
    <w:p w14:paraId="79C8EBA6" w14:textId="7919F49F" w:rsidR="004C2339" w:rsidRDefault="004C2339" w:rsidP="00E57142">
      <w:pPr>
        <w:rPr>
          <w:rFonts w:ascii="Tahoma" w:hAnsi="Tahoma" w:cs="Tahoma"/>
          <w:b/>
          <w:bCs/>
          <w:sz w:val="24"/>
          <w:szCs w:val="24"/>
        </w:rPr>
      </w:pPr>
      <w:r>
        <w:rPr>
          <w:rFonts w:ascii="Tahoma" w:hAnsi="Tahoma" w:cs="Tahoma"/>
          <w:b/>
          <w:bCs/>
          <w:sz w:val="24"/>
          <w:szCs w:val="24"/>
        </w:rPr>
        <w:tab/>
      </w:r>
    </w:p>
    <w:p w14:paraId="718ABC26" w14:textId="77777777" w:rsidR="004C2339" w:rsidRDefault="004C2339" w:rsidP="00E57142">
      <w:pPr>
        <w:rPr>
          <w:rFonts w:ascii="Tahoma" w:hAnsi="Tahoma" w:cs="Tahoma"/>
          <w:b/>
          <w:bCs/>
          <w:sz w:val="24"/>
          <w:szCs w:val="24"/>
        </w:rPr>
      </w:pPr>
    </w:p>
    <w:p w14:paraId="77FCADE5" w14:textId="77777777" w:rsidR="004C2339" w:rsidRPr="004C2339" w:rsidRDefault="004C2339" w:rsidP="00E57142">
      <w:pPr>
        <w:rPr>
          <w:rFonts w:ascii="Tahoma" w:hAnsi="Tahoma" w:cs="Tahoma"/>
          <w:b/>
          <w:bCs/>
          <w:sz w:val="24"/>
          <w:szCs w:val="24"/>
        </w:rPr>
      </w:pPr>
    </w:p>
    <w:p w14:paraId="3F5F5B4E" w14:textId="63DCE21E" w:rsidR="00611F0C" w:rsidRPr="00611F0C" w:rsidRDefault="00611F0C" w:rsidP="00611F0C">
      <w:pPr>
        <w:pStyle w:val="ListParagraph"/>
        <w:numPr>
          <w:ilvl w:val="0"/>
          <w:numId w:val="17"/>
        </w:numPr>
        <w:rPr>
          <w:rFonts w:ascii="Tahoma" w:hAnsi="Tahoma" w:cs="Tahoma"/>
          <w:sz w:val="24"/>
          <w:szCs w:val="24"/>
        </w:rPr>
      </w:pPr>
      <w:r w:rsidRPr="00611F0C">
        <w:rPr>
          <w:rFonts w:ascii="Tahoma" w:hAnsi="Tahoma" w:cs="Tahoma"/>
          <w:sz w:val="24"/>
          <w:szCs w:val="24"/>
        </w:rPr>
        <w:t>Circuit was connected as shown in circuit diagram. Pin 7 (source) was connected to ground and pins 6 (gate) and 8 (drain) were shorted. Pin 8 was then connected to resistor R</w:t>
      </w:r>
      <w:r w:rsidRPr="00611F0C">
        <w:rPr>
          <w:rFonts w:ascii="Tahoma" w:hAnsi="Tahoma" w:cs="Tahoma"/>
          <w:sz w:val="24"/>
          <w:szCs w:val="24"/>
          <w:vertAlign w:val="subscript"/>
        </w:rPr>
        <w:t>1</w:t>
      </w:r>
      <w:r w:rsidRPr="00611F0C">
        <w:rPr>
          <w:rFonts w:ascii="Tahoma" w:hAnsi="Tahoma" w:cs="Tahoma"/>
          <w:sz w:val="24"/>
          <w:szCs w:val="24"/>
        </w:rPr>
        <w:t>, whose other end was connected to source V</w:t>
      </w:r>
      <w:r w:rsidRPr="00611F0C">
        <w:rPr>
          <w:rFonts w:ascii="Tahoma" w:hAnsi="Tahoma" w:cs="Tahoma"/>
          <w:sz w:val="24"/>
          <w:szCs w:val="24"/>
          <w:vertAlign w:val="subscript"/>
        </w:rPr>
        <w:t>DD</w:t>
      </w:r>
    </w:p>
    <w:p w14:paraId="461F440D" w14:textId="77777777" w:rsidR="00611F0C" w:rsidRPr="00611F0C" w:rsidRDefault="00611F0C" w:rsidP="00611F0C">
      <w:pPr>
        <w:pStyle w:val="ListParagraph"/>
        <w:numPr>
          <w:ilvl w:val="0"/>
          <w:numId w:val="17"/>
        </w:numPr>
        <w:rPr>
          <w:rFonts w:ascii="Tahoma" w:hAnsi="Tahoma" w:cs="Tahoma"/>
          <w:sz w:val="24"/>
          <w:szCs w:val="24"/>
        </w:rPr>
      </w:pPr>
      <w:r w:rsidRPr="00611F0C">
        <w:rPr>
          <w:rFonts w:ascii="Tahoma" w:hAnsi="Tahoma" w:cs="Tahoma"/>
          <w:sz w:val="24"/>
          <w:szCs w:val="24"/>
        </w:rPr>
        <w:lastRenderedPageBreak/>
        <w:t>Oscilloscope probes were connected to pin 8 and ground respectively and voltage was measured.</w:t>
      </w:r>
    </w:p>
    <w:p w14:paraId="59AF5079" w14:textId="728A7E61" w:rsidR="004C2339" w:rsidRDefault="00611F0C" w:rsidP="00611F0C">
      <w:pPr>
        <w:pStyle w:val="ListParagraph"/>
        <w:numPr>
          <w:ilvl w:val="0"/>
          <w:numId w:val="17"/>
        </w:numPr>
        <w:rPr>
          <w:rFonts w:ascii="Tahoma" w:hAnsi="Tahoma" w:cs="Tahoma"/>
          <w:sz w:val="24"/>
          <w:szCs w:val="24"/>
        </w:rPr>
      </w:pPr>
      <w:r w:rsidRPr="00611F0C">
        <w:rPr>
          <w:rFonts w:ascii="Tahoma" w:hAnsi="Tahoma" w:cs="Tahoma"/>
          <w:sz w:val="24"/>
          <w:szCs w:val="24"/>
        </w:rPr>
        <w:t>Readings were taken for different values of R</w:t>
      </w:r>
      <w:r w:rsidRPr="00611F0C">
        <w:rPr>
          <w:rFonts w:ascii="Tahoma" w:hAnsi="Tahoma" w:cs="Tahoma"/>
          <w:sz w:val="24"/>
          <w:szCs w:val="24"/>
          <w:vertAlign w:val="subscript"/>
        </w:rPr>
        <w:t>1</w:t>
      </w:r>
      <w:r w:rsidRPr="00611F0C">
        <w:rPr>
          <w:rFonts w:ascii="Tahoma" w:hAnsi="Tahoma" w:cs="Tahoma"/>
          <w:sz w:val="24"/>
          <w:szCs w:val="24"/>
        </w:rPr>
        <w:t>.</w:t>
      </w:r>
      <w:r w:rsidRPr="00611F0C">
        <w:rPr>
          <w:rFonts w:ascii="Tahoma" w:hAnsi="Tahoma" w:cs="Tahoma"/>
          <w:sz w:val="24"/>
          <w:szCs w:val="24"/>
        </w:rPr>
        <w:cr/>
      </w:r>
    </w:p>
    <w:p w14:paraId="5020A156" w14:textId="7CC57FE7" w:rsidR="00611F0C" w:rsidRPr="00611F0C" w:rsidRDefault="00611F0C" w:rsidP="00611F0C">
      <w:pPr>
        <w:pStyle w:val="ListParagraph"/>
        <w:numPr>
          <w:ilvl w:val="0"/>
          <w:numId w:val="17"/>
        </w:numPr>
        <w:rPr>
          <w:rFonts w:ascii="Tahoma" w:hAnsi="Tahoma" w:cs="Tahoma"/>
          <w:sz w:val="24"/>
          <w:szCs w:val="24"/>
        </w:rPr>
      </w:pPr>
      <w:r>
        <w:rPr>
          <w:rFonts w:ascii="Tahoma" w:hAnsi="Tahoma" w:cs="Tahoma"/>
          <w:sz w:val="24"/>
          <w:szCs w:val="24"/>
        </w:rPr>
        <w:t>Similar steps are repeated for pMOS.</w:t>
      </w:r>
    </w:p>
    <w:p w14:paraId="182D99BB" w14:textId="77777777" w:rsidR="004C2339" w:rsidRDefault="004C2339" w:rsidP="00E57142">
      <w:pPr>
        <w:rPr>
          <w:rFonts w:ascii="Tahoma" w:hAnsi="Tahoma" w:cs="Tahoma"/>
          <w:b/>
          <w:bCs/>
          <w:sz w:val="32"/>
          <w:szCs w:val="32"/>
          <w:u w:val="single"/>
        </w:rPr>
      </w:pPr>
    </w:p>
    <w:p w14:paraId="54E12730" w14:textId="35AF110B" w:rsidR="00E57142" w:rsidRDefault="00E57142" w:rsidP="00E57142">
      <w:pPr>
        <w:rPr>
          <w:rFonts w:ascii="Tahoma" w:hAnsi="Tahoma" w:cs="Tahoma"/>
          <w:b/>
          <w:bCs/>
          <w:sz w:val="32"/>
          <w:szCs w:val="32"/>
          <w:u w:val="single"/>
        </w:rPr>
      </w:pPr>
      <w:r>
        <w:rPr>
          <w:rFonts w:ascii="Tahoma" w:hAnsi="Tahoma" w:cs="Tahoma"/>
          <w:b/>
          <w:bCs/>
          <w:sz w:val="32"/>
          <w:szCs w:val="32"/>
          <w:u w:val="single"/>
        </w:rPr>
        <w:t>Observations:</w:t>
      </w:r>
    </w:p>
    <w:tbl>
      <w:tblPr>
        <w:tblW w:w="5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1186"/>
        <w:gridCol w:w="1005"/>
        <w:gridCol w:w="1186"/>
        <w:gridCol w:w="1007"/>
      </w:tblGrid>
      <w:tr w:rsidR="00E57142" w:rsidRPr="00E57142" w14:paraId="54BB0EF3" w14:textId="77777777" w:rsidTr="00E57142">
        <w:trPr>
          <w:trHeight w:val="605"/>
        </w:trPr>
        <w:tc>
          <w:tcPr>
            <w:tcW w:w="1030" w:type="dxa"/>
            <w:shd w:val="clear" w:color="auto" w:fill="auto"/>
            <w:vAlign w:val="center"/>
            <w:hideMark/>
          </w:tcPr>
          <w:p w14:paraId="481F09FC" w14:textId="3663CE45" w:rsidR="00E57142" w:rsidRPr="00E57142" w:rsidRDefault="00E57142" w:rsidP="00E57142">
            <w:pPr>
              <w:spacing w:after="0" w:line="240" w:lineRule="auto"/>
              <w:jc w:val="center"/>
              <w:rPr>
                <w:rFonts w:ascii="Aptos Narrow" w:eastAsia="Times New Roman" w:hAnsi="Aptos Narrow" w:cs="Times New Roman"/>
                <w:b/>
                <w:bCs/>
                <w:color w:val="000000"/>
                <w:sz w:val="24"/>
                <w:szCs w:val="24"/>
                <w:lang w:val="en-IN" w:eastAsia="en-IN"/>
              </w:rPr>
            </w:pPr>
            <w:r w:rsidRPr="00E57142">
              <w:rPr>
                <w:rFonts w:ascii="Aptos Narrow" w:eastAsia="Times New Roman" w:hAnsi="Aptos Narrow" w:cs="Times New Roman"/>
                <w:b/>
                <w:bCs/>
                <w:color w:val="000000"/>
                <w:sz w:val="24"/>
                <w:szCs w:val="24"/>
                <w:lang w:val="en-IN" w:eastAsia="en-IN"/>
              </w:rPr>
              <w:t>V_GS (NMOS)</w:t>
            </w:r>
            <w:r>
              <w:rPr>
                <w:rFonts w:ascii="Aptos Narrow" w:eastAsia="Times New Roman" w:hAnsi="Aptos Narrow" w:cs="Times New Roman"/>
                <w:b/>
                <w:bCs/>
                <w:color w:val="000000"/>
                <w:sz w:val="24"/>
                <w:szCs w:val="24"/>
                <w:lang w:val="en-IN" w:eastAsia="en-IN"/>
              </w:rPr>
              <w:t xml:space="preserve"> in V</w:t>
            </w:r>
          </w:p>
        </w:tc>
        <w:tc>
          <w:tcPr>
            <w:tcW w:w="1186" w:type="dxa"/>
            <w:shd w:val="clear" w:color="auto" w:fill="auto"/>
            <w:vAlign w:val="center"/>
            <w:hideMark/>
          </w:tcPr>
          <w:p w14:paraId="30B39188" w14:textId="77777777" w:rsidR="00E57142" w:rsidRDefault="00E57142" w:rsidP="00E57142">
            <w:pPr>
              <w:spacing w:after="0" w:line="240" w:lineRule="auto"/>
              <w:jc w:val="center"/>
              <w:rPr>
                <w:rFonts w:ascii="Aptos Narrow" w:eastAsia="Times New Roman" w:hAnsi="Aptos Narrow" w:cs="Times New Roman"/>
                <w:b/>
                <w:bCs/>
                <w:color w:val="000000"/>
                <w:sz w:val="24"/>
                <w:szCs w:val="24"/>
                <w:lang w:val="en-IN" w:eastAsia="en-IN"/>
              </w:rPr>
            </w:pPr>
            <w:r w:rsidRPr="00E57142">
              <w:rPr>
                <w:rFonts w:ascii="Aptos Narrow" w:eastAsia="Times New Roman" w:hAnsi="Aptos Narrow" w:cs="Times New Roman"/>
                <w:b/>
                <w:bCs/>
                <w:color w:val="000000"/>
                <w:sz w:val="24"/>
                <w:szCs w:val="24"/>
                <w:lang w:val="en-IN" w:eastAsia="en-IN"/>
              </w:rPr>
              <w:t>I_D (NMOS)</w:t>
            </w:r>
          </w:p>
          <w:p w14:paraId="69CEE348" w14:textId="4AF83FC7" w:rsidR="00E57142" w:rsidRPr="00E57142" w:rsidRDefault="00E57142" w:rsidP="00E57142">
            <w:pPr>
              <w:spacing w:after="0" w:line="240" w:lineRule="auto"/>
              <w:jc w:val="center"/>
              <w:rPr>
                <w:rFonts w:ascii="Aptos Narrow" w:eastAsia="Times New Roman" w:hAnsi="Aptos Narrow" w:cs="Times New Roman"/>
                <w:b/>
                <w:bCs/>
                <w:color w:val="000000"/>
                <w:sz w:val="24"/>
                <w:szCs w:val="24"/>
                <w:lang w:val="en-IN" w:eastAsia="en-IN"/>
              </w:rPr>
            </w:pPr>
            <w:r>
              <w:rPr>
                <w:rFonts w:ascii="Aptos Narrow" w:eastAsia="Times New Roman" w:hAnsi="Aptos Narrow" w:cs="Times New Roman"/>
                <w:b/>
                <w:bCs/>
                <w:color w:val="000000"/>
                <w:sz w:val="24"/>
                <w:szCs w:val="24"/>
                <w:lang w:val="en-IN" w:eastAsia="en-IN"/>
              </w:rPr>
              <w:t>in A</w:t>
            </w:r>
          </w:p>
        </w:tc>
        <w:tc>
          <w:tcPr>
            <w:tcW w:w="1005" w:type="dxa"/>
            <w:shd w:val="clear" w:color="auto" w:fill="auto"/>
            <w:vAlign w:val="center"/>
            <w:hideMark/>
          </w:tcPr>
          <w:p w14:paraId="60A74512" w14:textId="77777777" w:rsidR="00E57142" w:rsidRDefault="00E57142" w:rsidP="00E57142">
            <w:pPr>
              <w:spacing w:after="0" w:line="240" w:lineRule="auto"/>
              <w:jc w:val="center"/>
              <w:rPr>
                <w:rFonts w:ascii="Aptos Narrow" w:eastAsia="Times New Roman" w:hAnsi="Aptos Narrow" w:cs="Times New Roman"/>
                <w:b/>
                <w:bCs/>
                <w:color w:val="000000"/>
                <w:sz w:val="24"/>
                <w:szCs w:val="24"/>
                <w:lang w:val="en-IN" w:eastAsia="en-IN"/>
              </w:rPr>
            </w:pPr>
            <w:r w:rsidRPr="00E57142">
              <w:rPr>
                <w:rFonts w:ascii="Aptos Narrow" w:eastAsia="Times New Roman" w:hAnsi="Aptos Narrow" w:cs="Times New Roman"/>
                <w:b/>
                <w:bCs/>
                <w:color w:val="000000"/>
                <w:sz w:val="24"/>
                <w:szCs w:val="24"/>
                <w:lang w:val="en-IN" w:eastAsia="en-IN"/>
              </w:rPr>
              <w:t>V_GS (PMOS)</w:t>
            </w:r>
          </w:p>
          <w:p w14:paraId="40F24016" w14:textId="0D9D4246" w:rsidR="00E57142" w:rsidRPr="00E57142" w:rsidRDefault="00E57142" w:rsidP="00E57142">
            <w:pPr>
              <w:spacing w:after="0" w:line="240" w:lineRule="auto"/>
              <w:jc w:val="center"/>
              <w:rPr>
                <w:rFonts w:ascii="Aptos Narrow" w:eastAsia="Times New Roman" w:hAnsi="Aptos Narrow" w:cs="Times New Roman"/>
                <w:b/>
                <w:bCs/>
                <w:color w:val="000000"/>
                <w:sz w:val="24"/>
                <w:szCs w:val="24"/>
                <w:lang w:val="en-IN" w:eastAsia="en-IN"/>
              </w:rPr>
            </w:pPr>
            <w:r>
              <w:rPr>
                <w:rFonts w:ascii="Aptos Narrow" w:eastAsia="Times New Roman" w:hAnsi="Aptos Narrow" w:cs="Times New Roman"/>
                <w:b/>
                <w:bCs/>
                <w:color w:val="000000"/>
                <w:sz w:val="24"/>
                <w:szCs w:val="24"/>
                <w:lang w:val="en-IN" w:eastAsia="en-IN"/>
              </w:rPr>
              <w:t>in V</w:t>
            </w:r>
          </w:p>
        </w:tc>
        <w:tc>
          <w:tcPr>
            <w:tcW w:w="1186" w:type="dxa"/>
            <w:shd w:val="clear" w:color="auto" w:fill="auto"/>
            <w:vAlign w:val="center"/>
            <w:hideMark/>
          </w:tcPr>
          <w:p w14:paraId="6F7B2F15" w14:textId="77777777" w:rsidR="00E57142" w:rsidRDefault="00E57142" w:rsidP="00E57142">
            <w:pPr>
              <w:spacing w:after="0" w:line="240" w:lineRule="auto"/>
              <w:jc w:val="center"/>
              <w:rPr>
                <w:rFonts w:ascii="Aptos Narrow" w:eastAsia="Times New Roman" w:hAnsi="Aptos Narrow" w:cs="Times New Roman"/>
                <w:b/>
                <w:bCs/>
                <w:color w:val="000000"/>
                <w:sz w:val="24"/>
                <w:szCs w:val="24"/>
                <w:lang w:val="en-IN" w:eastAsia="en-IN"/>
              </w:rPr>
            </w:pPr>
            <w:r w:rsidRPr="00E57142">
              <w:rPr>
                <w:rFonts w:ascii="Aptos Narrow" w:eastAsia="Times New Roman" w:hAnsi="Aptos Narrow" w:cs="Times New Roman"/>
                <w:b/>
                <w:bCs/>
                <w:color w:val="000000"/>
                <w:sz w:val="24"/>
                <w:szCs w:val="24"/>
                <w:lang w:val="en-IN" w:eastAsia="en-IN"/>
              </w:rPr>
              <w:t>I_D (PMOS)</w:t>
            </w:r>
          </w:p>
          <w:p w14:paraId="28915A4B" w14:textId="66FE2E57" w:rsidR="00E57142" w:rsidRPr="00E57142" w:rsidRDefault="00E57142" w:rsidP="00E57142">
            <w:pPr>
              <w:spacing w:after="0" w:line="240" w:lineRule="auto"/>
              <w:jc w:val="center"/>
              <w:rPr>
                <w:rFonts w:ascii="Aptos Narrow" w:eastAsia="Times New Roman" w:hAnsi="Aptos Narrow" w:cs="Times New Roman"/>
                <w:b/>
                <w:bCs/>
                <w:color w:val="000000"/>
                <w:sz w:val="24"/>
                <w:szCs w:val="24"/>
                <w:lang w:val="en-IN" w:eastAsia="en-IN"/>
              </w:rPr>
            </w:pPr>
            <w:r>
              <w:rPr>
                <w:rFonts w:ascii="Aptos Narrow" w:eastAsia="Times New Roman" w:hAnsi="Aptos Narrow" w:cs="Times New Roman"/>
                <w:b/>
                <w:bCs/>
                <w:color w:val="000000"/>
                <w:sz w:val="24"/>
                <w:szCs w:val="24"/>
                <w:lang w:val="en-IN" w:eastAsia="en-IN"/>
              </w:rPr>
              <w:t>in A</w:t>
            </w:r>
          </w:p>
        </w:tc>
        <w:tc>
          <w:tcPr>
            <w:tcW w:w="1007" w:type="dxa"/>
            <w:shd w:val="clear" w:color="auto" w:fill="auto"/>
            <w:noWrap/>
            <w:vAlign w:val="bottom"/>
            <w:hideMark/>
          </w:tcPr>
          <w:p w14:paraId="6B41C1F7" w14:textId="77777777" w:rsidR="00E57142" w:rsidRPr="00E57142" w:rsidRDefault="00E57142" w:rsidP="00E57142">
            <w:pPr>
              <w:spacing w:after="0" w:line="240" w:lineRule="auto"/>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R1 (in kΩ)</w:t>
            </w:r>
          </w:p>
        </w:tc>
      </w:tr>
      <w:tr w:rsidR="00E57142" w:rsidRPr="00E57142" w14:paraId="71F88D6B" w14:textId="77777777" w:rsidTr="00E57142">
        <w:trPr>
          <w:trHeight w:val="355"/>
        </w:trPr>
        <w:tc>
          <w:tcPr>
            <w:tcW w:w="1030" w:type="dxa"/>
            <w:shd w:val="clear" w:color="auto" w:fill="auto"/>
            <w:vAlign w:val="center"/>
            <w:hideMark/>
          </w:tcPr>
          <w:p w14:paraId="2739619C"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2.88</w:t>
            </w:r>
          </w:p>
        </w:tc>
        <w:tc>
          <w:tcPr>
            <w:tcW w:w="1186" w:type="dxa"/>
            <w:shd w:val="clear" w:color="auto" w:fill="auto"/>
            <w:vAlign w:val="center"/>
            <w:hideMark/>
          </w:tcPr>
          <w:p w14:paraId="5F6275A3"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0.914914</w:t>
            </w:r>
          </w:p>
        </w:tc>
        <w:tc>
          <w:tcPr>
            <w:tcW w:w="1005" w:type="dxa"/>
            <w:shd w:val="clear" w:color="auto" w:fill="auto"/>
            <w:vAlign w:val="center"/>
            <w:hideMark/>
          </w:tcPr>
          <w:p w14:paraId="5F47D17E"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2.87</w:t>
            </w:r>
          </w:p>
        </w:tc>
        <w:tc>
          <w:tcPr>
            <w:tcW w:w="1186" w:type="dxa"/>
            <w:shd w:val="clear" w:color="auto" w:fill="auto"/>
            <w:vAlign w:val="center"/>
            <w:hideMark/>
          </w:tcPr>
          <w:p w14:paraId="613CC276"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0.792812</w:t>
            </w:r>
          </w:p>
        </w:tc>
        <w:tc>
          <w:tcPr>
            <w:tcW w:w="1007" w:type="dxa"/>
            <w:shd w:val="clear" w:color="auto" w:fill="auto"/>
            <w:noWrap/>
            <w:vAlign w:val="bottom"/>
            <w:hideMark/>
          </w:tcPr>
          <w:p w14:paraId="72FD1416"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8.18</w:t>
            </w:r>
          </w:p>
        </w:tc>
      </w:tr>
      <w:tr w:rsidR="00E57142" w:rsidRPr="00E57142" w14:paraId="2E362887" w14:textId="77777777" w:rsidTr="00E57142">
        <w:trPr>
          <w:trHeight w:val="355"/>
        </w:trPr>
        <w:tc>
          <w:tcPr>
            <w:tcW w:w="1030" w:type="dxa"/>
            <w:shd w:val="clear" w:color="auto" w:fill="auto"/>
            <w:vAlign w:val="center"/>
            <w:hideMark/>
          </w:tcPr>
          <w:p w14:paraId="675644C5"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4.25</w:t>
            </w:r>
          </w:p>
        </w:tc>
        <w:tc>
          <w:tcPr>
            <w:tcW w:w="1186" w:type="dxa"/>
            <w:shd w:val="clear" w:color="auto" w:fill="auto"/>
            <w:vAlign w:val="center"/>
            <w:hideMark/>
          </w:tcPr>
          <w:p w14:paraId="73991FFE"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3.604651</w:t>
            </w:r>
          </w:p>
        </w:tc>
        <w:tc>
          <w:tcPr>
            <w:tcW w:w="1005" w:type="dxa"/>
            <w:shd w:val="clear" w:color="auto" w:fill="auto"/>
            <w:vAlign w:val="center"/>
            <w:hideMark/>
          </w:tcPr>
          <w:p w14:paraId="546D38BA"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4.38</w:t>
            </w:r>
          </w:p>
        </w:tc>
        <w:tc>
          <w:tcPr>
            <w:tcW w:w="1186" w:type="dxa"/>
            <w:shd w:val="clear" w:color="auto" w:fill="auto"/>
            <w:vAlign w:val="center"/>
            <w:hideMark/>
          </w:tcPr>
          <w:p w14:paraId="7D260F4F"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3.544186</w:t>
            </w:r>
          </w:p>
        </w:tc>
        <w:tc>
          <w:tcPr>
            <w:tcW w:w="1007" w:type="dxa"/>
            <w:shd w:val="clear" w:color="auto" w:fill="auto"/>
            <w:noWrap/>
            <w:vAlign w:val="bottom"/>
            <w:hideMark/>
          </w:tcPr>
          <w:p w14:paraId="38263E70"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2.15</w:t>
            </w:r>
          </w:p>
        </w:tc>
      </w:tr>
      <w:tr w:rsidR="00E57142" w:rsidRPr="00E57142" w14:paraId="43C06786" w14:textId="77777777" w:rsidTr="00E57142">
        <w:trPr>
          <w:trHeight w:val="355"/>
        </w:trPr>
        <w:tc>
          <w:tcPr>
            <w:tcW w:w="1030" w:type="dxa"/>
            <w:shd w:val="clear" w:color="auto" w:fill="auto"/>
            <w:vAlign w:val="center"/>
            <w:hideMark/>
          </w:tcPr>
          <w:p w14:paraId="6EBD94B6"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1.86</w:t>
            </w:r>
          </w:p>
        </w:tc>
        <w:tc>
          <w:tcPr>
            <w:tcW w:w="1186" w:type="dxa"/>
            <w:shd w:val="clear" w:color="auto" w:fill="auto"/>
            <w:vAlign w:val="center"/>
            <w:hideMark/>
          </w:tcPr>
          <w:p w14:paraId="79FF09DE"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0.183032</w:t>
            </w:r>
          </w:p>
        </w:tc>
        <w:tc>
          <w:tcPr>
            <w:tcW w:w="1005" w:type="dxa"/>
            <w:shd w:val="clear" w:color="auto" w:fill="auto"/>
            <w:vAlign w:val="center"/>
            <w:hideMark/>
          </w:tcPr>
          <w:p w14:paraId="482A7E50"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2.22</w:t>
            </w:r>
          </w:p>
        </w:tc>
        <w:tc>
          <w:tcPr>
            <w:tcW w:w="1186" w:type="dxa"/>
            <w:shd w:val="clear" w:color="auto" w:fill="auto"/>
            <w:vAlign w:val="center"/>
            <w:hideMark/>
          </w:tcPr>
          <w:p w14:paraId="213C95DC"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0.181949</w:t>
            </w:r>
          </w:p>
        </w:tc>
        <w:tc>
          <w:tcPr>
            <w:tcW w:w="1007" w:type="dxa"/>
            <w:shd w:val="clear" w:color="auto" w:fill="auto"/>
            <w:noWrap/>
            <w:vAlign w:val="bottom"/>
            <w:hideMark/>
          </w:tcPr>
          <w:p w14:paraId="2C4DE7BF"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55.4</w:t>
            </w:r>
          </w:p>
        </w:tc>
      </w:tr>
      <w:tr w:rsidR="00E57142" w:rsidRPr="00E57142" w14:paraId="0CBEF8B6" w14:textId="77777777" w:rsidTr="00E57142">
        <w:trPr>
          <w:trHeight w:val="355"/>
        </w:trPr>
        <w:tc>
          <w:tcPr>
            <w:tcW w:w="1030" w:type="dxa"/>
            <w:shd w:val="clear" w:color="auto" w:fill="auto"/>
            <w:vAlign w:val="center"/>
            <w:hideMark/>
          </w:tcPr>
          <w:p w14:paraId="4750510D"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1.67</w:t>
            </w:r>
          </w:p>
        </w:tc>
        <w:tc>
          <w:tcPr>
            <w:tcW w:w="1186" w:type="dxa"/>
            <w:shd w:val="clear" w:color="auto" w:fill="auto"/>
            <w:vAlign w:val="center"/>
            <w:hideMark/>
          </w:tcPr>
          <w:p w14:paraId="6F424399"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0.102277</w:t>
            </w:r>
          </w:p>
        </w:tc>
        <w:tc>
          <w:tcPr>
            <w:tcW w:w="1005" w:type="dxa"/>
            <w:shd w:val="clear" w:color="auto" w:fill="auto"/>
            <w:vAlign w:val="center"/>
            <w:hideMark/>
          </w:tcPr>
          <w:p w14:paraId="5C2849A7"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1.88</w:t>
            </w:r>
          </w:p>
        </w:tc>
        <w:tc>
          <w:tcPr>
            <w:tcW w:w="1186" w:type="dxa"/>
            <w:shd w:val="clear" w:color="auto" w:fill="auto"/>
            <w:vAlign w:val="center"/>
            <w:hideMark/>
          </w:tcPr>
          <w:p w14:paraId="109E7C4A"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0.098911</w:t>
            </w:r>
          </w:p>
        </w:tc>
        <w:tc>
          <w:tcPr>
            <w:tcW w:w="1007" w:type="dxa"/>
            <w:shd w:val="clear" w:color="auto" w:fill="auto"/>
            <w:noWrap/>
            <w:vAlign w:val="bottom"/>
            <w:hideMark/>
          </w:tcPr>
          <w:p w14:paraId="2B12D696"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101</w:t>
            </w:r>
          </w:p>
        </w:tc>
      </w:tr>
      <w:tr w:rsidR="00E57142" w:rsidRPr="00E57142" w14:paraId="5A5E01A7" w14:textId="77777777" w:rsidTr="00E57142">
        <w:trPr>
          <w:trHeight w:val="355"/>
        </w:trPr>
        <w:tc>
          <w:tcPr>
            <w:tcW w:w="1030" w:type="dxa"/>
            <w:shd w:val="clear" w:color="auto" w:fill="auto"/>
            <w:vAlign w:val="center"/>
            <w:hideMark/>
          </w:tcPr>
          <w:p w14:paraId="155804C8"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2.67</w:t>
            </w:r>
          </w:p>
        </w:tc>
        <w:tc>
          <w:tcPr>
            <w:tcW w:w="1186" w:type="dxa"/>
            <w:shd w:val="clear" w:color="auto" w:fill="auto"/>
            <w:vAlign w:val="center"/>
            <w:hideMark/>
          </w:tcPr>
          <w:p w14:paraId="6CBC3C01"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0.603195</w:t>
            </w:r>
          </w:p>
        </w:tc>
        <w:tc>
          <w:tcPr>
            <w:tcW w:w="1005" w:type="dxa"/>
            <w:shd w:val="clear" w:color="auto" w:fill="auto"/>
            <w:vAlign w:val="center"/>
            <w:hideMark/>
          </w:tcPr>
          <w:p w14:paraId="0C56D9EB"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2.48</w:t>
            </w:r>
          </w:p>
        </w:tc>
        <w:tc>
          <w:tcPr>
            <w:tcW w:w="1186" w:type="dxa"/>
            <w:shd w:val="clear" w:color="auto" w:fill="auto"/>
            <w:vAlign w:val="center"/>
            <w:hideMark/>
          </w:tcPr>
          <w:p w14:paraId="7AF2C10B"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0.351917</w:t>
            </w:r>
          </w:p>
        </w:tc>
        <w:tc>
          <w:tcPr>
            <w:tcW w:w="1007" w:type="dxa"/>
            <w:shd w:val="clear" w:color="auto" w:fill="auto"/>
            <w:noWrap/>
            <w:vAlign w:val="bottom"/>
            <w:hideMark/>
          </w:tcPr>
          <w:p w14:paraId="4DE4B76F"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10.33</w:t>
            </w:r>
          </w:p>
        </w:tc>
      </w:tr>
      <w:tr w:rsidR="00E57142" w:rsidRPr="00E57142" w14:paraId="07FD6C70" w14:textId="77777777" w:rsidTr="00E57142">
        <w:trPr>
          <w:trHeight w:val="355"/>
        </w:trPr>
        <w:tc>
          <w:tcPr>
            <w:tcW w:w="1030" w:type="dxa"/>
            <w:shd w:val="clear" w:color="auto" w:fill="auto"/>
            <w:vAlign w:val="center"/>
            <w:hideMark/>
          </w:tcPr>
          <w:p w14:paraId="637245D2"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1.84</w:t>
            </w:r>
          </w:p>
        </w:tc>
        <w:tc>
          <w:tcPr>
            <w:tcW w:w="1186" w:type="dxa"/>
            <w:shd w:val="clear" w:color="auto" w:fill="auto"/>
            <w:vAlign w:val="center"/>
            <w:hideMark/>
          </w:tcPr>
          <w:p w14:paraId="31ED878B"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0.176542</w:t>
            </w:r>
          </w:p>
        </w:tc>
        <w:tc>
          <w:tcPr>
            <w:tcW w:w="1005" w:type="dxa"/>
            <w:shd w:val="clear" w:color="auto" w:fill="auto"/>
            <w:vAlign w:val="center"/>
            <w:hideMark/>
          </w:tcPr>
          <w:p w14:paraId="0075BBD0"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1.82</w:t>
            </w:r>
          </w:p>
        </w:tc>
        <w:tc>
          <w:tcPr>
            <w:tcW w:w="1186" w:type="dxa"/>
            <w:shd w:val="clear" w:color="auto" w:fill="auto"/>
            <w:vAlign w:val="center"/>
            <w:hideMark/>
          </w:tcPr>
          <w:p w14:paraId="3FB2C5A6"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0.176542</w:t>
            </w:r>
          </w:p>
        </w:tc>
        <w:tc>
          <w:tcPr>
            <w:tcW w:w="1007" w:type="dxa"/>
            <w:shd w:val="clear" w:color="auto" w:fill="auto"/>
            <w:noWrap/>
            <w:vAlign w:val="bottom"/>
            <w:hideMark/>
          </w:tcPr>
          <w:p w14:paraId="485535CA"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57.55</w:t>
            </w:r>
          </w:p>
        </w:tc>
      </w:tr>
      <w:tr w:rsidR="00E57142" w:rsidRPr="00E57142" w14:paraId="199316FE" w14:textId="77777777" w:rsidTr="00E57142">
        <w:trPr>
          <w:trHeight w:val="355"/>
        </w:trPr>
        <w:tc>
          <w:tcPr>
            <w:tcW w:w="1030" w:type="dxa"/>
            <w:shd w:val="clear" w:color="auto" w:fill="auto"/>
            <w:vAlign w:val="center"/>
            <w:hideMark/>
          </w:tcPr>
          <w:p w14:paraId="2035C74D"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1.2</w:t>
            </w:r>
          </w:p>
        </w:tc>
        <w:tc>
          <w:tcPr>
            <w:tcW w:w="1186" w:type="dxa"/>
            <w:shd w:val="clear" w:color="auto" w:fill="auto"/>
            <w:vAlign w:val="center"/>
            <w:hideMark/>
          </w:tcPr>
          <w:p w14:paraId="4A2B9ACE"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0.066924</w:t>
            </w:r>
          </w:p>
        </w:tc>
        <w:tc>
          <w:tcPr>
            <w:tcW w:w="1005" w:type="dxa"/>
            <w:shd w:val="clear" w:color="auto" w:fill="auto"/>
            <w:vAlign w:val="center"/>
            <w:hideMark/>
          </w:tcPr>
          <w:p w14:paraId="05DEB5C5"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1.5</w:t>
            </w:r>
          </w:p>
        </w:tc>
        <w:tc>
          <w:tcPr>
            <w:tcW w:w="1186" w:type="dxa"/>
            <w:shd w:val="clear" w:color="auto" w:fill="auto"/>
            <w:vAlign w:val="center"/>
            <w:hideMark/>
          </w:tcPr>
          <w:p w14:paraId="4BEFED61"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0.067568</w:t>
            </w:r>
          </w:p>
        </w:tc>
        <w:tc>
          <w:tcPr>
            <w:tcW w:w="1007" w:type="dxa"/>
            <w:shd w:val="clear" w:color="auto" w:fill="auto"/>
            <w:noWrap/>
            <w:vAlign w:val="bottom"/>
            <w:hideMark/>
          </w:tcPr>
          <w:p w14:paraId="4E727F86"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155.4</w:t>
            </w:r>
          </w:p>
        </w:tc>
      </w:tr>
      <w:tr w:rsidR="00E57142" w:rsidRPr="00E57142" w14:paraId="586F9995" w14:textId="77777777" w:rsidTr="00E57142">
        <w:trPr>
          <w:trHeight w:val="355"/>
        </w:trPr>
        <w:tc>
          <w:tcPr>
            <w:tcW w:w="1030" w:type="dxa"/>
            <w:shd w:val="clear" w:color="auto" w:fill="auto"/>
            <w:vAlign w:val="center"/>
            <w:hideMark/>
          </w:tcPr>
          <w:p w14:paraId="3AE5C38C"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1.64</w:t>
            </w:r>
          </w:p>
        </w:tc>
        <w:tc>
          <w:tcPr>
            <w:tcW w:w="1186" w:type="dxa"/>
            <w:shd w:val="clear" w:color="auto" w:fill="auto"/>
            <w:vAlign w:val="center"/>
            <w:hideMark/>
          </w:tcPr>
          <w:p w14:paraId="1B8BB152"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0.094889</w:t>
            </w:r>
          </w:p>
        </w:tc>
        <w:tc>
          <w:tcPr>
            <w:tcW w:w="1005" w:type="dxa"/>
            <w:shd w:val="clear" w:color="auto" w:fill="auto"/>
            <w:vAlign w:val="center"/>
            <w:hideMark/>
          </w:tcPr>
          <w:p w14:paraId="591E5A00"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1.34</w:t>
            </w:r>
          </w:p>
        </w:tc>
        <w:tc>
          <w:tcPr>
            <w:tcW w:w="1186" w:type="dxa"/>
            <w:shd w:val="clear" w:color="auto" w:fill="auto"/>
            <w:vAlign w:val="center"/>
            <w:hideMark/>
          </w:tcPr>
          <w:p w14:paraId="7C6F8937"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0.097637</w:t>
            </w:r>
          </w:p>
        </w:tc>
        <w:tc>
          <w:tcPr>
            <w:tcW w:w="1007" w:type="dxa"/>
            <w:shd w:val="clear" w:color="auto" w:fill="auto"/>
            <w:noWrap/>
            <w:vAlign w:val="bottom"/>
            <w:hideMark/>
          </w:tcPr>
          <w:p w14:paraId="5DEFED4D" w14:textId="77777777" w:rsidR="00E57142" w:rsidRPr="00E57142" w:rsidRDefault="00E57142" w:rsidP="00E57142">
            <w:pPr>
              <w:spacing w:after="0" w:line="240" w:lineRule="auto"/>
              <w:jc w:val="right"/>
              <w:rPr>
                <w:rFonts w:ascii="Aptos Narrow" w:eastAsia="Times New Roman" w:hAnsi="Aptos Narrow" w:cs="Times New Roman"/>
                <w:color w:val="000000"/>
                <w:sz w:val="24"/>
                <w:szCs w:val="24"/>
                <w:lang w:val="en-IN" w:eastAsia="en-IN"/>
              </w:rPr>
            </w:pPr>
            <w:r w:rsidRPr="00E57142">
              <w:rPr>
                <w:rFonts w:ascii="Aptos Narrow" w:eastAsia="Times New Roman" w:hAnsi="Aptos Narrow" w:cs="Times New Roman"/>
                <w:color w:val="000000"/>
                <w:sz w:val="24"/>
                <w:szCs w:val="24"/>
                <w:lang w:val="en-IN" w:eastAsia="en-IN"/>
              </w:rPr>
              <w:t>109.18</w:t>
            </w:r>
          </w:p>
        </w:tc>
      </w:tr>
    </w:tbl>
    <w:p w14:paraId="1116DE9E" w14:textId="5C18A795" w:rsidR="00E57142" w:rsidRPr="00E57142" w:rsidRDefault="00E57142" w:rsidP="00E57142">
      <w:pPr>
        <w:rPr>
          <w:rFonts w:ascii="Tahoma" w:hAnsi="Tahoma" w:cs="Tahoma"/>
          <w:b/>
          <w:bCs/>
          <w:sz w:val="32"/>
          <w:szCs w:val="32"/>
          <w:u w:val="single"/>
        </w:rPr>
      </w:pPr>
    </w:p>
    <w:p w14:paraId="6D0EE656" w14:textId="0FDDF5B0" w:rsidR="00EC5AA8" w:rsidRDefault="00E57142" w:rsidP="00EC5AA8">
      <w:pPr>
        <w:rPr>
          <w:rFonts w:ascii="Tahoma" w:hAnsi="Tahoma" w:cs="Tahoma"/>
          <w:b/>
          <w:bCs/>
          <w:sz w:val="32"/>
          <w:szCs w:val="32"/>
          <w:u w:val="single"/>
          <w:lang w:val="en-IN"/>
        </w:rPr>
      </w:pPr>
      <w:r>
        <w:rPr>
          <w:rFonts w:ascii="Tahoma" w:hAnsi="Tahoma" w:cs="Tahoma"/>
          <w:b/>
          <w:bCs/>
          <w:noProof/>
          <w:sz w:val="40"/>
          <w:szCs w:val="40"/>
          <w:u w:val="single"/>
          <w:lang w:val="en-IN"/>
        </w:rPr>
        <w:drawing>
          <wp:anchor distT="0" distB="0" distL="114300" distR="114300" simplePos="0" relativeHeight="251652608" behindDoc="1" locked="0" layoutInCell="1" allowOverlap="1" wp14:anchorId="48476A81" wp14:editId="139F607E">
            <wp:simplePos x="0" y="0"/>
            <wp:positionH relativeFrom="column">
              <wp:posOffset>3642360</wp:posOffset>
            </wp:positionH>
            <wp:positionV relativeFrom="paragraph">
              <wp:posOffset>202565</wp:posOffset>
            </wp:positionV>
            <wp:extent cx="2126615" cy="2835275"/>
            <wp:effectExtent l="140970" t="125730" r="147955" b="167005"/>
            <wp:wrapTight wrapText="bothSides">
              <wp:wrapPolygon edited="0">
                <wp:start x="-1277" y="22384"/>
                <wp:lineTo x="1432" y="22674"/>
                <wp:lineTo x="22716" y="22674"/>
                <wp:lineTo x="23103" y="22384"/>
                <wp:lineTo x="23103" y="-692"/>
                <wp:lineTo x="20781" y="-982"/>
                <wp:lineTo x="2206" y="-982"/>
                <wp:lineTo x="-697" y="-692"/>
                <wp:lineTo x="-1277" y="-692"/>
                <wp:lineTo x="-1277" y="22384"/>
              </wp:wrapPolygon>
            </wp:wrapTight>
            <wp:docPr id="1134388151" name="Picture 2" descr="A white board with wir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88151" name="Picture 2" descr="A white board with wires on it&#10;&#10;Description automatically generated"/>
                    <pic:cNvPicPr/>
                  </pic:nvPicPr>
                  <pic:blipFill>
                    <a:blip r:embed="rId11"/>
                    <a:stretch>
                      <a:fillRect/>
                    </a:stretch>
                  </pic:blipFill>
                  <pic:spPr>
                    <a:xfrm rot="5400000" flipH="1">
                      <a:off x="0" y="0"/>
                      <a:ext cx="2126615" cy="2835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ahoma" w:hAnsi="Tahoma" w:cs="Tahoma"/>
          <w:b/>
          <w:bCs/>
          <w:sz w:val="32"/>
          <w:szCs w:val="32"/>
          <w:u w:val="single"/>
          <w:lang w:val="en-IN"/>
        </w:rPr>
        <w:t>Breadboard Setup:</w:t>
      </w:r>
    </w:p>
    <w:p w14:paraId="6BC83599" w14:textId="7D2F4AC5" w:rsidR="00E57142" w:rsidRPr="00E57142" w:rsidRDefault="00E57142" w:rsidP="00EC5AA8">
      <w:pPr>
        <w:rPr>
          <w:rFonts w:ascii="Tahoma" w:hAnsi="Tahoma" w:cs="Tahoma"/>
          <w:b/>
          <w:bCs/>
          <w:sz w:val="40"/>
          <w:szCs w:val="40"/>
          <w:u w:val="single"/>
          <w:lang w:val="en-IN"/>
        </w:rPr>
      </w:pPr>
      <w:r>
        <w:rPr>
          <w:rFonts w:ascii="Tahoma" w:hAnsi="Tahoma" w:cs="Tahoma"/>
          <w:b/>
          <w:bCs/>
          <w:noProof/>
          <w:sz w:val="40"/>
          <w:szCs w:val="40"/>
          <w:u w:val="single"/>
          <w:lang w:val="en-IN"/>
        </w:rPr>
        <w:drawing>
          <wp:anchor distT="0" distB="0" distL="114300" distR="114300" simplePos="0" relativeHeight="251650560" behindDoc="1" locked="0" layoutInCell="1" allowOverlap="1" wp14:anchorId="32055A7A" wp14:editId="7498B668">
            <wp:simplePos x="0" y="0"/>
            <wp:positionH relativeFrom="column">
              <wp:posOffset>0</wp:posOffset>
            </wp:positionH>
            <wp:positionV relativeFrom="paragraph">
              <wp:posOffset>121285</wp:posOffset>
            </wp:positionV>
            <wp:extent cx="2865120" cy="2148840"/>
            <wp:effectExtent l="133350" t="114300" r="106680" b="137160"/>
            <wp:wrapTight wrapText="bothSides">
              <wp:wrapPolygon edited="0">
                <wp:start x="-718" y="-1149"/>
                <wp:lineTo x="-1005" y="-766"/>
                <wp:lineTo x="-1005" y="20681"/>
                <wp:lineTo x="-718" y="22787"/>
                <wp:lineTo x="22261" y="22787"/>
                <wp:lineTo x="22261" y="-1149"/>
                <wp:lineTo x="-718" y="-1149"/>
              </wp:wrapPolygon>
            </wp:wrapTight>
            <wp:docPr id="652117102" name="Picture 3" descr="A white board with wires and a pair of clam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7102" name="Picture 3" descr="A white board with wires and a pair of clamps&#10;&#10;Description automatically generated"/>
                    <pic:cNvPicPr/>
                  </pic:nvPicPr>
                  <pic:blipFill>
                    <a:blip r:embed="rId12"/>
                    <a:stretch>
                      <a:fillRect/>
                    </a:stretch>
                  </pic:blipFill>
                  <pic:spPr>
                    <a:xfrm>
                      <a:off x="0" y="0"/>
                      <a:ext cx="2865120" cy="2148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6C10655" w14:textId="034ECD91" w:rsidR="00EC5AA8" w:rsidRDefault="00E57142" w:rsidP="00EC5AA8">
      <w:pPr>
        <w:rPr>
          <w:rFonts w:ascii="Tahoma" w:hAnsi="Tahoma" w:cs="Tahoma"/>
          <w:b/>
          <w:bCs/>
          <w:sz w:val="32"/>
          <w:szCs w:val="32"/>
          <w:u w:val="single"/>
          <w:lang w:val="en-IN"/>
        </w:rPr>
      </w:pPr>
      <w:r w:rsidRPr="00E57142">
        <w:rPr>
          <w:rFonts w:ascii="Tahoma" w:hAnsi="Tahoma" w:cs="Tahoma"/>
          <w:b/>
          <w:bCs/>
          <w:sz w:val="32"/>
          <w:szCs w:val="32"/>
          <w:u w:val="single"/>
          <w:lang w:val="en-IN"/>
        </w:rPr>
        <w:lastRenderedPageBreak/>
        <w:t>Graphs</w:t>
      </w:r>
      <w:r>
        <w:rPr>
          <w:rFonts w:ascii="Tahoma" w:hAnsi="Tahoma" w:cs="Tahoma"/>
          <w:b/>
          <w:bCs/>
          <w:sz w:val="32"/>
          <w:szCs w:val="32"/>
          <w:u w:val="single"/>
          <w:lang w:val="en-IN"/>
        </w:rPr>
        <w:t>:</w:t>
      </w:r>
    </w:p>
    <w:p w14:paraId="77FC2DD1" w14:textId="227DC0B4" w:rsidR="00E57142" w:rsidRDefault="00CF7D0A" w:rsidP="00EC5AA8">
      <w:pPr>
        <w:rPr>
          <w:rFonts w:ascii="Tahoma" w:hAnsi="Tahoma" w:cs="Tahoma"/>
          <w:b/>
          <w:bCs/>
          <w:sz w:val="32"/>
          <w:szCs w:val="32"/>
          <w:u w:val="single"/>
          <w:lang w:val="en-IN"/>
        </w:rPr>
      </w:pPr>
      <w:r>
        <w:rPr>
          <w:rFonts w:ascii="Tahoma" w:hAnsi="Tahoma" w:cs="Tahoma"/>
          <w:b/>
          <w:bCs/>
          <w:noProof/>
          <w:sz w:val="32"/>
          <w:szCs w:val="32"/>
          <w:u w:val="single"/>
          <w:lang w:val="en-IN"/>
        </w:rPr>
        <w:drawing>
          <wp:anchor distT="0" distB="0" distL="114300" distR="114300" simplePos="0" relativeHeight="251657216" behindDoc="1" locked="0" layoutInCell="1" allowOverlap="1" wp14:anchorId="71B356DF" wp14:editId="11374511">
            <wp:simplePos x="0" y="0"/>
            <wp:positionH relativeFrom="column">
              <wp:posOffset>133350</wp:posOffset>
            </wp:positionH>
            <wp:positionV relativeFrom="paragraph">
              <wp:posOffset>177800</wp:posOffset>
            </wp:positionV>
            <wp:extent cx="2534920" cy="2468880"/>
            <wp:effectExtent l="133350" t="114300" r="151130" b="160020"/>
            <wp:wrapTight wrapText="bothSides">
              <wp:wrapPolygon edited="0">
                <wp:start x="-974" y="-1000"/>
                <wp:lineTo x="-1136" y="21500"/>
                <wp:lineTo x="-649" y="22833"/>
                <wp:lineTo x="22076" y="22833"/>
                <wp:lineTo x="22725" y="20833"/>
                <wp:lineTo x="22725" y="2000"/>
                <wp:lineTo x="22401" y="-1000"/>
                <wp:lineTo x="-974" y="-1000"/>
              </wp:wrapPolygon>
            </wp:wrapTight>
            <wp:docPr id="548689987" name="Picture 4" descr="A graph with red and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987" name="Picture 4" descr="A graph with red and blue lines"/>
                    <pic:cNvPicPr/>
                  </pic:nvPicPr>
                  <pic:blipFill>
                    <a:blip r:embed="rId13"/>
                    <a:stretch>
                      <a:fillRect/>
                    </a:stretch>
                  </pic:blipFill>
                  <pic:spPr>
                    <a:xfrm>
                      <a:off x="0" y="0"/>
                      <a:ext cx="2534920" cy="2468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B1E8E">
        <w:rPr>
          <w:rFonts w:ascii="Tahoma" w:hAnsi="Tahoma" w:cs="Tahoma"/>
          <w:b/>
          <w:bCs/>
          <w:noProof/>
          <w:sz w:val="32"/>
          <w:szCs w:val="32"/>
          <w:u w:val="single"/>
          <w:lang w:val="en-IN"/>
        </w:rPr>
        <w:drawing>
          <wp:anchor distT="0" distB="0" distL="114300" distR="114300" simplePos="0" relativeHeight="251655168" behindDoc="1" locked="0" layoutInCell="1" allowOverlap="1" wp14:anchorId="53744FC4" wp14:editId="228CE24A">
            <wp:simplePos x="0" y="0"/>
            <wp:positionH relativeFrom="column">
              <wp:posOffset>3337560</wp:posOffset>
            </wp:positionH>
            <wp:positionV relativeFrom="paragraph">
              <wp:posOffset>177800</wp:posOffset>
            </wp:positionV>
            <wp:extent cx="2781935" cy="2453640"/>
            <wp:effectExtent l="133350" t="114300" r="151765" b="156210"/>
            <wp:wrapTight wrapText="bothSides">
              <wp:wrapPolygon edited="0">
                <wp:start x="-887" y="-1006"/>
                <wp:lineTo x="-1035" y="21466"/>
                <wp:lineTo x="-592" y="22807"/>
                <wp:lineTo x="22039" y="22807"/>
                <wp:lineTo x="22630" y="20963"/>
                <wp:lineTo x="22630" y="2012"/>
                <wp:lineTo x="22335" y="-1006"/>
                <wp:lineTo x="-887" y="-1006"/>
              </wp:wrapPolygon>
            </wp:wrapTight>
            <wp:docPr id="874714100" name="Picture 5" descr="A graph with a red line and blu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14100" name="Picture 5" descr="A graph with a red line and blue line"/>
                    <pic:cNvPicPr/>
                  </pic:nvPicPr>
                  <pic:blipFill>
                    <a:blip r:embed="rId14"/>
                    <a:stretch>
                      <a:fillRect/>
                    </a:stretch>
                  </pic:blipFill>
                  <pic:spPr>
                    <a:xfrm>
                      <a:off x="0" y="0"/>
                      <a:ext cx="2781935" cy="2453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759A318" w14:textId="7056A962" w:rsidR="00CB1E8E" w:rsidRPr="00CB1E8E" w:rsidRDefault="00CB1E8E" w:rsidP="00CB1E8E">
      <w:pPr>
        <w:rPr>
          <w:rFonts w:ascii="Tahoma" w:hAnsi="Tahoma" w:cs="Tahoma"/>
          <w:sz w:val="32"/>
          <w:szCs w:val="32"/>
          <w:lang w:val="en-IN"/>
        </w:rPr>
      </w:pPr>
    </w:p>
    <w:p w14:paraId="1DE58579" w14:textId="77777777" w:rsidR="00CB1E8E" w:rsidRPr="00CB1E8E" w:rsidRDefault="00CB1E8E" w:rsidP="00CB1E8E">
      <w:pPr>
        <w:rPr>
          <w:rFonts w:ascii="Tahoma" w:hAnsi="Tahoma" w:cs="Tahoma"/>
          <w:sz w:val="32"/>
          <w:szCs w:val="32"/>
          <w:lang w:val="en-IN"/>
        </w:rPr>
      </w:pPr>
    </w:p>
    <w:p w14:paraId="31E7AFE4" w14:textId="77777777" w:rsidR="00CB1E8E" w:rsidRPr="00CB1E8E" w:rsidRDefault="00CB1E8E" w:rsidP="00CB1E8E">
      <w:pPr>
        <w:rPr>
          <w:rFonts w:ascii="Tahoma" w:hAnsi="Tahoma" w:cs="Tahoma"/>
          <w:sz w:val="32"/>
          <w:szCs w:val="32"/>
          <w:lang w:val="en-IN"/>
        </w:rPr>
      </w:pPr>
    </w:p>
    <w:p w14:paraId="41A39028" w14:textId="77777777" w:rsidR="00CB1E8E" w:rsidRPr="00CB1E8E" w:rsidRDefault="00CB1E8E" w:rsidP="00CB1E8E">
      <w:pPr>
        <w:rPr>
          <w:rFonts w:ascii="Tahoma" w:hAnsi="Tahoma" w:cs="Tahoma"/>
          <w:sz w:val="32"/>
          <w:szCs w:val="32"/>
          <w:lang w:val="en-IN"/>
        </w:rPr>
      </w:pPr>
    </w:p>
    <w:p w14:paraId="767DA4AA" w14:textId="77777777" w:rsidR="00CB1E8E" w:rsidRPr="00CB1E8E" w:rsidRDefault="00CB1E8E" w:rsidP="00CB1E8E">
      <w:pPr>
        <w:rPr>
          <w:rFonts w:ascii="Tahoma" w:hAnsi="Tahoma" w:cs="Tahoma"/>
          <w:sz w:val="32"/>
          <w:szCs w:val="32"/>
          <w:lang w:val="en-IN"/>
        </w:rPr>
      </w:pPr>
    </w:p>
    <w:p w14:paraId="54F826D2" w14:textId="5625B25A" w:rsidR="00CB1E8E" w:rsidRDefault="00CB1E8E" w:rsidP="00CB1E8E">
      <w:pPr>
        <w:rPr>
          <w:rFonts w:ascii="Tahoma" w:hAnsi="Tahoma" w:cs="Tahoma"/>
          <w:b/>
          <w:bCs/>
          <w:sz w:val="32"/>
          <w:szCs w:val="32"/>
          <w:u w:val="single"/>
          <w:lang w:val="en-IN"/>
        </w:rPr>
      </w:pPr>
    </w:p>
    <w:p w14:paraId="41070A9C" w14:textId="30669748" w:rsidR="00CB1E8E" w:rsidRDefault="00CB1E8E" w:rsidP="00CB1E8E">
      <w:pPr>
        <w:tabs>
          <w:tab w:val="left" w:pos="2064"/>
          <w:tab w:val="left" w:pos="6396"/>
        </w:tabs>
        <w:rPr>
          <w:rFonts w:ascii="Tahoma" w:hAnsi="Tahoma" w:cs="Tahoma"/>
          <w:sz w:val="32"/>
          <w:szCs w:val="32"/>
          <w:vertAlign w:val="subscript"/>
          <w:lang w:val="en-IN"/>
        </w:rPr>
      </w:pPr>
      <w:r>
        <w:rPr>
          <w:rFonts w:ascii="Tahoma" w:hAnsi="Tahoma" w:cs="Tahoma"/>
          <w:sz w:val="32"/>
          <w:szCs w:val="32"/>
          <w:lang w:val="en-IN"/>
        </w:rPr>
        <w:t xml:space="preserve">               I</w:t>
      </w:r>
      <w:r>
        <w:rPr>
          <w:rFonts w:ascii="Tahoma" w:hAnsi="Tahoma" w:cs="Tahoma"/>
          <w:sz w:val="32"/>
          <w:szCs w:val="32"/>
          <w:vertAlign w:val="subscript"/>
          <w:lang w:val="en-IN"/>
        </w:rPr>
        <w:t xml:space="preserve">G </w:t>
      </w:r>
      <w:r>
        <w:rPr>
          <w:rFonts w:ascii="Tahoma" w:hAnsi="Tahoma" w:cs="Tahoma"/>
          <w:sz w:val="32"/>
          <w:szCs w:val="32"/>
          <w:lang w:val="en-IN"/>
        </w:rPr>
        <w:t>vs V</w:t>
      </w:r>
      <w:r>
        <w:rPr>
          <w:rFonts w:ascii="Tahoma" w:hAnsi="Tahoma" w:cs="Tahoma"/>
          <w:sz w:val="32"/>
          <w:szCs w:val="32"/>
          <w:vertAlign w:val="subscript"/>
          <w:lang w:val="en-IN"/>
        </w:rPr>
        <w:t>GS</w:t>
      </w:r>
      <w:r>
        <w:rPr>
          <w:rFonts w:ascii="Tahoma" w:hAnsi="Tahoma" w:cs="Tahoma"/>
          <w:sz w:val="32"/>
          <w:szCs w:val="32"/>
          <w:vertAlign w:val="subscript"/>
          <w:lang w:val="en-IN"/>
        </w:rPr>
        <w:tab/>
      </w:r>
      <m:oMath>
        <m:r>
          <w:rPr>
            <w:rFonts w:ascii="Cambria Math" w:hAnsi="Cambria Math" w:cs="Tahoma"/>
            <w:sz w:val="32"/>
            <w:szCs w:val="32"/>
            <w:vertAlign w:val="subscript"/>
            <w:lang w:val="en-IN"/>
          </w:rPr>
          <m:t>√</m:t>
        </m:r>
      </m:oMath>
      <w:r w:rsidRPr="00CB1E8E">
        <w:rPr>
          <w:rFonts w:ascii="Tahoma" w:hAnsi="Tahoma" w:cs="Tahoma"/>
          <w:sz w:val="52"/>
          <w:szCs w:val="52"/>
          <w:vertAlign w:val="subscript"/>
          <w:lang w:val="en-IN"/>
        </w:rPr>
        <w:t>I</w:t>
      </w:r>
      <w:r w:rsidRPr="00CB1E8E">
        <w:rPr>
          <w:rFonts w:ascii="Tahoma" w:hAnsi="Tahoma" w:cs="Tahoma"/>
          <w:sz w:val="28"/>
          <w:szCs w:val="28"/>
          <w:vertAlign w:val="subscript"/>
          <w:lang w:val="en-IN"/>
        </w:rPr>
        <w:t>G</w:t>
      </w:r>
      <w:r>
        <w:rPr>
          <w:rFonts w:ascii="Tahoma" w:hAnsi="Tahoma" w:cs="Tahoma"/>
          <w:sz w:val="28"/>
          <w:szCs w:val="28"/>
          <w:vertAlign w:val="subscript"/>
          <w:lang w:val="en-IN"/>
        </w:rPr>
        <w:t xml:space="preserve"> </w:t>
      </w:r>
      <w:r>
        <w:rPr>
          <w:rFonts w:ascii="Tahoma" w:hAnsi="Tahoma" w:cs="Tahoma"/>
          <w:sz w:val="32"/>
          <w:szCs w:val="32"/>
          <w:lang w:val="en-IN"/>
        </w:rPr>
        <w:t>vs V</w:t>
      </w:r>
      <w:r>
        <w:rPr>
          <w:rFonts w:ascii="Tahoma" w:hAnsi="Tahoma" w:cs="Tahoma"/>
          <w:sz w:val="32"/>
          <w:szCs w:val="32"/>
          <w:vertAlign w:val="subscript"/>
          <w:lang w:val="en-IN"/>
        </w:rPr>
        <w:t>GS</w:t>
      </w:r>
    </w:p>
    <w:p w14:paraId="34B69F12" w14:textId="3C8A191C" w:rsidR="00CB1E8E" w:rsidRDefault="00CB1E8E" w:rsidP="00CB1E8E">
      <w:pPr>
        <w:tabs>
          <w:tab w:val="left" w:pos="2064"/>
          <w:tab w:val="left" w:pos="6396"/>
        </w:tabs>
        <w:rPr>
          <w:rFonts w:ascii="Tahoma" w:hAnsi="Tahoma" w:cs="Tahoma"/>
          <w:sz w:val="32"/>
          <w:szCs w:val="32"/>
          <w:vertAlign w:val="subscript"/>
          <w:lang w:val="en-IN"/>
        </w:rPr>
      </w:pPr>
    </w:p>
    <w:p w14:paraId="1C010BB6" w14:textId="7D928443" w:rsidR="00CB1E8E" w:rsidRDefault="00CB1E8E" w:rsidP="00CB1E8E">
      <w:pPr>
        <w:tabs>
          <w:tab w:val="left" w:pos="2064"/>
          <w:tab w:val="left" w:pos="6396"/>
        </w:tabs>
        <w:rPr>
          <w:rFonts w:ascii="Tahoma" w:hAnsi="Tahoma" w:cs="Tahoma"/>
          <w:b/>
          <w:bCs/>
          <w:sz w:val="32"/>
          <w:szCs w:val="32"/>
          <w:u w:val="single"/>
          <w:lang w:val="en-IN"/>
        </w:rPr>
      </w:pPr>
      <w:r>
        <w:rPr>
          <w:rFonts w:ascii="Tahoma" w:hAnsi="Tahoma" w:cs="Tahoma"/>
          <w:b/>
          <w:bCs/>
          <w:sz w:val="32"/>
          <w:szCs w:val="32"/>
          <w:u w:val="single"/>
          <w:lang w:val="en-IN"/>
        </w:rPr>
        <w:t>Conclusion</w:t>
      </w:r>
      <w:r w:rsidR="00714FA0">
        <w:rPr>
          <w:rFonts w:ascii="Tahoma" w:hAnsi="Tahoma" w:cs="Tahoma"/>
          <w:b/>
          <w:bCs/>
          <w:sz w:val="32"/>
          <w:szCs w:val="32"/>
          <w:u w:val="single"/>
          <w:lang w:val="en-IN"/>
        </w:rPr>
        <w:t>s</w:t>
      </w:r>
      <w:r>
        <w:rPr>
          <w:rFonts w:ascii="Tahoma" w:hAnsi="Tahoma" w:cs="Tahoma"/>
          <w:b/>
          <w:bCs/>
          <w:sz w:val="32"/>
          <w:szCs w:val="32"/>
          <w:u w:val="single"/>
          <w:lang w:val="en-IN"/>
        </w:rPr>
        <w:t>:</w:t>
      </w:r>
    </w:p>
    <w:p w14:paraId="3713618F" w14:textId="7D0F4F1B" w:rsidR="00714FA0" w:rsidRPr="00B44350" w:rsidRDefault="00CB1E8E" w:rsidP="00B44350">
      <w:pPr>
        <w:pStyle w:val="ListParagraph"/>
        <w:numPr>
          <w:ilvl w:val="0"/>
          <w:numId w:val="16"/>
        </w:numPr>
        <w:tabs>
          <w:tab w:val="left" w:pos="2064"/>
          <w:tab w:val="left" w:pos="6396"/>
        </w:tabs>
        <w:rPr>
          <w:rFonts w:ascii="Tahoma" w:hAnsi="Tahoma" w:cs="Tahoma"/>
          <w:sz w:val="24"/>
          <w:szCs w:val="24"/>
        </w:rPr>
      </w:pPr>
      <w:r w:rsidRPr="00B44350">
        <w:rPr>
          <w:rFonts w:ascii="Tahoma" w:hAnsi="Tahoma" w:cs="Tahoma"/>
          <w:sz w:val="24"/>
          <w:szCs w:val="24"/>
        </w:rPr>
        <w:t xml:space="preserve">From the </w:t>
      </w:r>
      <m:oMath>
        <m:r>
          <w:rPr>
            <w:rFonts w:ascii="Cambria Math" w:hAnsi="Cambria Math" w:cs="Tahoma"/>
            <w:sz w:val="24"/>
            <w:szCs w:val="24"/>
          </w:rPr>
          <m:t>√</m:t>
        </m:r>
      </m:oMath>
      <w:r w:rsidRPr="00B44350">
        <w:rPr>
          <w:rFonts w:ascii="Tahoma" w:hAnsi="Tahoma" w:cs="Tahoma"/>
          <w:sz w:val="24"/>
          <w:szCs w:val="24"/>
        </w:rPr>
        <w:t>I</w:t>
      </w:r>
      <w:r w:rsidRPr="00B44350">
        <w:rPr>
          <w:rFonts w:ascii="Tahoma" w:hAnsi="Tahoma" w:cs="Tahoma"/>
          <w:sz w:val="24"/>
          <w:szCs w:val="24"/>
          <w:vertAlign w:val="subscript"/>
        </w:rPr>
        <w:t>G</w:t>
      </w:r>
      <w:r w:rsidRPr="00B44350">
        <w:rPr>
          <w:rFonts w:ascii="Tahoma" w:hAnsi="Tahoma" w:cs="Tahoma"/>
          <w:sz w:val="24"/>
          <w:szCs w:val="24"/>
        </w:rPr>
        <w:t xml:space="preserve"> vs V</w:t>
      </w:r>
      <w:r w:rsidRPr="00B44350">
        <w:rPr>
          <w:rFonts w:ascii="Tahoma" w:hAnsi="Tahoma" w:cs="Tahoma"/>
          <w:sz w:val="24"/>
          <w:szCs w:val="24"/>
          <w:vertAlign w:val="subscript"/>
        </w:rPr>
        <w:t>GS</w:t>
      </w:r>
      <w:r w:rsidRPr="00B44350">
        <w:rPr>
          <w:rFonts w:ascii="Tahoma" w:hAnsi="Tahoma" w:cs="Tahoma"/>
          <w:sz w:val="24"/>
          <w:szCs w:val="24"/>
        </w:rPr>
        <w:t xml:space="preserve"> graph, we obtain V</w:t>
      </w:r>
      <w:r w:rsidRPr="00B44350">
        <w:rPr>
          <w:rFonts w:ascii="Tahoma" w:hAnsi="Tahoma" w:cs="Tahoma"/>
          <w:sz w:val="24"/>
          <w:szCs w:val="24"/>
          <w:vertAlign w:val="subscript"/>
        </w:rPr>
        <w:t xml:space="preserve">T </w:t>
      </w:r>
      <w:r w:rsidRPr="00B44350">
        <w:rPr>
          <w:rFonts w:ascii="Tahoma" w:hAnsi="Tahoma" w:cs="Tahoma"/>
          <w:sz w:val="24"/>
          <w:szCs w:val="24"/>
        </w:rPr>
        <w:t xml:space="preserve">of NMOS as 1.12V and PMOS as 0.94V. </w:t>
      </w:r>
    </w:p>
    <w:p w14:paraId="78E7BC0C" w14:textId="54F903E1" w:rsidR="00CB1E8E" w:rsidRPr="00B44350" w:rsidRDefault="00CB1E8E" w:rsidP="00B44350">
      <w:pPr>
        <w:pStyle w:val="ListParagraph"/>
        <w:numPr>
          <w:ilvl w:val="0"/>
          <w:numId w:val="16"/>
        </w:numPr>
        <w:tabs>
          <w:tab w:val="left" w:pos="2064"/>
          <w:tab w:val="left" w:pos="6396"/>
        </w:tabs>
        <w:rPr>
          <w:rFonts w:ascii="Tahoma" w:hAnsi="Tahoma" w:cs="Tahoma"/>
          <w:sz w:val="24"/>
          <w:szCs w:val="24"/>
        </w:rPr>
      </w:pPr>
      <w:r w:rsidRPr="00B44350">
        <w:rPr>
          <w:rFonts w:ascii="Tahoma" w:hAnsi="Tahoma" w:cs="Tahoma"/>
          <w:sz w:val="24"/>
          <w:szCs w:val="24"/>
        </w:rPr>
        <w:t>We observe that, in the saturation region, I</w:t>
      </w:r>
      <w:r w:rsidRPr="00B44350">
        <w:rPr>
          <w:rFonts w:ascii="Tahoma" w:hAnsi="Tahoma" w:cs="Tahoma"/>
          <w:sz w:val="24"/>
          <w:szCs w:val="24"/>
          <w:vertAlign w:val="subscript"/>
        </w:rPr>
        <w:t>D</w:t>
      </w:r>
      <w:r w:rsidRPr="00B44350">
        <w:rPr>
          <w:rFonts w:ascii="Tahoma" w:hAnsi="Tahoma" w:cs="Tahoma"/>
          <w:sz w:val="24"/>
          <w:szCs w:val="24"/>
        </w:rPr>
        <w:t xml:space="preserve"> increases with V</w:t>
      </w:r>
      <w:r w:rsidRPr="00B44350">
        <w:rPr>
          <w:rFonts w:ascii="Tahoma" w:hAnsi="Tahoma" w:cs="Tahoma"/>
          <w:sz w:val="24"/>
          <w:szCs w:val="24"/>
          <w:vertAlign w:val="subscript"/>
        </w:rPr>
        <w:t>GS</w:t>
      </w:r>
      <w:r w:rsidRPr="00B44350">
        <w:rPr>
          <w:rFonts w:ascii="Tahoma" w:hAnsi="Tahoma" w:cs="Tahoma"/>
          <w:sz w:val="24"/>
          <w:szCs w:val="24"/>
        </w:rPr>
        <w:t xml:space="preserve"> in NMOS and V</w:t>
      </w:r>
      <w:r w:rsidRPr="00B44350">
        <w:rPr>
          <w:rFonts w:ascii="Tahoma" w:hAnsi="Tahoma" w:cs="Tahoma"/>
          <w:sz w:val="24"/>
          <w:szCs w:val="24"/>
          <w:vertAlign w:val="subscript"/>
        </w:rPr>
        <w:t>SG</w:t>
      </w:r>
      <w:r w:rsidRPr="00B44350">
        <w:rPr>
          <w:rFonts w:ascii="Tahoma" w:hAnsi="Tahoma" w:cs="Tahoma"/>
          <w:sz w:val="24"/>
          <w:szCs w:val="24"/>
        </w:rPr>
        <w:t xml:space="preserve"> in PMOS and the relation is almost quadratic as expected theoretically.</w:t>
      </w:r>
    </w:p>
    <w:p w14:paraId="76E42DCC" w14:textId="293B9B47" w:rsidR="00CB1E8E" w:rsidRDefault="00CB1E8E" w:rsidP="00CB1E8E">
      <w:pPr>
        <w:tabs>
          <w:tab w:val="left" w:pos="2064"/>
          <w:tab w:val="left" w:pos="6396"/>
        </w:tabs>
        <w:rPr>
          <w:rFonts w:ascii="Tahoma" w:hAnsi="Tahoma" w:cs="Tahoma"/>
          <w:sz w:val="24"/>
          <w:szCs w:val="24"/>
        </w:rPr>
      </w:pPr>
    </w:p>
    <w:p w14:paraId="145429BD" w14:textId="3D36B548" w:rsidR="00CB1E8E" w:rsidRDefault="00CB1E8E" w:rsidP="00CB1E8E">
      <w:pPr>
        <w:tabs>
          <w:tab w:val="left" w:pos="2064"/>
          <w:tab w:val="left" w:pos="6396"/>
        </w:tabs>
        <w:rPr>
          <w:rFonts w:ascii="Tahoma" w:hAnsi="Tahoma" w:cs="Tahoma"/>
          <w:b/>
          <w:bCs/>
          <w:sz w:val="32"/>
          <w:szCs w:val="32"/>
          <w:u w:val="single"/>
        </w:rPr>
      </w:pPr>
      <w:r w:rsidRPr="00CB1E8E">
        <w:rPr>
          <w:rFonts w:ascii="Tahoma" w:hAnsi="Tahoma" w:cs="Tahoma"/>
          <w:b/>
          <w:bCs/>
          <w:sz w:val="32"/>
          <w:szCs w:val="32"/>
          <w:u w:val="single"/>
        </w:rPr>
        <w:t>Part-2:</w:t>
      </w:r>
    </w:p>
    <w:p w14:paraId="1DEA8C34" w14:textId="5E8FF483" w:rsidR="00611F0C" w:rsidRDefault="000557F1" w:rsidP="00CB1E8E">
      <w:pPr>
        <w:tabs>
          <w:tab w:val="left" w:pos="2064"/>
          <w:tab w:val="left" w:pos="6396"/>
        </w:tabs>
        <w:rPr>
          <w:rFonts w:ascii="Tahoma" w:hAnsi="Tahoma" w:cs="Tahoma"/>
          <w:b/>
          <w:bCs/>
          <w:sz w:val="32"/>
          <w:szCs w:val="32"/>
          <w:u w:val="single"/>
        </w:rPr>
      </w:pPr>
      <w:r w:rsidRPr="000557F1">
        <w:rPr>
          <w:rFonts w:ascii="Tahoma" w:hAnsi="Tahoma" w:cs="Tahoma"/>
          <w:b/>
          <w:bCs/>
          <w:noProof/>
          <w:sz w:val="32"/>
          <w:szCs w:val="32"/>
          <w:u w:val="single"/>
        </w:rPr>
        <w:drawing>
          <wp:anchor distT="0" distB="0" distL="114300" distR="114300" simplePos="0" relativeHeight="251677696" behindDoc="1" locked="0" layoutInCell="1" allowOverlap="1" wp14:anchorId="33474D89" wp14:editId="4ADF35DF">
            <wp:simplePos x="0" y="0"/>
            <wp:positionH relativeFrom="column">
              <wp:posOffset>2618105</wp:posOffset>
            </wp:positionH>
            <wp:positionV relativeFrom="paragraph">
              <wp:posOffset>396240</wp:posOffset>
            </wp:positionV>
            <wp:extent cx="1408430" cy="1955800"/>
            <wp:effectExtent l="133350" t="114300" r="134620" b="158750"/>
            <wp:wrapTight wrapText="bothSides">
              <wp:wrapPolygon edited="0">
                <wp:start x="-1753" y="-1262"/>
                <wp:lineTo x="-2045" y="21460"/>
                <wp:lineTo x="-1169" y="23143"/>
                <wp:lineTo x="22204" y="23143"/>
                <wp:lineTo x="22204" y="22722"/>
                <wp:lineTo x="23372" y="19566"/>
                <wp:lineTo x="23080" y="-1262"/>
                <wp:lineTo x="-1753" y="-1262"/>
              </wp:wrapPolygon>
            </wp:wrapTight>
            <wp:docPr id="192816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1669" name=""/>
                    <pic:cNvPicPr/>
                  </pic:nvPicPr>
                  <pic:blipFill>
                    <a:blip r:embed="rId15"/>
                    <a:stretch>
                      <a:fillRect/>
                    </a:stretch>
                  </pic:blipFill>
                  <pic:spPr>
                    <a:xfrm>
                      <a:off x="0" y="0"/>
                      <a:ext cx="1408430" cy="195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11F0C">
        <w:rPr>
          <w:rFonts w:ascii="Tahoma" w:hAnsi="Tahoma" w:cs="Tahoma"/>
          <w:b/>
          <w:bCs/>
          <w:sz w:val="32"/>
          <w:szCs w:val="32"/>
          <w:u w:val="single"/>
        </w:rPr>
        <w:t>Procedure:</w:t>
      </w:r>
    </w:p>
    <w:p w14:paraId="1E8BE672" w14:textId="2AF6F133" w:rsidR="00611F0C" w:rsidRDefault="000557F1" w:rsidP="00CB1E8E">
      <w:pPr>
        <w:tabs>
          <w:tab w:val="left" w:pos="2064"/>
          <w:tab w:val="left" w:pos="6396"/>
        </w:tabs>
        <w:rPr>
          <w:rFonts w:ascii="Tahoma" w:hAnsi="Tahoma" w:cs="Tahoma"/>
          <w:b/>
          <w:bCs/>
          <w:sz w:val="32"/>
          <w:szCs w:val="32"/>
          <w:u w:val="single"/>
        </w:rPr>
      </w:pPr>
      <w:r w:rsidRPr="000557F1">
        <w:rPr>
          <w:rFonts w:ascii="Tahoma" w:hAnsi="Tahoma" w:cs="Tahoma"/>
          <w:b/>
          <w:bCs/>
          <w:sz w:val="32"/>
          <w:szCs w:val="32"/>
          <w:u w:val="single"/>
        </w:rPr>
        <w:t xml:space="preserve"> </w:t>
      </w:r>
      <w:r w:rsidR="00611F0C" w:rsidRPr="00611F0C">
        <w:rPr>
          <w:rFonts w:ascii="Tahoma" w:hAnsi="Tahoma" w:cs="Tahoma"/>
          <w:b/>
          <w:bCs/>
          <w:noProof/>
          <w:sz w:val="32"/>
          <w:szCs w:val="32"/>
          <w:u w:val="single"/>
        </w:rPr>
        <w:drawing>
          <wp:anchor distT="0" distB="0" distL="114300" distR="114300" simplePos="0" relativeHeight="251671552" behindDoc="1" locked="0" layoutInCell="1" allowOverlap="1" wp14:anchorId="09EAD95B" wp14:editId="42F88D5A">
            <wp:simplePos x="0" y="0"/>
            <wp:positionH relativeFrom="column">
              <wp:posOffset>788670</wp:posOffset>
            </wp:positionH>
            <wp:positionV relativeFrom="paragraph">
              <wp:posOffset>193040</wp:posOffset>
            </wp:positionV>
            <wp:extent cx="1310005" cy="1932305"/>
            <wp:effectExtent l="133350" t="114300" r="137795" b="163195"/>
            <wp:wrapTight wrapText="bothSides">
              <wp:wrapPolygon edited="0">
                <wp:start x="-1885" y="-1278"/>
                <wp:lineTo x="-2199" y="21508"/>
                <wp:lineTo x="-1256" y="23211"/>
                <wp:lineTo x="22302" y="23211"/>
                <wp:lineTo x="23558" y="19804"/>
                <wp:lineTo x="23558" y="2555"/>
                <wp:lineTo x="22930" y="-1278"/>
                <wp:lineTo x="-1885" y="-1278"/>
              </wp:wrapPolygon>
            </wp:wrapTight>
            <wp:docPr id="156380732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07322" name="Picture 1" descr="A diagram of a circuit&#10;&#10;Description automatically generated"/>
                    <pic:cNvPicPr/>
                  </pic:nvPicPr>
                  <pic:blipFill>
                    <a:blip r:embed="rId16"/>
                    <a:stretch>
                      <a:fillRect/>
                    </a:stretch>
                  </pic:blipFill>
                  <pic:spPr>
                    <a:xfrm>
                      <a:off x="0" y="0"/>
                      <a:ext cx="1310005" cy="193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4C06B8B" w14:textId="0FA53975" w:rsidR="00611F0C" w:rsidRDefault="00611F0C" w:rsidP="00CB1E8E">
      <w:pPr>
        <w:tabs>
          <w:tab w:val="left" w:pos="2064"/>
          <w:tab w:val="left" w:pos="6396"/>
        </w:tabs>
        <w:rPr>
          <w:rFonts w:ascii="Tahoma" w:hAnsi="Tahoma" w:cs="Tahoma"/>
          <w:b/>
          <w:bCs/>
          <w:sz w:val="32"/>
          <w:szCs w:val="32"/>
          <w:u w:val="single"/>
        </w:rPr>
      </w:pPr>
    </w:p>
    <w:p w14:paraId="2F76B657" w14:textId="77777777" w:rsidR="00611F0C" w:rsidRDefault="00611F0C" w:rsidP="00CB1E8E">
      <w:pPr>
        <w:tabs>
          <w:tab w:val="left" w:pos="2064"/>
          <w:tab w:val="left" w:pos="6396"/>
        </w:tabs>
        <w:rPr>
          <w:rFonts w:ascii="Tahoma" w:hAnsi="Tahoma" w:cs="Tahoma"/>
          <w:b/>
          <w:bCs/>
          <w:sz w:val="32"/>
          <w:szCs w:val="32"/>
          <w:u w:val="single"/>
        </w:rPr>
      </w:pPr>
    </w:p>
    <w:p w14:paraId="1280150C" w14:textId="77777777" w:rsidR="00611F0C" w:rsidRDefault="00611F0C" w:rsidP="00611F0C">
      <w:pPr>
        <w:tabs>
          <w:tab w:val="left" w:pos="2064"/>
          <w:tab w:val="left" w:pos="6396"/>
        </w:tabs>
        <w:rPr>
          <w:rFonts w:ascii="Tahoma" w:hAnsi="Tahoma" w:cs="Tahoma"/>
          <w:sz w:val="24"/>
          <w:szCs w:val="24"/>
        </w:rPr>
      </w:pPr>
    </w:p>
    <w:p w14:paraId="1AD26470" w14:textId="61A9F761" w:rsidR="00611F0C" w:rsidRPr="00611F0C" w:rsidRDefault="00611F0C" w:rsidP="00611F0C">
      <w:pPr>
        <w:pStyle w:val="ListParagraph"/>
        <w:numPr>
          <w:ilvl w:val="0"/>
          <w:numId w:val="18"/>
        </w:numPr>
        <w:tabs>
          <w:tab w:val="left" w:pos="2064"/>
          <w:tab w:val="left" w:pos="6396"/>
        </w:tabs>
        <w:rPr>
          <w:rFonts w:ascii="Tahoma" w:hAnsi="Tahoma" w:cs="Tahoma"/>
          <w:sz w:val="24"/>
          <w:szCs w:val="24"/>
        </w:rPr>
      </w:pPr>
      <w:r w:rsidRPr="00611F0C">
        <w:rPr>
          <w:rFonts w:ascii="Tahoma" w:hAnsi="Tahoma" w:cs="Tahoma"/>
          <w:sz w:val="24"/>
          <w:szCs w:val="24"/>
        </w:rPr>
        <w:t>Circuit was connected as shown in circuit diagram. Pin 7 (source) was connected to ground. Pin 8 (drain) was connected to resistor R</w:t>
      </w:r>
      <w:r w:rsidRPr="00611F0C">
        <w:rPr>
          <w:rFonts w:ascii="Tahoma" w:hAnsi="Tahoma" w:cs="Tahoma"/>
          <w:sz w:val="24"/>
          <w:szCs w:val="24"/>
          <w:vertAlign w:val="subscript"/>
        </w:rPr>
        <w:t>1</w:t>
      </w:r>
      <w:r w:rsidRPr="00611F0C">
        <w:rPr>
          <w:rFonts w:ascii="Tahoma" w:hAnsi="Tahoma" w:cs="Tahoma"/>
          <w:sz w:val="24"/>
          <w:szCs w:val="24"/>
        </w:rPr>
        <w:t>. Pin 6 (gate) was connected to two resistors R</w:t>
      </w:r>
      <w:r w:rsidRPr="00611F0C">
        <w:rPr>
          <w:rFonts w:ascii="Tahoma" w:hAnsi="Tahoma" w:cs="Tahoma"/>
          <w:sz w:val="24"/>
          <w:szCs w:val="24"/>
          <w:vertAlign w:val="subscript"/>
        </w:rPr>
        <w:t>2</w:t>
      </w:r>
      <w:r w:rsidRPr="00611F0C">
        <w:rPr>
          <w:rFonts w:ascii="Tahoma" w:hAnsi="Tahoma" w:cs="Tahoma"/>
          <w:sz w:val="24"/>
          <w:szCs w:val="24"/>
        </w:rPr>
        <w:t xml:space="preserve"> and 1kΩ. The other ends of resistors were connected as shown.</w:t>
      </w:r>
    </w:p>
    <w:p w14:paraId="57940621" w14:textId="29B0A975" w:rsidR="00611F0C" w:rsidRPr="00611F0C" w:rsidRDefault="00611F0C" w:rsidP="00611F0C">
      <w:pPr>
        <w:pStyle w:val="ListParagraph"/>
        <w:numPr>
          <w:ilvl w:val="0"/>
          <w:numId w:val="18"/>
        </w:numPr>
        <w:tabs>
          <w:tab w:val="left" w:pos="2064"/>
          <w:tab w:val="left" w:pos="6396"/>
        </w:tabs>
        <w:rPr>
          <w:rFonts w:ascii="Tahoma" w:hAnsi="Tahoma" w:cs="Tahoma"/>
          <w:sz w:val="24"/>
          <w:szCs w:val="24"/>
        </w:rPr>
      </w:pPr>
      <w:r w:rsidRPr="00611F0C">
        <w:rPr>
          <w:rFonts w:ascii="Tahoma" w:hAnsi="Tahoma" w:cs="Tahoma"/>
          <w:sz w:val="24"/>
          <w:szCs w:val="24"/>
        </w:rPr>
        <w:t>Oscilloscope probes were connected at pin 8 and ground respectively and voltage readings were taken.</w:t>
      </w:r>
    </w:p>
    <w:p w14:paraId="7C601461" w14:textId="3571806E" w:rsidR="00611F0C" w:rsidRDefault="00611F0C" w:rsidP="00611F0C">
      <w:pPr>
        <w:pStyle w:val="ListParagraph"/>
        <w:numPr>
          <w:ilvl w:val="0"/>
          <w:numId w:val="18"/>
        </w:numPr>
        <w:tabs>
          <w:tab w:val="left" w:pos="2064"/>
          <w:tab w:val="left" w:pos="6396"/>
        </w:tabs>
        <w:rPr>
          <w:rFonts w:ascii="Tahoma" w:hAnsi="Tahoma" w:cs="Tahoma"/>
          <w:sz w:val="24"/>
          <w:szCs w:val="24"/>
        </w:rPr>
      </w:pPr>
      <w:r w:rsidRPr="00611F0C">
        <w:rPr>
          <w:rFonts w:ascii="Tahoma" w:hAnsi="Tahoma" w:cs="Tahoma"/>
          <w:sz w:val="24"/>
          <w:szCs w:val="24"/>
        </w:rPr>
        <w:t>Readings were taken for different values of R</w:t>
      </w:r>
      <w:r w:rsidRPr="00611F0C">
        <w:rPr>
          <w:rFonts w:ascii="Tahoma" w:hAnsi="Tahoma" w:cs="Tahoma"/>
          <w:sz w:val="24"/>
          <w:szCs w:val="24"/>
          <w:vertAlign w:val="subscript"/>
        </w:rPr>
        <w:t>2</w:t>
      </w:r>
      <w:r w:rsidRPr="00611F0C">
        <w:rPr>
          <w:rFonts w:ascii="Tahoma" w:hAnsi="Tahoma" w:cs="Tahoma"/>
          <w:sz w:val="24"/>
          <w:szCs w:val="24"/>
        </w:rPr>
        <w:t>, varying R</w:t>
      </w:r>
      <w:r w:rsidRPr="00611F0C">
        <w:rPr>
          <w:rFonts w:ascii="Tahoma" w:hAnsi="Tahoma" w:cs="Tahoma"/>
          <w:sz w:val="24"/>
          <w:szCs w:val="24"/>
          <w:vertAlign w:val="subscript"/>
        </w:rPr>
        <w:t>1</w:t>
      </w:r>
      <w:r w:rsidRPr="00611F0C">
        <w:rPr>
          <w:rFonts w:ascii="Tahoma" w:hAnsi="Tahoma" w:cs="Tahoma"/>
          <w:sz w:val="24"/>
          <w:szCs w:val="24"/>
        </w:rPr>
        <w:t xml:space="preserve"> for each.</w:t>
      </w:r>
    </w:p>
    <w:p w14:paraId="116568AF" w14:textId="44A6715C" w:rsidR="000557F1" w:rsidRDefault="000557F1" w:rsidP="00611F0C">
      <w:pPr>
        <w:pStyle w:val="ListParagraph"/>
        <w:numPr>
          <w:ilvl w:val="0"/>
          <w:numId w:val="18"/>
        </w:numPr>
        <w:tabs>
          <w:tab w:val="left" w:pos="2064"/>
          <w:tab w:val="left" w:pos="6396"/>
        </w:tabs>
        <w:rPr>
          <w:rFonts w:ascii="Tahoma" w:hAnsi="Tahoma" w:cs="Tahoma"/>
          <w:sz w:val="24"/>
          <w:szCs w:val="24"/>
        </w:rPr>
      </w:pPr>
      <w:r>
        <w:rPr>
          <w:rFonts w:ascii="Tahoma" w:hAnsi="Tahoma" w:cs="Tahoma"/>
          <w:sz w:val="24"/>
          <w:szCs w:val="24"/>
        </w:rPr>
        <w:t>Similar steps are repeated for pMOS.</w:t>
      </w:r>
    </w:p>
    <w:p w14:paraId="7F98E5EE" w14:textId="77777777" w:rsidR="000557F1" w:rsidRPr="00611F0C" w:rsidRDefault="000557F1" w:rsidP="000557F1">
      <w:pPr>
        <w:pStyle w:val="ListParagraph"/>
        <w:tabs>
          <w:tab w:val="left" w:pos="2064"/>
          <w:tab w:val="left" w:pos="6396"/>
        </w:tabs>
        <w:rPr>
          <w:rFonts w:ascii="Tahoma" w:hAnsi="Tahoma" w:cs="Tahoma"/>
          <w:sz w:val="24"/>
          <w:szCs w:val="24"/>
        </w:rPr>
      </w:pPr>
    </w:p>
    <w:p w14:paraId="7A8453C4" w14:textId="3AC32344" w:rsidR="00CB1E8E" w:rsidRDefault="00CB1E8E" w:rsidP="00CB1E8E">
      <w:pPr>
        <w:tabs>
          <w:tab w:val="left" w:pos="2064"/>
          <w:tab w:val="left" w:pos="6396"/>
        </w:tabs>
        <w:rPr>
          <w:rFonts w:ascii="Tahoma" w:hAnsi="Tahoma" w:cs="Tahoma"/>
          <w:b/>
          <w:bCs/>
          <w:sz w:val="32"/>
          <w:szCs w:val="32"/>
          <w:u w:val="single"/>
        </w:rPr>
      </w:pPr>
      <w:r>
        <w:rPr>
          <w:rFonts w:ascii="Tahoma" w:hAnsi="Tahoma" w:cs="Tahoma"/>
          <w:b/>
          <w:bCs/>
          <w:sz w:val="32"/>
          <w:szCs w:val="32"/>
          <w:u w:val="single"/>
        </w:rPr>
        <w:t>Observations:</w:t>
      </w:r>
    </w:p>
    <w:p w14:paraId="37EE89C4" w14:textId="7DB34C6F" w:rsidR="007310A5" w:rsidRPr="007310A5" w:rsidRDefault="007310A5" w:rsidP="00CB1E8E">
      <w:pPr>
        <w:tabs>
          <w:tab w:val="left" w:pos="2064"/>
          <w:tab w:val="left" w:pos="6396"/>
        </w:tabs>
        <w:rPr>
          <w:rFonts w:ascii="Tahoma" w:hAnsi="Tahoma" w:cs="Tahoma"/>
          <w:sz w:val="24"/>
          <w:szCs w:val="24"/>
        </w:rPr>
      </w:pPr>
      <w:r w:rsidRPr="007310A5">
        <w:rPr>
          <w:rFonts w:ascii="Tahoma" w:hAnsi="Tahoma" w:cs="Tahoma"/>
          <w:sz w:val="24"/>
          <w:szCs w:val="24"/>
        </w:rPr>
        <w:t>For nMOS,</w:t>
      </w:r>
    </w:p>
    <w:tbl>
      <w:tblPr>
        <w:tblW w:w="6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100"/>
        <w:gridCol w:w="1260"/>
        <w:gridCol w:w="1260"/>
        <w:gridCol w:w="1220"/>
      </w:tblGrid>
      <w:tr w:rsidR="007310A5" w:rsidRPr="007310A5" w14:paraId="5D0AC79B" w14:textId="77777777" w:rsidTr="007310A5">
        <w:trPr>
          <w:trHeight w:val="576"/>
        </w:trPr>
        <w:tc>
          <w:tcPr>
            <w:tcW w:w="1280" w:type="dxa"/>
            <w:shd w:val="clear" w:color="auto" w:fill="auto"/>
            <w:vAlign w:val="center"/>
            <w:hideMark/>
          </w:tcPr>
          <w:p w14:paraId="2FE435C8" w14:textId="77777777" w:rsidR="007310A5" w:rsidRPr="007310A5" w:rsidRDefault="007310A5" w:rsidP="007310A5">
            <w:pPr>
              <w:spacing w:after="0" w:line="240" w:lineRule="auto"/>
              <w:jc w:val="center"/>
              <w:rPr>
                <w:rFonts w:ascii="Aptos Narrow" w:eastAsia="Times New Roman" w:hAnsi="Aptos Narrow" w:cs="Times New Roman"/>
                <w:b/>
                <w:bCs/>
                <w:color w:val="000000"/>
                <w:sz w:val="24"/>
                <w:szCs w:val="24"/>
                <w:lang w:val="en-IN" w:eastAsia="en-IN"/>
              </w:rPr>
            </w:pPr>
            <w:r w:rsidRPr="007310A5">
              <w:rPr>
                <w:rFonts w:ascii="Aptos Narrow" w:eastAsia="Times New Roman" w:hAnsi="Aptos Narrow" w:cs="Times New Roman"/>
                <w:b/>
                <w:bCs/>
                <w:color w:val="000000"/>
                <w:sz w:val="24"/>
                <w:szCs w:val="24"/>
                <w:lang w:val="en-IN" w:eastAsia="en-IN"/>
              </w:rPr>
              <w:t>R1 (in kΩ)</w:t>
            </w:r>
          </w:p>
        </w:tc>
        <w:tc>
          <w:tcPr>
            <w:tcW w:w="1100" w:type="dxa"/>
            <w:shd w:val="clear" w:color="auto" w:fill="auto"/>
            <w:vAlign w:val="center"/>
            <w:hideMark/>
          </w:tcPr>
          <w:p w14:paraId="60EFF932" w14:textId="77777777" w:rsidR="007310A5" w:rsidRPr="007310A5" w:rsidRDefault="007310A5" w:rsidP="007310A5">
            <w:pPr>
              <w:spacing w:after="0" w:line="240" w:lineRule="auto"/>
              <w:jc w:val="center"/>
              <w:rPr>
                <w:rFonts w:ascii="Aptos Narrow" w:eastAsia="Times New Roman" w:hAnsi="Aptos Narrow" w:cs="Times New Roman"/>
                <w:b/>
                <w:bCs/>
                <w:color w:val="000000"/>
                <w:sz w:val="24"/>
                <w:szCs w:val="24"/>
                <w:lang w:val="en-IN" w:eastAsia="en-IN"/>
              </w:rPr>
            </w:pPr>
            <w:r w:rsidRPr="007310A5">
              <w:rPr>
                <w:rFonts w:ascii="Aptos Narrow" w:eastAsia="Times New Roman" w:hAnsi="Aptos Narrow" w:cs="Times New Roman"/>
                <w:b/>
                <w:bCs/>
                <w:color w:val="000000"/>
                <w:sz w:val="24"/>
                <w:szCs w:val="24"/>
                <w:lang w:val="en-IN" w:eastAsia="en-IN"/>
              </w:rPr>
              <w:t>R2 (in kΩ)</w:t>
            </w:r>
          </w:p>
        </w:tc>
        <w:tc>
          <w:tcPr>
            <w:tcW w:w="1260" w:type="dxa"/>
            <w:shd w:val="clear" w:color="auto" w:fill="auto"/>
            <w:vAlign w:val="center"/>
            <w:hideMark/>
          </w:tcPr>
          <w:p w14:paraId="7137CE33" w14:textId="77777777" w:rsidR="007310A5" w:rsidRPr="007310A5" w:rsidRDefault="007310A5" w:rsidP="007310A5">
            <w:pPr>
              <w:spacing w:after="0" w:line="240" w:lineRule="auto"/>
              <w:jc w:val="center"/>
              <w:rPr>
                <w:rFonts w:ascii="Aptos Narrow" w:eastAsia="Times New Roman" w:hAnsi="Aptos Narrow" w:cs="Times New Roman"/>
                <w:b/>
                <w:bCs/>
                <w:color w:val="000000"/>
                <w:sz w:val="24"/>
                <w:szCs w:val="24"/>
                <w:lang w:val="en-IN" w:eastAsia="en-IN"/>
              </w:rPr>
            </w:pPr>
            <w:r w:rsidRPr="007310A5">
              <w:rPr>
                <w:rFonts w:ascii="Aptos Narrow" w:eastAsia="Times New Roman" w:hAnsi="Aptos Narrow" w:cs="Times New Roman"/>
                <w:b/>
                <w:bCs/>
                <w:color w:val="000000"/>
                <w:sz w:val="24"/>
                <w:szCs w:val="24"/>
                <w:lang w:val="en-IN" w:eastAsia="en-IN"/>
              </w:rPr>
              <w:t>V_DS (in V)</w:t>
            </w:r>
          </w:p>
        </w:tc>
        <w:tc>
          <w:tcPr>
            <w:tcW w:w="1260" w:type="dxa"/>
            <w:shd w:val="clear" w:color="auto" w:fill="auto"/>
            <w:vAlign w:val="center"/>
            <w:hideMark/>
          </w:tcPr>
          <w:p w14:paraId="04EE6EF8" w14:textId="77777777" w:rsidR="007310A5" w:rsidRPr="007310A5" w:rsidRDefault="007310A5" w:rsidP="007310A5">
            <w:pPr>
              <w:spacing w:after="0" w:line="240" w:lineRule="auto"/>
              <w:jc w:val="center"/>
              <w:rPr>
                <w:rFonts w:ascii="Aptos Narrow" w:eastAsia="Times New Roman" w:hAnsi="Aptos Narrow" w:cs="Times New Roman"/>
                <w:b/>
                <w:bCs/>
                <w:color w:val="000000"/>
                <w:sz w:val="24"/>
                <w:szCs w:val="24"/>
                <w:lang w:val="en-IN" w:eastAsia="en-IN"/>
              </w:rPr>
            </w:pPr>
            <w:r w:rsidRPr="007310A5">
              <w:rPr>
                <w:rFonts w:ascii="Aptos Narrow" w:eastAsia="Times New Roman" w:hAnsi="Aptos Narrow" w:cs="Times New Roman"/>
                <w:b/>
                <w:bCs/>
                <w:color w:val="000000"/>
                <w:sz w:val="24"/>
                <w:szCs w:val="24"/>
                <w:lang w:val="en-IN" w:eastAsia="en-IN"/>
              </w:rPr>
              <w:t>I_D (in mA)</w:t>
            </w:r>
          </w:p>
        </w:tc>
        <w:tc>
          <w:tcPr>
            <w:tcW w:w="1220" w:type="dxa"/>
            <w:shd w:val="clear" w:color="auto" w:fill="auto"/>
            <w:vAlign w:val="center"/>
            <w:hideMark/>
          </w:tcPr>
          <w:p w14:paraId="4A23DE0F" w14:textId="77777777" w:rsidR="007310A5" w:rsidRPr="007310A5" w:rsidRDefault="007310A5" w:rsidP="007310A5">
            <w:pPr>
              <w:spacing w:after="0" w:line="240" w:lineRule="auto"/>
              <w:jc w:val="center"/>
              <w:rPr>
                <w:rFonts w:ascii="Aptos Narrow" w:eastAsia="Times New Roman" w:hAnsi="Aptos Narrow" w:cs="Times New Roman"/>
                <w:b/>
                <w:bCs/>
                <w:color w:val="000000"/>
                <w:sz w:val="24"/>
                <w:szCs w:val="24"/>
                <w:lang w:val="en-IN" w:eastAsia="en-IN"/>
              </w:rPr>
            </w:pPr>
            <w:r w:rsidRPr="007310A5">
              <w:rPr>
                <w:rFonts w:ascii="Aptos Narrow" w:eastAsia="Times New Roman" w:hAnsi="Aptos Narrow" w:cs="Times New Roman"/>
                <w:b/>
                <w:bCs/>
                <w:color w:val="000000"/>
                <w:sz w:val="24"/>
                <w:szCs w:val="24"/>
                <w:lang w:val="en-IN" w:eastAsia="en-IN"/>
              </w:rPr>
              <w:t>V_GS (in V)</w:t>
            </w:r>
          </w:p>
        </w:tc>
      </w:tr>
      <w:tr w:rsidR="007310A5" w:rsidRPr="007310A5" w14:paraId="1CD270E4" w14:textId="77777777" w:rsidTr="007310A5">
        <w:trPr>
          <w:trHeight w:val="288"/>
        </w:trPr>
        <w:tc>
          <w:tcPr>
            <w:tcW w:w="1280" w:type="dxa"/>
            <w:shd w:val="clear" w:color="auto" w:fill="auto"/>
            <w:vAlign w:val="center"/>
            <w:hideMark/>
          </w:tcPr>
          <w:p w14:paraId="01985D34"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1100" w:type="dxa"/>
            <w:shd w:val="clear" w:color="auto" w:fill="auto"/>
            <w:vAlign w:val="center"/>
            <w:hideMark/>
          </w:tcPr>
          <w:p w14:paraId="4D3C49D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1260" w:type="dxa"/>
            <w:shd w:val="clear" w:color="auto" w:fill="auto"/>
            <w:vAlign w:val="center"/>
            <w:hideMark/>
          </w:tcPr>
          <w:p w14:paraId="1CE98E8E"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4.08</w:t>
            </w:r>
          </w:p>
        </w:tc>
        <w:tc>
          <w:tcPr>
            <w:tcW w:w="1260" w:type="dxa"/>
            <w:shd w:val="clear" w:color="auto" w:fill="auto"/>
            <w:vAlign w:val="center"/>
            <w:hideMark/>
          </w:tcPr>
          <w:p w14:paraId="470EAD89"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16.85</w:t>
            </w:r>
          </w:p>
        </w:tc>
        <w:tc>
          <w:tcPr>
            <w:tcW w:w="1220" w:type="dxa"/>
            <w:shd w:val="clear" w:color="auto" w:fill="auto"/>
            <w:vAlign w:val="center"/>
            <w:hideMark/>
          </w:tcPr>
          <w:p w14:paraId="19243358"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8.16</w:t>
            </w:r>
          </w:p>
        </w:tc>
      </w:tr>
      <w:tr w:rsidR="007310A5" w:rsidRPr="007310A5" w14:paraId="733961B3" w14:textId="77777777" w:rsidTr="007310A5">
        <w:trPr>
          <w:trHeight w:val="288"/>
        </w:trPr>
        <w:tc>
          <w:tcPr>
            <w:tcW w:w="1280" w:type="dxa"/>
            <w:shd w:val="clear" w:color="auto" w:fill="auto"/>
            <w:vAlign w:val="center"/>
            <w:hideMark/>
          </w:tcPr>
          <w:p w14:paraId="50419DF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1100" w:type="dxa"/>
            <w:shd w:val="clear" w:color="auto" w:fill="auto"/>
            <w:vAlign w:val="center"/>
            <w:hideMark/>
          </w:tcPr>
          <w:p w14:paraId="0055DCF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1260" w:type="dxa"/>
            <w:shd w:val="clear" w:color="auto" w:fill="auto"/>
            <w:vAlign w:val="center"/>
            <w:hideMark/>
          </w:tcPr>
          <w:p w14:paraId="790B5143"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2.1</w:t>
            </w:r>
          </w:p>
        </w:tc>
        <w:tc>
          <w:tcPr>
            <w:tcW w:w="1260" w:type="dxa"/>
            <w:shd w:val="clear" w:color="auto" w:fill="auto"/>
            <w:vAlign w:val="center"/>
            <w:hideMark/>
          </w:tcPr>
          <w:p w14:paraId="42396D81"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9.9</w:t>
            </w:r>
          </w:p>
        </w:tc>
        <w:tc>
          <w:tcPr>
            <w:tcW w:w="1220" w:type="dxa"/>
            <w:shd w:val="clear" w:color="auto" w:fill="auto"/>
            <w:vAlign w:val="center"/>
            <w:hideMark/>
          </w:tcPr>
          <w:p w14:paraId="302AC0F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8.16</w:t>
            </w:r>
          </w:p>
        </w:tc>
      </w:tr>
      <w:tr w:rsidR="007310A5" w:rsidRPr="007310A5" w14:paraId="557D77AA" w14:textId="77777777" w:rsidTr="007310A5">
        <w:trPr>
          <w:trHeight w:val="288"/>
        </w:trPr>
        <w:tc>
          <w:tcPr>
            <w:tcW w:w="1280" w:type="dxa"/>
            <w:shd w:val="clear" w:color="auto" w:fill="auto"/>
            <w:vAlign w:val="center"/>
            <w:hideMark/>
          </w:tcPr>
          <w:p w14:paraId="7B66030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1100" w:type="dxa"/>
            <w:shd w:val="clear" w:color="auto" w:fill="auto"/>
            <w:vAlign w:val="center"/>
            <w:hideMark/>
          </w:tcPr>
          <w:p w14:paraId="138F8FF2"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1260" w:type="dxa"/>
            <w:shd w:val="clear" w:color="auto" w:fill="auto"/>
            <w:vAlign w:val="center"/>
            <w:hideMark/>
          </w:tcPr>
          <w:p w14:paraId="0591ED64"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0.628</w:t>
            </w:r>
          </w:p>
        </w:tc>
        <w:tc>
          <w:tcPr>
            <w:tcW w:w="1260" w:type="dxa"/>
            <w:shd w:val="clear" w:color="auto" w:fill="auto"/>
            <w:vAlign w:val="center"/>
            <w:hideMark/>
          </w:tcPr>
          <w:p w14:paraId="4A4CCAD4"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2.45</w:t>
            </w:r>
          </w:p>
        </w:tc>
        <w:tc>
          <w:tcPr>
            <w:tcW w:w="1220" w:type="dxa"/>
            <w:shd w:val="clear" w:color="auto" w:fill="auto"/>
            <w:vAlign w:val="center"/>
            <w:hideMark/>
          </w:tcPr>
          <w:p w14:paraId="7F0DF503"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8.16</w:t>
            </w:r>
          </w:p>
        </w:tc>
      </w:tr>
      <w:tr w:rsidR="007310A5" w:rsidRPr="007310A5" w14:paraId="452D1A85" w14:textId="77777777" w:rsidTr="007310A5">
        <w:trPr>
          <w:trHeight w:val="288"/>
        </w:trPr>
        <w:tc>
          <w:tcPr>
            <w:tcW w:w="1280" w:type="dxa"/>
            <w:shd w:val="clear" w:color="auto" w:fill="auto"/>
            <w:vAlign w:val="center"/>
            <w:hideMark/>
          </w:tcPr>
          <w:p w14:paraId="49648D19"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1100" w:type="dxa"/>
            <w:shd w:val="clear" w:color="auto" w:fill="auto"/>
            <w:vAlign w:val="center"/>
            <w:hideMark/>
          </w:tcPr>
          <w:p w14:paraId="3185D7D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1260" w:type="dxa"/>
            <w:shd w:val="clear" w:color="auto" w:fill="auto"/>
            <w:vAlign w:val="center"/>
            <w:hideMark/>
          </w:tcPr>
          <w:p w14:paraId="76B63230"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0.24</w:t>
            </w:r>
          </w:p>
        </w:tc>
        <w:tc>
          <w:tcPr>
            <w:tcW w:w="1260" w:type="dxa"/>
            <w:shd w:val="clear" w:color="auto" w:fill="auto"/>
            <w:vAlign w:val="center"/>
            <w:hideMark/>
          </w:tcPr>
          <w:p w14:paraId="46B04888"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1.17</w:t>
            </w:r>
          </w:p>
        </w:tc>
        <w:tc>
          <w:tcPr>
            <w:tcW w:w="1220" w:type="dxa"/>
            <w:shd w:val="clear" w:color="auto" w:fill="auto"/>
            <w:vAlign w:val="center"/>
            <w:hideMark/>
          </w:tcPr>
          <w:p w14:paraId="73DB753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8.16</w:t>
            </w:r>
          </w:p>
        </w:tc>
      </w:tr>
      <w:tr w:rsidR="007310A5" w:rsidRPr="007310A5" w14:paraId="3B2CC614" w14:textId="77777777" w:rsidTr="007310A5">
        <w:trPr>
          <w:trHeight w:val="288"/>
        </w:trPr>
        <w:tc>
          <w:tcPr>
            <w:tcW w:w="1280" w:type="dxa"/>
            <w:shd w:val="clear" w:color="auto" w:fill="auto"/>
            <w:vAlign w:val="center"/>
            <w:hideMark/>
          </w:tcPr>
          <w:p w14:paraId="6E5F423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1100" w:type="dxa"/>
            <w:shd w:val="clear" w:color="auto" w:fill="auto"/>
            <w:vAlign w:val="center"/>
            <w:hideMark/>
          </w:tcPr>
          <w:p w14:paraId="577D543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1260" w:type="dxa"/>
            <w:shd w:val="clear" w:color="auto" w:fill="auto"/>
            <w:vAlign w:val="center"/>
            <w:hideMark/>
          </w:tcPr>
          <w:p w14:paraId="7E156A9E"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6.23</w:t>
            </w:r>
          </w:p>
        </w:tc>
        <w:tc>
          <w:tcPr>
            <w:tcW w:w="1260" w:type="dxa"/>
            <w:shd w:val="clear" w:color="auto" w:fill="auto"/>
            <w:vAlign w:val="center"/>
            <w:hideMark/>
          </w:tcPr>
          <w:p w14:paraId="16A8340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12.27</w:t>
            </w:r>
          </w:p>
        </w:tc>
        <w:tc>
          <w:tcPr>
            <w:tcW w:w="1220" w:type="dxa"/>
            <w:shd w:val="clear" w:color="auto" w:fill="auto"/>
            <w:vAlign w:val="center"/>
            <w:hideMark/>
          </w:tcPr>
          <w:p w14:paraId="4DE09123"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w:t>
            </w:r>
          </w:p>
        </w:tc>
      </w:tr>
      <w:tr w:rsidR="007310A5" w:rsidRPr="007310A5" w14:paraId="7C0CF431" w14:textId="77777777" w:rsidTr="007310A5">
        <w:trPr>
          <w:trHeight w:val="288"/>
        </w:trPr>
        <w:tc>
          <w:tcPr>
            <w:tcW w:w="1280" w:type="dxa"/>
            <w:shd w:val="clear" w:color="auto" w:fill="auto"/>
            <w:vAlign w:val="center"/>
            <w:hideMark/>
          </w:tcPr>
          <w:p w14:paraId="3FB7C95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1100" w:type="dxa"/>
            <w:shd w:val="clear" w:color="auto" w:fill="auto"/>
            <w:vAlign w:val="center"/>
            <w:hideMark/>
          </w:tcPr>
          <w:p w14:paraId="08B4649B"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1260" w:type="dxa"/>
            <w:shd w:val="clear" w:color="auto" w:fill="auto"/>
            <w:vAlign w:val="center"/>
            <w:hideMark/>
          </w:tcPr>
          <w:p w14:paraId="0B8438C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3.1</w:t>
            </w:r>
          </w:p>
        </w:tc>
        <w:tc>
          <w:tcPr>
            <w:tcW w:w="1260" w:type="dxa"/>
            <w:shd w:val="clear" w:color="auto" w:fill="auto"/>
            <w:vAlign w:val="center"/>
            <w:hideMark/>
          </w:tcPr>
          <w:p w14:paraId="6A839D3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8.9</w:t>
            </w:r>
          </w:p>
        </w:tc>
        <w:tc>
          <w:tcPr>
            <w:tcW w:w="1220" w:type="dxa"/>
            <w:shd w:val="clear" w:color="auto" w:fill="auto"/>
            <w:vAlign w:val="center"/>
            <w:hideMark/>
          </w:tcPr>
          <w:p w14:paraId="5632F5C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w:t>
            </w:r>
          </w:p>
        </w:tc>
      </w:tr>
      <w:tr w:rsidR="007310A5" w:rsidRPr="007310A5" w14:paraId="544A9E12" w14:textId="77777777" w:rsidTr="007310A5">
        <w:trPr>
          <w:trHeight w:val="288"/>
        </w:trPr>
        <w:tc>
          <w:tcPr>
            <w:tcW w:w="1280" w:type="dxa"/>
            <w:shd w:val="clear" w:color="auto" w:fill="auto"/>
            <w:vAlign w:val="center"/>
            <w:hideMark/>
          </w:tcPr>
          <w:p w14:paraId="1800EE8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1100" w:type="dxa"/>
            <w:shd w:val="clear" w:color="auto" w:fill="auto"/>
            <w:vAlign w:val="center"/>
            <w:hideMark/>
          </w:tcPr>
          <w:p w14:paraId="76CB1B63"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1260" w:type="dxa"/>
            <w:shd w:val="clear" w:color="auto" w:fill="auto"/>
            <w:vAlign w:val="center"/>
            <w:hideMark/>
          </w:tcPr>
          <w:p w14:paraId="68E6923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0.6</w:t>
            </w:r>
          </w:p>
        </w:tc>
        <w:tc>
          <w:tcPr>
            <w:tcW w:w="1260" w:type="dxa"/>
            <w:shd w:val="clear" w:color="auto" w:fill="auto"/>
            <w:vAlign w:val="center"/>
            <w:hideMark/>
          </w:tcPr>
          <w:p w14:paraId="7083F529"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2.45</w:t>
            </w:r>
          </w:p>
        </w:tc>
        <w:tc>
          <w:tcPr>
            <w:tcW w:w="1220" w:type="dxa"/>
            <w:shd w:val="clear" w:color="auto" w:fill="auto"/>
            <w:vAlign w:val="center"/>
            <w:hideMark/>
          </w:tcPr>
          <w:p w14:paraId="1161140B"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w:t>
            </w:r>
          </w:p>
        </w:tc>
      </w:tr>
      <w:tr w:rsidR="007310A5" w:rsidRPr="007310A5" w14:paraId="1B91BA73" w14:textId="77777777" w:rsidTr="007310A5">
        <w:trPr>
          <w:trHeight w:val="288"/>
        </w:trPr>
        <w:tc>
          <w:tcPr>
            <w:tcW w:w="1280" w:type="dxa"/>
            <w:shd w:val="clear" w:color="auto" w:fill="auto"/>
            <w:vAlign w:val="center"/>
            <w:hideMark/>
          </w:tcPr>
          <w:p w14:paraId="4D9EFB98"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1100" w:type="dxa"/>
            <w:shd w:val="clear" w:color="auto" w:fill="auto"/>
            <w:vAlign w:val="center"/>
            <w:hideMark/>
          </w:tcPr>
          <w:p w14:paraId="6726D500"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1260" w:type="dxa"/>
            <w:shd w:val="clear" w:color="auto" w:fill="auto"/>
            <w:vAlign w:val="center"/>
            <w:hideMark/>
          </w:tcPr>
          <w:p w14:paraId="57C6589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0.2</w:t>
            </w:r>
          </w:p>
        </w:tc>
        <w:tc>
          <w:tcPr>
            <w:tcW w:w="1260" w:type="dxa"/>
            <w:shd w:val="clear" w:color="auto" w:fill="auto"/>
            <w:vAlign w:val="center"/>
            <w:hideMark/>
          </w:tcPr>
          <w:p w14:paraId="6F41486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1.18</w:t>
            </w:r>
          </w:p>
        </w:tc>
        <w:tc>
          <w:tcPr>
            <w:tcW w:w="1220" w:type="dxa"/>
            <w:shd w:val="clear" w:color="auto" w:fill="auto"/>
            <w:vAlign w:val="center"/>
            <w:hideMark/>
          </w:tcPr>
          <w:p w14:paraId="3684B14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w:t>
            </w:r>
          </w:p>
        </w:tc>
      </w:tr>
      <w:tr w:rsidR="007310A5" w:rsidRPr="007310A5" w14:paraId="565B50B4" w14:textId="77777777" w:rsidTr="007310A5">
        <w:trPr>
          <w:trHeight w:val="288"/>
        </w:trPr>
        <w:tc>
          <w:tcPr>
            <w:tcW w:w="1280" w:type="dxa"/>
            <w:shd w:val="clear" w:color="auto" w:fill="auto"/>
            <w:vAlign w:val="center"/>
            <w:hideMark/>
          </w:tcPr>
          <w:p w14:paraId="40AA967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1100" w:type="dxa"/>
            <w:shd w:val="clear" w:color="auto" w:fill="auto"/>
            <w:vAlign w:val="center"/>
            <w:hideMark/>
          </w:tcPr>
          <w:p w14:paraId="6B5AE7A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1260" w:type="dxa"/>
            <w:shd w:val="clear" w:color="auto" w:fill="auto"/>
            <w:vAlign w:val="center"/>
            <w:hideMark/>
          </w:tcPr>
          <w:p w14:paraId="197714F8"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10.7</w:t>
            </w:r>
          </w:p>
        </w:tc>
        <w:tc>
          <w:tcPr>
            <w:tcW w:w="1260" w:type="dxa"/>
            <w:shd w:val="clear" w:color="auto" w:fill="auto"/>
            <w:vAlign w:val="center"/>
            <w:hideMark/>
          </w:tcPr>
          <w:p w14:paraId="086C3342"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2.76</w:t>
            </w:r>
          </w:p>
        </w:tc>
        <w:tc>
          <w:tcPr>
            <w:tcW w:w="1220" w:type="dxa"/>
            <w:shd w:val="clear" w:color="auto" w:fill="auto"/>
            <w:vAlign w:val="center"/>
            <w:hideMark/>
          </w:tcPr>
          <w:p w14:paraId="39F71131"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2.1</w:t>
            </w:r>
          </w:p>
        </w:tc>
      </w:tr>
      <w:tr w:rsidR="007310A5" w:rsidRPr="007310A5" w14:paraId="45C4E988" w14:textId="77777777" w:rsidTr="007310A5">
        <w:trPr>
          <w:trHeight w:val="288"/>
        </w:trPr>
        <w:tc>
          <w:tcPr>
            <w:tcW w:w="1280" w:type="dxa"/>
            <w:shd w:val="clear" w:color="auto" w:fill="auto"/>
            <w:vAlign w:val="center"/>
            <w:hideMark/>
          </w:tcPr>
          <w:p w14:paraId="0833E34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1100" w:type="dxa"/>
            <w:shd w:val="clear" w:color="auto" w:fill="auto"/>
            <w:vAlign w:val="center"/>
            <w:hideMark/>
          </w:tcPr>
          <w:p w14:paraId="49A3FFF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1260" w:type="dxa"/>
            <w:shd w:val="clear" w:color="auto" w:fill="auto"/>
            <w:vAlign w:val="center"/>
            <w:hideMark/>
          </w:tcPr>
          <w:p w14:paraId="339FEF1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9.7</w:t>
            </w:r>
          </w:p>
        </w:tc>
        <w:tc>
          <w:tcPr>
            <w:tcW w:w="1260" w:type="dxa"/>
            <w:shd w:val="clear" w:color="auto" w:fill="auto"/>
            <w:vAlign w:val="center"/>
            <w:hideMark/>
          </w:tcPr>
          <w:p w14:paraId="19A413F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2.3</w:t>
            </w:r>
          </w:p>
        </w:tc>
        <w:tc>
          <w:tcPr>
            <w:tcW w:w="1220" w:type="dxa"/>
            <w:shd w:val="clear" w:color="auto" w:fill="auto"/>
            <w:vAlign w:val="center"/>
            <w:hideMark/>
          </w:tcPr>
          <w:p w14:paraId="469E663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2.1</w:t>
            </w:r>
          </w:p>
        </w:tc>
      </w:tr>
      <w:tr w:rsidR="007310A5" w:rsidRPr="007310A5" w14:paraId="2887ED59" w14:textId="77777777" w:rsidTr="009D0A03">
        <w:trPr>
          <w:trHeight w:val="265"/>
        </w:trPr>
        <w:tc>
          <w:tcPr>
            <w:tcW w:w="1280" w:type="dxa"/>
            <w:shd w:val="clear" w:color="auto" w:fill="auto"/>
            <w:vAlign w:val="center"/>
            <w:hideMark/>
          </w:tcPr>
          <w:p w14:paraId="2E3FE92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1100" w:type="dxa"/>
            <w:shd w:val="clear" w:color="auto" w:fill="auto"/>
            <w:vAlign w:val="center"/>
            <w:hideMark/>
          </w:tcPr>
          <w:p w14:paraId="64E0B32B"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1260" w:type="dxa"/>
            <w:shd w:val="clear" w:color="auto" w:fill="auto"/>
            <w:vAlign w:val="center"/>
            <w:hideMark/>
          </w:tcPr>
          <w:p w14:paraId="1B465A5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5.6</w:t>
            </w:r>
          </w:p>
        </w:tc>
        <w:tc>
          <w:tcPr>
            <w:tcW w:w="1260" w:type="dxa"/>
            <w:shd w:val="clear" w:color="auto" w:fill="auto"/>
            <w:vAlign w:val="center"/>
            <w:hideMark/>
          </w:tcPr>
          <w:p w14:paraId="75041CF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1.37</w:t>
            </w:r>
          </w:p>
        </w:tc>
        <w:tc>
          <w:tcPr>
            <w:tcW w:w="1220" w:type="dxa"/>
            <w:shd w:val="clear" w:color="auto" w:fill="auto"/>
            <w:vAlign w:val="center"/>
            <w:hideMark/>
          </w:tcPr>
          <w:p w14:paraId="39D7D80B"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2.1</w:t>
            </w:r>
          </w:p>
        </w:tc>
      </w:tr>
      <w:tr w:rsidR="007310A5" w:rsidRPr="007310A5" w14:paraId="7D624FCA" w14:textId="77777777" w:rsidTr="007310A5">
        <w:trPr>
          <w:trHeight w:val="288"/>
        </w:trPr>
        <w:tc>
          <w:tcPr>
            <w:tcW w:w="1280" w:type="dxa"/>
            <w:shd w:val="clear" w:color="auto" w:fill="auto"/>
            <w:vAlign w:val="center"/>
            <w:hideMark/>
          </w:tcPr>
          <w:p w14:paraId="01A9308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1100" w:type="dxa"/>
            <w:shd w:val="clear" w:color="auto" w:fill="auto"/>
            <w:vAlign w:val="center"/>
            <w:hideMark/>
          </w:tcPr>
          <w:p w14:paraId="52B73934"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1260" w:type="dxa"/>
            <w:shd w:val="clear" w:color="auto" w:fill="auto"/>
            <w:vAlign w:val="center"/>
            <w:hideMark/>
          </w:tcPr>
          <w:p w14:paraId="5A1A6664"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1.3</w:t>
            </w:r>
          </w:p>
        </w:tc>
        <w:tc>
          <w:tcPr>
            <w:tcW w:w="1260" w:type="dxa"/>
            <w:shd w:val="clear" w:color="auto" w:fill="auto"/>
            <w:vAlign w:val="center"/>
            <w:hideMark/>
          </w:tcPr>
          <w:p w14:paraId="41D7023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1.07</w:t>
            </w:r>
          </w:p>
        </w:tc>
        <w:tc>
          <w:tcPr>
            <w:tcW w:w="1220" w:type="dxa"/>
            <w:shd w:val="clear" w:color="auto" w:fill="auto"/>
            <w:vAlign w:val="center"/>
            <w:hideMark/>
          </w:tcPr>
          <w:p w14:paraId="707CC36E"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2.1</w:t>
            </w:r>
          </w:p>
        </w:tc>
      </w:tr>
      <w:tr w:rsidR="007310A5" w:rsidRPr="007310A5" w14:paraId="6F98DD93" w14:textId="77777777" w:rsidTr="007310A5">
        <w:trPr>
          <w:trHeight w:val="288"/>
        </w:trPr>
        <w:tc>
          <w:tcPr>
            <w:tcW w:w="1280" w:type="dxa"/>
            <w:shd w:val="clear" w:color="auto" w:fill="auto"/>
            <w:vAlign w:val="center"/>
            <w:hideMark/>
          </w:tcPr>
          <w:p w14:paraId="3F9BE9E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1100" w:type="dxa"/>
            <w:shd w:val="clear" w:color="auto" w:fill="auto"/>
            <w:vAlign w:val="center"/>
            <w:hideMark/>
          </w:tcPr>
          <w:p w14:paraId="5B68FD9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1260" w:type="dxa"/>
            <w:shd w:val="clear" w:color="auto" w:fill="auto"/>
            <w:vAlign w:val="center"/>
            <w:hideMark/>
          </w:tcPr>
          <w:p w14:paraId="65D545F2"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11.9</w:t>
            </w:r>
          </w:p>
        </w:tc>
        <w:tc>
          <w:tcPr>
            <w:tcW w:w="1260" w:type="dxa"/>
            <w:shd w:val="clear" w:color="auto" w:fill="auto"/>
            <w:vAlign w:val="center"/>
            <w:hideMark/>
          </w:tcPr>
          <w:p w14:paraId="41E948AE"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0.21</w:t>
            </w:r>
          </w:p>
        </w:tc>
        <w:tc>
          <w:tcPr>
            <w:tcW w:w="1220" w:type="dxa"/>
            <w:shd w:val="clear" w:color="auto" w:fill="auto"/>
            <w:vAlign w:val="center"/>
            <w:hideMark/>
          </w:tcPr>
          <w:p w14:paraId="2D96070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1.09</w:t>
            </w:r>
          </w:p>
        </w:tc>
      </w:tr>
      <w:tr w:rsidR="007310A5" w:rsidRPr="007310A5" w14:paraId="3C0D4897" w14:textId="77777777" w:rsidTr="007310A5">
        <w:trPr>
          <w:trHeight w:val="288"/>
        </w:trPr>
        <w:tc>
          <w:tcPr>
            <w:tcW w:w="1280" w:type="dxa"/>
            <w:shd w:val="clear" w:color="auto" w:fill="auto"/>
            <w:vAlign w:val="center"/>
            <w:hideMark/>
          </w:tcPr>
          <w:p w14:paraId="5679538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1100" w:type="dxa"/>
            <w:shd w:val="clear" w:color="auto" w:fill="auto"/>
            <w:vAlign w:val="center"/>
            <w:hideMark/>
          </w:tcPr>
          <w:p w14:paraId="0786371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1260" w:type="dxa"/>
            <w:shd w:val="clear" w:color="auto" w:fill="auto"/>
            <w:vAlign w:val="center"/>
            <w:hideMark/>
          </w:tcPr>
          <w:p w14:paraId="42FC270D"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11.8</w:t>
            </w:r>
          </w:p>
        </w:tc>
        <w:tc>
          <w:tcPr>
            <w:tcW w:w="1260" w:type="dxa"/>
            <w:shd w:val="clear" w:color="auto" w:fill="auto"/>
            <w:vAlign w:val="center"/>
            <w:hideMark/>
          </w:tcPr>
          <w:p w14:paraId="5E72F251"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0.2</w:t>
            </w:r>
          </w:p>
        </w:tc>
        <w:tc>
          <w:tcPr>
            <w:tcW w:w="1220" w:type="dxa"/>
            <w:shd w:val="clear" w:color="auto" w:fill="auto"/>
            <w:vAlign w:val="center"/>
            <w:hideMark/>
          </w:tcPr>
          <w:p w14:paraId="7AC6EA09"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1.09</w:t>
            </w:r>
          </w:p>
        </w:tc>
      </w:tr>
      <w:tr w:rsidR="007310A5" w:rsidRPr="007310A5" w14:paraId="7549630B" w14:textId="77777777" w:rsidTr="007310A5">
        <w:trPr>
          <w:trHeight w:val="288"/>
        </w:trPr>
        <w:tc>
          <w:tcPr>
            <w:tcW w:w="1280" w:type="dxa"/>
            <w:shd w:val="clear" w:color="auto" w:fill="auto"/>
            <w:vAlign w:val="center"/>
            <w:hideMark/>
          </w:tcPr>
          <w:p w14:paraId="64A6A34B"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1100" w:type="dxa"/>
            <w:shd w:val="clear" w:color="auto" w:fill="auto"/>
            <w:vAlign w:val="center"/>
            <w:hideMark/>
          </w:tcPr>
          <w:p w14:paraId="67D3574D"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1260" w:type="dxa"/>
            <w:shd w:val="clear" w:color="auto" w:fill="auto"/>
            <w:vAlign w:val="center"/>
            <w:hideMark/>
          </w:tcPr>
          <w:p w14:paraId="31C903C2"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11.4</w:t>
            </w:r>
          </w:p>
        </w:tc>
        <w:tc>
          <w:tcPr>
            <w:tcW w:w="1260" w:type="dxa"/>
            <w:shd w:val="clear" w:color="auto" w:fill="auto"/>
            <w:vAlign w:val="center"/>
            <w:hideMark/>
          </w:tcPr>
          <w:p w14:paraId="07A1FAB4"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0.12</w:t>
            </w:r>
          </w:p>
        </w:tc>
        <w:tc>
          <w:tcPr>
            <w:tcW w:w="1220" w:type="dxa"/>
            <w:shd w:val="clear" w:color="auto" w:fill="auto"/>
            <w:vAlign w:val="center"/>
            <w:hideMark/>
          </w:tcPr>
          <w:p w14:paraId="6C1B7AF8"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1.09</w:t>
            </w:r>
          </w:p>
        </w:tc>
      </w:tr>
      <w:tr w:rsidR="007310A5" w:rsidRPr="007310A5" w14:paraId="099654CD" w14:textId="77777777" w:rsidTr="007310A5">
        <w:trPr>
          <w:trHeight w:val="288"/>
        </w:trPr>
        <w:tc>
          <w:tcPr>
            <w:tcW w:w="1280" w:type="dxa"/>
            <w:shd w:val="clear" w:color="auto" w:fill="auto"/>
            <w:vAlign w:val="center"/>
            <w:hideMark/>
          </w:tcPr>
          <w:p w14:paraId="1B698D04"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1100" w:type="dxa"/>
            <w:shd w:val="clear" w:color="auto" w:fill="auto"/>
            <w:vAlign w:val="center"/>
            <w:hideMark/>
          </w:tcPr>
          <w:p w14:paraId="3B539B3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1260" w:type="dxa"/>
            <w:shd w:val="clear" w:color="auto" w:fill="auto"/>
            <w:vAlign w:val="center"/>
            <w:hideMark/>
          </w:tcPr>
          <w:p w14:paraId="11762868"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11.1</w:t>
            </w:r>
          </w:p>
        </w:tc>
        <w:tc>
          <w:tcPr>
            <w:tcW w:w="1260" w:type="dxa"/>
            <w:shd w:val="clear" w:color="auto" w:fill="auto"/>
            <w:vAlign w:val="center"/>
            <w:hideMark/>
          </w:tcPr>
          <w:p w14:paraId="7CF8E3B0"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0.09</w:t>
            </w:r>
          </w:p>
        </w:tc>
        <w:tc>
          <w:tcPr>
            <w:tcW w:w="1220" w:type="dxa"/>
            <w:shd w:val="clear" w:color="auto" w:fill="auto"/>
            <w:vAlign w:val="center"/>
            <w:hideMark/>
          </w:tcPr>
          <w:p w14:paraId="7343C2D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1.09</w:t>
            </w:r>
          </w:p>
        </w:tc>
      </w:tr>
    </w:tbl>
    <w:p w14:paraId="714E964D" w14:textId="77777777" w:rsidR="00CB1E8E" w:rsidRPr="00CB1E8E" w:rsidRDefault="00CB1E8E" w:rsidP="00CB1E8E">
      <w:pPr>
        <w:tabs>
          <w:tab w:val="left" w:pos="2064"/>
          <w:tab w:val="left" w:pos="6396"/>
        </w:tabs>
        <w:rPr>
          <w:rFonts w:ascii="Tahoma" w:hAnsi="Tahoma" w:cs="Tahoma"/>
          <w:sz w:val="24"/>
          <w:szCs w:val="24"/>
        </w:rPr>
      </w:pPr>
    </w:p>
    <w:p w14:paraId="6A05B1A9" w14:textId="77777777" w:rsidR="00CB1E8E" w:rsidRPr="00CB1E8E" w:rsidRDefault="00CB1E8E" w:rsidP="00CB1E8E">
      <w:pPr>
        <w:tabs>
          <w:tab w:val="left" w:pos="2064"/>
          <w:tab w:val="left" w:pos="6396"/>
        </w:tabs>
        <w:rPr>
          <w:rFonts w:ascii="Tahoma" w:hAnsi="Tahoma" w:cs="Tahoma"/>
          <w:sz w:val="24"/>
          <w:szCs w:val="24"/>
        </w:rPr>
      </w:pPr>
    </w:p>
    <w:p w14:paraId="29F1BD98" w14:textId="2EF87431" w:rsidR="007310A5" w:rsidRDefault="007310A5" w:rsidP="00CB1E8E">
      <w:pPr>
        <w:tabs>
          <w:tab w:val="left" w:pos="2064"/>
          <w:tab w:val="left" w:pos="6396"/>
        </w:tabs>
        <w:rPr>
          <w:rFonts w:ascii="Tahoma" w:hAnsi="Tahoma" w:cs="Tahoma"/>
          <w:sz w:val="24"/>
          <w:szCs w:val="24"/>
          <w:lang w:val="en-IN"/>
        </w:rPr>
      </w:pPr>
      <w:r w:rsidRPr="007310A5">
        <w:rPr>
          <w:rFonts w:ascii="Tahoma" w:hAnsi="Tahoma" w:cs="Tahoma"/>
          <w:sz w:val="24"/>
          <w:szCs w:val="24"/>
          <w:lang w:val="en-IN"/>
        </w:rPr>
        <w:t>For pMOS,</w:t>
      </w:r>
    </w:p>
    <w:tbl>
      <w:tblPr>
        <w:tblW w:w="4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tblGrid>
      <w:tr w:rsidR="007310A5" w:rsidRPr="007310A5" w14:paraId="5218BDDA" w14:textId="77777777" w:rsidTr="007310A5">
        <w:trPr>
          <w:trHeight w:val="576"/>
        </w:trPr>
        <w:tc>
          <w:tcPr>
            <w:tcW w:w="960" w:type="dxa"/>
            <w:shd w:val="clear" w:color="auto" w:fill="auto"/>
            <w:noWrap/>
            <w:vAlign w:val="bottom"/>
            <w:hideMark/>
          </w:tcPr>
          <w:p w14:paraId="542D6AA0" w14:textId="77777777" w:rsidR="007310A5" w:rsidRPr="007310A5" w:rsidRDefault="007310A5" w:rsidP="007310A5">
            <w:pPr>
              <w:spacing w:after="0" w:line="240" w:lineRule="auto"/>
              <w:rPr>
                <w:rFonts w:ascii="Aptos Narrow" w:eastAsia="Times New Roman" w:hAnsi="Aptos Narrow" w:cs="Times New Roman"/>
                <w:b/>
                <w:bCs/>
                <w:color w:val="000000"/>
                <w:sz w:val="24"/>
                <w:szCs w:val="24"/>
                <w:lang w:val="en-IN" w:eastAsia="en-IN"/>
              </w:rPr>
            </w:pPr>
            <w:r w:rsidRPr="007310A5">
              <w:rPr>
                <w:rFonts w:ascii="Aptos Narrow" w:eastAsia="Times New Roman" w:hAnsi="Aptos Narrow" w:cs="Times New Roman"/>
                <w:b/>
                <w:bCs/>
                <w:color w:val="000000"/>
                <w:sz w:val="24"/>
                <w:szCs w:val="24"/>
                <w:lang w:val="en-IN" w:eastAsia="en-IN"/>
              </w:rPr>
              <w:lastRenderedPageBreak/>
              <w:t>R1 (kΩ)</w:t>
            </w:r>
          </w:p>
        </w:tc>
        <w:tc>
          <w:tcPr>
            <w:tcW w:w="960" w:type="dxa"/>
            <w:shd w:val="clear" w:color="auto" w:fill="auto"/>
            <w:noWrap/>
            <w:vAlign w:val="bottom"/>
            <w:hideMark/>
          </w:tcPr>
          <w:p w14:paraId="6D604CF8" w14:textId="77777777" w:rsidR="007310A5" w:rsidRPr="007310A5" w:rsidRDefault="007310A5" w:rsidP="007310A5">
            <w:pPr>
              <w:spacing w:after="0" w:line="240" w:lineRule="auto"/>
              <w:rPr>
                <w:rFonts w:ascii="Aptos Narrow" w:eastAsia="Times New Roman" w:hAnsi="Aptos Narrow" w:cs="Times New Roman"/>
                <w:b/>
                <w:bCs/>
                <w:color w:val="000000"/>
                <w:sz w:val="24"/>
                <w:szCs w:val="24"/>
                <w:lang w:val="en-IN" w:eastAsia="en-IN"/>
              </w:rPr>
            </w:pPr>
            <w:r w:rsidRPr="007310A5">
              <w:rPr>
                <w:rFonts w:ascii="Aptos Narrow" w:eastAsia="Times New Roman" w:hAnsi="Aptos Narrow" w:cs="Times New Roman"/>
                <w:b/>
                <w:bCs/>
                <w:color w:val="000000"/>
                <w:sz w:val="24"/>
                <w:szCs w:val="24"/>
                <w:lang w:val="en-IN" w:eastAsia="en-IN"/>
              </w:rPr>
              <w:t>R2 (kΩ)</w:t>
            </w:r>
          </w:p>
        </w:tc>
        <w:tc>
          <w:tcPr>
            <w:tcW w:w="960" w:type="dxa"/>
            <w:shd w:val="clear" w:color="auto" w:fill="auto"/>
            <w:noWrap/>
            <w:vAlign w:val="bottom"/>
            <w:hideMark/>
          </w:tcPr>
          <w:p w14:paraId="2275C5EC" w14:textId="3E3F3564" w:rsidR="007310A5" w:rsidRPr="007310A5" w:rsidRDefault="007310A5" w:rsidP="007310A5">
            <w:pPr>
              <w:spacing w:after="0" w:line="240" w:lineRule="auto"/>
              <w:rPr>
                <w:rFonts w:ascii="Aptos Narrow" w:eastAsia="Times New Roman" w:hAnsi="Aptos Narrow" w:cs="Times New Roman"/>
                <w:b/>
                <w:bCs/>
                <w:color w:val="000000"/>
                <w:sz w:val="24"/>
                <w:szCs w:val="24"/>
                <w:lang w:val="en-IN" w:eastAsia="en-IN"/>
              </w:rPr>
            </w:pPr>
            <w:r w:rsidRPr="007310A5">
              <w:rPr>
                <w:rFonts w:ascii="Aptos Narrow" w:eastAsia="Times New Roman" w:hAnsi="Aptos Narrow" w:cs="Times New Roman"/>
                <w:b/>
                <w:bCs/>
                <w:color w:val="000000"/>
                <w:sz w:val="24"/>
                <w:szCs w:val="24"/>
                <w:lang w:val="en-IN" w:eastAsia="en-IN"/>
              </w:rPr>
              <w:t>V</w:t>
            </w:r>
            <w:r>
              <w:rPr>
                <w:rFonts w:ascii="Aptos Narrow" w:eastAsia="Times New Roman" w:hAnsi="Aptos Narrow" w:cs="Times New Roman"/>
                <w:b/>
                <w:bCs/>
                <w:color w:val="000000"/>
                <w:sz w:val="24"/>
                <w:szCs w:val="24"/>
                <w:lang w:val="en-IN" w:eastAsia="en-IN"/>
              </w:rPr>
              <w:t>_</w:t>
            </w:r>
            <w:r w:rsidRPr="007310A5">
              <w:rPr>
                <w:rFonts w:ascii="Aptos Narrow" w:eastAsia="Times New Roman" w:hAnsi="Aptos Narrow" w:cs="Times New Roman"/>
                <w:b/>
                <w:bCs/>
                <w:color w:val="000000"/>
                <w:sz w:val="24"/>
                <w:szCs w:val="24"/>
                <w:lang w:val="en-IN" w:eastAsia="en-IN"/>
              </w:rPr>
              <w:t>DS</w:t>
            </w:r>
          </w:p>
        </w:tc>
        <w:tc>
          <w:tcPr>
            <w:tcW w:w="960" w:type="dxa"/>
            <w:shd w:val="clear" w:color="auto" w:fill="auto"/>
            <w:noWrap/>
            <w:vAlign w:val="bottom"/>
            <w:hideMark/>
          </w:tcPr>
          <w:p w14:paraId="1B36C415" w14:textId="54B4FC48" w:rsidR="007310A5" w:rsidRPr="007310A5" w:rsidRDefault="007310A5" w:rsidP="007310A5">
            <w:pPr>
              <w:spacing w:after="0" w:line="240" w:lineRule="auto"/>
              <w:rPr>
                <w:rFonts w:ascii="Aptos Narrow" w:eastAsia="Times New Roman" w:hAnsi="Aptos Narrow" w:cs="Times New Roman"/>
                <w:b/>
                <w:bCs/>
                <w:color w:val="000000"/>
                <w:sz w:val="24"/>
                <w:szCs w:val="24"/>
                <w:lang w:val="en-IN" w:eastAsia="en-IN"/>
              </w:rPr>
            </w:pPr>
            <w:r w:rsidRPr="007310A5">
              <w:rPr>
                <w:rFonts w:ascii="Aptos Narrow" w:eastAsia="Times New Roman" w:hAnsi="Aptos Narrow" w:cs="Times New Roman"/>
                <w:b/>
                <w:bCs/>
                <w:color w:val="000000"/>
                <w:sz w:val="24"/>
                <w:szCs w:val="24"/>
                <w:lang w:val="en-IN" w:eastAsia="en-IN"/>
              </w:rPr>
              <w:t>I</w:t>
            </w:r>
            <w:r>
              <w:rPr>
                <w:rFonts w:ascii="Aptos Narrow" w:eastAsia="Times New Roman" w:hAnsi="Aptos Narrow" w:cs="Times New Roman"/>
                <w:b/>
                <w:bCs/>
                <w:color w:val="000000"/>
                <w:sz w:val="24"/>
                <w:szCs w:val="24"/>
                <w:lang w:val="en-IN" w:eastAsia="en-IN"/>
              </w:rPr>
              <w:t>_</w:t>
            </w:r>
            <w:r w:rsidRPr="007310A5">
              <w:rPr>
                <w:rFonts w:ascii="Aptos Narrow" w:eastAsia="Times New Roman" w:hAnsi="Aptos Narrow" w:cs="Times New Roman"/>
                <w:b/>
                <w:bCs/>
                <w:color w:val="000000"/>
                <w:sz w:val="24"/>
                <w:szCs w:val="24"/>
                <w:lang w:val="en-IN" w:eastAsia="en-IN"/>
              </w:rPr>
              <w:t>D (mA)</w:t>
            </w:r>
          </w:p>
        </w:tc>
        <w:tc>
          <w:tcPr>
            <w:tcW w:w="960" w:type="dxa"/>
            <w:shd w:val="clear" w:color="auto" w:fill="auto"/>
            <w:noWrap/>
            <w:vAlign w:val="bottom"/>
            <w:hideMark/>
          </w:tcPr>
          <w:p w14:paraId="1F0D08D6" w14:textId="4F0EBD3D" w:rsidR="007310A5" w:rsidRPr="007310A5" w:rsidRDefault="007310A5" w:rsidP="007310A5">
            <w:pPr>
              <w:spacing w:after="0" w:line="240" w:lineRule="auto"/>
              <w:rPr>
                <w:rFonts w:ascii="Aptos Narrow" w:eastAsia="Times New Roman" w:hAnsi="Aptos Narrow" w:cs="Times New Roman"/>
                <w:b/>
                <w:bCs/>
                <w:color w:val="000000"/>
                <w:sz w:val="24"/>
                <w:szCs w:val="24"/>
                <w:lang w:val="en-IN" w:eastAsia="en-IN"/>
              </w:rPr>
            </w:pPr>
            <w:r w:rsidRPr="007310A5">
              <w:rPr>
                <w:rFonts w:ascii="Aptos Narrow" w:eastAsia="Times New Roman" w:hAnsi="Aptos Narrow" w:cs="Times New Roman"/>
                <w:b/>
                <w:bCs/>
                <w:color w:val="000000"/>
                <w:sz w:val="24"/>
                <w:szCs w:val="24"/>
                <w:lang w:val="en-IN" w:eastAsia="en-IN"/>
              </w:rPr>
              <w:t>V</w:t>
            </w:r>
            <w:r>
              <w:rPr>
                <w:rFonts w:ascii="Aptos Narrow" w:eastAsia="Times New Roman" w:hAnsi="Aptos Narrow" w:cs="Times New Roman"/>
                <w:b/>
                <w:bCs/>
                <w:color w:val="000000"/>
                <w:sz w:val="24"/>
                <w:szCs w:val="24"/>
                <w:lang w:val="en-IN" w:eastAsia="en-IN"/>
              </w:rPr>
              <w:t>_</w:t>
            </w:r>
            <w:r w:rsidRPr="007310A5">
              <w:rPr>
                <w:rFonts w:ascii="Aptos Narrow" w:eastAsia="Times New Roman" w:hAnsi="Aptos Narrow" w:cs="Times New Roman"/>
                <w:b/>
                <w:bCs/>
                <w:color w:val="000000"/>
                <w:sz w:val="24"/>
                <w:szCs w:val="24"/>
                <w:lang w:val="en-IN" w:eastAsia="en-IN"/>
              </w:rPr>
              <w:t>GS</w:t>
            </w:r>
            <w:r>
              <w:rPr>
                <w:rFonts w:ascii="Aptos Narrow" w:eastAsia="Times New Roman" w:hAnsi="Aptos Narrow" w:cs="Times New Roman"/>
                <w:b/>
                <w:bCs/>
                <w:color w:val="000000"/>
                <w:sz w:val="24"/>
                <w:szCs w:val="24"/>
                <w:lang w:val="en-IN" w:eastAsia="en-IN"/>
              </w:rPr>
              <w:t xml:space="preserve"> (in V)</w:t>
            </w:r>
          </w:p>
        </w:tc>
      </w:tr>
      <w:tr w:rsidR="007310A5" w:rsidRPr="007310A5" w14:paraId="739FC8A7" w14:textId="77777777" w:rsidTr="007310A5">
        <w:trPr>
          <w:trHeight w:val="288"/>
        </w:trPr>
        <w:tc>
          <w:tcPr>
            <w:tcW w:w="960" w:type="dxa"/>
            <w:shd w:val="clear" w:color="auto" w:fill="auto"/>
            <w:noWrap/>
            <w:vAlign w:val="bottom"/>
            <w:hideMark/>
          </w:tcPr>
          <w:p w14:paraId="1A38324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960" w:type="dxa"/>
            <w:shd w:val="clear" w:color="auto" w:fill="auto"/>
            <w:noWrap/>
            <w:vAlign w:val="bottom"/>
            <w:hideMark/>
          </w:tcPr>
          <w:p w14:paraId="78EEB991"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960" w:type="dxa"/>
            <w:shd w:val="clear" w:color="auto" w:fill="auto"/>
            <w:noWrap/>
            <w:vAlign w:val="bottom"/>
            <w:hideMark/>
          </w:tcPr>
          <w:p w14:paraId="7951EAB4"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5.53</w:t>
            </w:r>
          </w:p>
        </w:tc>
        <w:tc>
          <w:tcPr>
            <w:tcW w:w="960" w:type="dxa"/>
            <w:shd w:val="clear" w:color="auto" w:fill="auto"/>
            <w:noWrap/>
            <w:vAlign w:val="bottom"/>
            <w:hideMark/>
          </w:tcPr>
          <w:p w14:paraId="56A6057B"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13.76</w:t>
            </w:r>
          </w:p>
        </w:tc>
        <w:tc>
          <w:tcPr>
            <w:tcW w:w="960" w:type="dxa"/>
            <w:shd w:val="clear" w:color="auto" w:fill="auto"/>
            <w:noWrap/>
            <w:vAlign w:val="bottom"/>
            <w:hideMark/>
          </w:tcPr>
          <w:p w14:paraId="3A2D36E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8.16</w:t>
            </w:r>
          </w:p>
        </w:tc>
      </w:tr>
      <w:tr w:rsidR="007310A5" w:rsidRPr="007310A5" w14:paraId="3A28207F" w14:textId="77777777" w:rsidTr="007310A5">
        <w:trPr>
          <w:trHeight w:val="288"/>
        </w:trPr>
        <w:tc>
          <w:tcPr>
            <w:tcW w:w="960" w:type="dxa"/>
            <w:shd w:val="clear" w:color="auto" w:fill="auto"/>
            <w:noWrap/>
            <w:vAlign w:val="bottom"/>
            <w:hideMark/>
          </w:tcPr>
          <w:p w14:paraId="53E1AA39"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960" w:type="dxa"/>
            <w:shd w:val="clear" w:color="auto" w:fill="auto"/>
            <w:noWrap/>
            <w:vAlign w:val="bottom"/>
            <w:hideMark/>
          </w:tcPr>
          <w:p w14:paraId="134C3AC8"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960" w:type="dxa"/>
            <w:shd w:val="clear" w:color="auto" w:fill="auto"/>
            <w:noWrap/>
            <w:vAlign w:val="bottom"/>
            <w:hideMark/>
          </w:tcPr>
          <w:p w14:paraId="6E77B79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4.51</w:t>
            </w:r>
          </w:p>
        </w:tc>
        <w:tc>
          <w:tcPr>
            <w:tcW w:w="960" w:type="dxa"/>
            <w:shd w:val="clear" w:color="auto" w:fill="auto"/>
            <w:noWrap/>
            <w:vAlign w:val="bottom"/>
            <w:hideMark/>
          </w:tcPr>
          <w:p w14:paraId="01CBDB4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7.49</w:t>
            </w:r>
          </w:p>
        </w:tc>
        <w:tc>
          <w:tcPr>
            <w:tcW w:w="960" w:type="dxa"/>
            <w:shd w:val="clear" w:color="auto" w:fill="auto"/>
            <w:noWrap/>
            <w:vAlign w:val="bottom"/>
            <w:hideMark/>
          </w:tcPr>
          <w:p w14:paraId="04A7F329"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8.16</w:t>
            </w:r>
          </w:p>
        </w:tc>
      </w:tr>
      <w:tr w:rsidR="007310A5" w:rsidRPr="007310A5" w14:paraId="30E6C4FF" w14:textId="77777777" w:rsidTr="007310A5">
        <w:trPr>
          <w:trHeight w:val="288"/>
        </w:trPr>
        <w:tc>
          <w:tcPr>
            <w:tcW w:w="960" w:type="dxa"/>
            <w:shd w:val="clear" w:color="auto" w:fill="auto"/>
            <w:noWrap/>
            <w:vAlign w:val="bottom"/>
            <w:hideMark/>
          </w:tcPr>
          <w:p w14:paraId="3073863D"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960" w:type="dxa"/>
            <w:shd w:val="clear" w:color="auto" w:fill="auto"/>
            <w:noWrap/>
            <w:vAlign w:val="bottom"/>
            <w:hideMark/>
          </w:tcPr>
          <w:p w14:paraId="5AF1A21B"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960" w:type="dxa"/>
            <w:shd w:val="clear" w:color="auto" w:fill="auto"/>
            <w:noWrap/>
            <w:vAlign w:val="bottom"/>
            <w:hideMark/>
          </w:tcPr>
          <w:p w14:paraId="02E4DEB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3.8</w:t>
            </w:r>
          </w:p>
        </w:tc>
        <w:tc>
          <w:tcPr>
            <w:tcW w:w="960" w:type="dxa"/>
            <w:shd w:val="clear" w:color="auto" w:fill="auto"/>
            <w:noWrap/>
            <w:vAlign w:val="bottom"/>
            <w:hideMark/>
          </w:tcPr>
          <w:p w14:paraId="2141FF4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1.76</w:t>
            </w:r>
          </w:p>
        </w:tc>
        <w:tc>
          <w:tcPr>
            <w:tcW w:w="960" w:type="dxa"/>
            <w:shd w:val="clear" w:color="auto" w:fill="auto"/>
            <w:noWrap/>
            <w:vAlign w:val="bottom"/>
            <w:hideMark/>
          </w:tcPr>
          <w:p w14:paraId="7BEC3CD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8.16</w:t>
            </w:r>
          </w:p>
        </w:tc>
      </w:tr>
      <w:tr w:rsidR="007310A5" w:rsidRPr="007310A5" w14:paraId="243BF2B9" w14:textId="77777777" w:rsidTr="007310A5">
        <w:trPr>
          <w:trHeight w:val="288"/>
        </w:trPr>
        <w:tc>
          <w:tcPr>
            <w:tcW w:w="960" w:type="dxa"/>
            <w:shd w:val="clear" w:color="auto" w:fill="auto"/>
            <w:noWrap/>
            <w:vAlign w:val="bottom"/>
            <w:hideMark/>
          </w:tcPr>
          <w:p w14:paraId="202029CE"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960" w:type="dxa"/>
            <w:shd w:val="clear" w:color="auto" w:fill="auto"/>
            <w:noWrap/>
            <w:vAlign w:val="bottom"/>
            <w:hideMark/>
          </w:tcPr>
          <w:p w14:paraId="0CF07C09"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960" w:type="dxa"/>
            <w:shd w:val="clear" w:color="auto" w:fill="auto"/>
            <w:noWrap/>
            <w:vAlign w:val="bottom"/>
            <w:hideMark/>
          </w:tcPr>
          <w:p w14:paraId="00D3219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3.24</w:t>
            </w:r>
          </w:p>
        </w:tc>
        <w:tc>
          <w:tcPr>
            <w:tcW w:w="960" w:type="dxa"/>
            <w:shd w:val="clear" w:color="auto" w:fill="auto"/>
            <w:noWrap/>
            <w:vAlign w:val="bottom"/>
            <w:hideMark/>
          </w:tcPr>
          <w:p w14:paraId="3EBC59C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0.87</w:t>
            </w:r>
          </w:p>
        </w:tc>
        <w:tc>
          <w:tcPr>
            <w:tcW w:w="960" w:type="dxa"/>
            <w:shd w:val="clear" w:color="auto" w:fill="auto"/>
            <w:noWrap/>
            <w:vAlign w:val="bottom"/>
            <w:hideMark/>
          </w:tcPr>
          <w:p w14:paraId="5ACDCCF0"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8.16</w:t>
            </w:r>
          </w:p>
        </w:tc>
      </w:tr>
      <w:tr w:rsidR="007310A5" w:rsidRPr="007310A5" w14:paraId="290EE9AB" w14:textId="77777777" w:rsidTr="007310A5">
        <w:trPr>
          <w:trHeight w:val="288"/>
        </w:trPr>
        <w:tc>
          <w:tcPr>
            <w:tcW w:w="960" w:type="dxa"/>
            <w:shd w:val="clear" w:color="auto" w:fill="auto"/>
            <w:noWrap/>
            <w:vAlign w:val="bottom"/>
            <w:hideMark/>
          </w:tcPr>
          <w:p w14:paraId="2ADB6D63"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960" w:type="dxa"/>
            <w:shd w:val="clear" w:color="auto" w:fill="auto"/>
            <w:noWrap/>
            <w:vAlign w:val="bottom"/>
            <w:hideMark/>
          </w:tcPr>
          <w:p w14:paraId="3F004210"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960" w:type="dxa"/>
            <w:shd w:val="clear" w:color="auto" w:fill="auto"/>
            <w:noWrap/>
            <w:vAlign w:val="bottom"/>
            <w:hideMark/>
          </w:tcPr>
          <w:p w14:paraId="07F3242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6.52</w:t>
            </w:r>
          </w:p>
        </w:tc>
        <w:tc>
          <w:tcPr>
            <w:tcW w:w="960" w:type="dxa"/>
            <w:shd w:val="clear" w:color="auto" w:fill="auto"/>
            <w:noWrap/>
            <w:vAlign w:val="bottom"/>
            <w:hideMark/>
          </w:tcPr>
          <w:p w14:paraId="15BE927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11.65</w:t>
            </w:r>
          </w:p>
        </w:tc>
        <w:tc>
          <w:tcPr>
            <w:tcW w:w="960" w:type="dxa"/>
            <w:shd w:val="clear" w:color="auto" w:fill="auto"/>
            <w:noWrap/>
            <w:vAlign w:val="bottom"/>
            <w:hideMark/>
          </w:tcPr>
          <w:p w14:paraId="4B056560"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w:t>
            </w:r>
          </w:p>
        </w:tc>
      </w:tr>
      <w:tr w:rsidR="007310A5" w:rsidRPr="007310A5" w14:paraId="2D1F66C7" w14:textId="77777777" w:rsidTr="007310A5">
        <w:trPr>
          <w:trHeight w:val="288"/>
        </w:trPr>
        <w:tc>
          <w:tcPr>
            <w:tcW w:w="960" w:type="dxa"/>
            <w:shd w:val="clear" w:color="auto" w:fill="auto"/>
            <w:noWrap/>
            <w:vAlign w:val="bottom"/>
            <w:hideMark/>
          </w:tcPr>
          <w:p w14:paraId="3C271E23"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960" w:type="dxa"/>
            <w:shd w:val="clear" w:color="auto" w:fill="auto"/>
            <w:noWrap/>
            <w:vAlign w:val="bottom"/>
            <w:hideMark/>
          </w:tcPr>
          <w:p w14:paraId="43BBF67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960" w:type="dxa"/>
            <w:shd w:val="clear" w:color="auto" w:fill="auto"/>
            <w:noWrap/>
            <w:vAlign w:val="bottom"/>
            <w:hideMark/>
          </w:tcPr>
          <w:p w14:paraId="1CEAED3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5.49</w:t>
            </w:r>
          </w:p>
        </w:tc>
        <w:tc>
          <w:tcPr>
            <w:tcW w:w="960" w:type="dxa"/>
            <w:shd w:val="clear" w:color="auto" w:fill="auto"/>
            <w:noWrap/>
            <w:vAlign w:val="bottom"/>
            <w:hideMark/>
          </w:tcPr>
          <w:p w14:paraId="7B9B942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6.51</w:t>
            </w:r>
          </w:p>
        </w:tc>
        <w:tc>
          <w:tcPr>
            <w:tcW w:w="960" w:type="dxa"/>
            <w:shd w:val="clear" w:color="auto" w:fill="auto"/>
            <w:noWrap/>
            <w:vAlign w:val="bottom"/>
            <w:hideMark/>
          </w:tcPr>
          <w:p w14:paraId="1A904E7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w:t>
            </w:r>
          </w:p>
        </w:tc>
      </w:tr>
      <w:tr w:rsidR="007310A5" w:rsidRPr="007310A5" w14:paraId="377868B7" w14:textId="77777777" w:rsidTr="007310A5">
        <w:trPr>
          <w:trHeight w:val="288"/>
        </w:trPr>
        <w:tc>
          <w:tcPr>
            <w:tcW w:w="960" w:type="dxa"/>
            <w:shd w:val="clear" w:color="auto" w:fill="auto"/>
            <w:noWrap/>
            <w:vAlign w:val="bottom"/>
            <w:hideMark/>
          </w:tcPr>
          <w:p w14:paraId="28B6AC92"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960" w:type="dxa"/>
            <w:shd w:val="clear" w:color="auto" w:fill="auto"/>
            <w:noWrap/>
            <w:vAlign w:val="bottom"/>
            <w:hideMark/>
          </w:tcPr>
          <w:p w14:paraId="0307336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960" w:type="dxa"/>
            <w:shd w:val="clear" w:color="auto" w:fill="auto"/>
            <w:noWrap/>
            <w:vAlign w:val="bottom"/>
            <w:hideMark/>
          </w:tcPr>
          <w:p w14:paraId="464CED5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4.8</w:t>
            </w:r>
          </w:p>
        </w:tc>
        <w:tc>
          <w:tcPr>
            <w:tcW w:w="960" w:type="dxa"/>
            <w:shd w:val="clear" w:color="auto" w:fill="auto"/>
            <w:noWrap/>
            <w:vAlign w:val="bottom"/>
            <w:hideMark/>
          </w:tcPr>
          <w:p w14:paraId="103AB992"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1.55</w:t>
            </w:r>
          </w:p>
        </w:tc>
        <w:tc>
          <w:tcPr>
            <w:tcW w:w="960" w:type="dxa"/>
            <w:shd w:val="clear" w:color="auto" w:fill="auto"/>
            <w:noWrap/>
            <w:vAlign w:val="bottom"/>
            <w:hideMark/>
          </w:tcPr>
          <w:p w14:paraId="37EDC3A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w:t>
            </w:r>
          </w:p>
        </w:tc>
      </w:tr>
      <w:tr w:rsidR="007310A5" w:rsidRPr="007310A5" w14:paraId="47212B1F" w14:textId="77777777" w:rsidTr="007310A5">
        <w:trPr>
          <w:trHeight w:val="288"/>
        </w:trPr>
        <w:tc>
          <w:tcPr>
            <w:tcW w:w="960" w:type="dxa"/>
            <w:shd w:val="clear" w:color="auto" w:fill="auto"/>
            <w:noWrap/>
            <w:vAlign w:val="bottom"/>
            <w:hideMark/>
          </w:tcPr>
          <w:p w14:paraId="2155F60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960" w:type="dxa"/>
            <w:shd w:val="clear" w:color="auto" w:fill="auto"/>
            <w:noWrap/>
            <w:vAlign w:val="bottom"/>
            <w:hideMark/>
          </w:tcPr>
          <w:p w14:paraId="79CCDB5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960" w:type="dxa"/>
            <w:shd w:val="clear" w:color="auto" w:fill="auto"/>
            <w:noWrap/>
            <w:vAlign w:val="bottom"/>
            <w:hideMark/>
          </w:tcPr>
          <w:p w14:paraId="430850A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4.22</w:t>
            </w:r>
          </w:p>
        </w:tc>
        <w:tc>
          <w:tcPr>
            <w:tcW w:w="960" w:type="dxa"/>
            <w:shd w:val="clear" w:color="auto" w:fill="auto"/>
            <w:noWrap/>
            <w:vAlign w:val="bottom"/>
            <w:hideMark/>
          </w:tcPr>
          <w:p w14:paraId="310C119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0.77</w:t>
            </w:r>
          </w:p>
        </w:tc>
        <w:tc>
          <w:tcPr>
            <w:tcW w:w="960" w:type="dxa"/>
            <w:shd w:val="clear" w:color="auto" w:fill="auto"/>
            <w:noWrap/>
            <w:vAlign w:val="bottom"/>
            <w:hideMark/>
          </w:tcPr>
          <w:p w14:paraId="370B49F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w:t>
            </w:r>
          </w:p>
        </w:tc>
      </w:tr>
      <w:tr w:rsidR="007310A5" w:rsidRPr="007310A5" w14:paraId="040AD636" w14:textId="77777777" w:rsidTr="007310A5">
        <w:trPr>
          <w:trHeight w:val="288"/>
        </w:trPr>
        <w:tc>
          <w:tcPr>
            <w:tcW w:w="960" w:type="dxa"/>
            <w:shd w:val="clear" w:color="auto" w:fill="auto"/>
            <w:noWrap/>
            <w:vAlign w:val="bottom"/>
            <w:hideMark/>
          </w:tcPr>
          <w:p w14:paraId="5E802C69"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960" w:type="dxa"/>
            <w:shd w:val="clear" w:color="auto" w:fill="auto"/>
            <w:noWrap/>
            <w:vAlign w:val="bottom"/>
            <w:hideMark/>
          </w:tcPr>
          <w:p w14:paraId="7634A46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960" w:type="dxa"/>
            <w:shd w:val="clear" w:color="auto" w:fill="auto"/>
            <w:noWrap/>
            <w:vAlign w:val="bottom"/>
            <w:hideMark/>
          </w:tcPr>
          <w:p w14:paraId="5C94626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6.89</w:t>
            </w:r>
          </w:p>
        </w:tc>
        <w:tc>
          <w:tcPr>
            <w:tcW w:w="960" w:type="dxa"/>
            <w:shd w:val="clear" w:color="auto" w:fill="auto"/>
            <w:noWrap/>
            <w:vAlign w:val="bottom"/>
            <w:hideMark/>
          </w:tcPr>
          <w:p w14:paraId="438FF8D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10.87</w:t>
            </w:r>
          </w:p>
        </w:tc>
        <w:tc>
          <w:tcPr>
            <w:tcW w:w="960" w:type="dxa"/>
            <w:shd w:val="clear" w:color="auto" w:fill="auto"/>
            <w:noWrap/>
            <w:vAlign w:val="bottom"/>
            <w:hideMark/>
          </w:tcPr>
          <w:p w14:paraId="054A0768"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2.1</w:t>
            </w:r>
          </w:p>
        </w:tc>
      </w:tr>
      <w:tr w:rsidR="007310A5" w:rsidRPr="007310A5" w14:paraId="3BBCE6B5" w14:textId="77777777" w:rsidTr="007310A5">
        <w:trPr>
          <w:trHeight w:val="288"/>
        </w:trPr>
        <w:tc>
          <w:tcPr>
            <w:tcW w:w="960" w:type="dxa"/>
            <w:shd w:val="clear" w:color="auto" w:fill="auto"/>
            <w:noWrap/>
            <w:vAlign w:val="bottom"/>
            <w:hideMark/>
          </w:tcPr>
          <w:p w14:paraId="2EC8764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960" w:type="dxa"/>
            <w:shd w:val="clear" w:color="auto" w:fill="auto"/>
            <w:noWrap/>
            <w:vAlign w:val="bottom"/>
            <w:hideMark/>
          </w:tcPr>
          <w:p w14:paraId="5B6EAFD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960" w:type="dxa"/>
            <w:shd w:val="clear" w:color="auto" w:fill="auto"/>
            <w:noWrap/>
            <w:vAlign w:val="bottom"/>
            <w:hideMark/>
          </w:tcPr>
          <w:p w14:paraId="405D1629"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5.81</w:t>
            </w:r>
          </w:p>
        </w:tc>
        <w:tc>
          <w:tcPr>
            <w:tcW w:w="960" w:type="dxa"/>
            <w:shd w:val="clear" w:color="auto" w:fill="auto"/>
            <w:noWrap/>
            <w:vAlign w:val="bottom"/>
            <w:hideMark/>
          </w:tcPr>
          <w:p w14:paraId="4E28062D"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6.19</w:t>
            </w:r>
          </w:p>
        </w:tc>
        <w:tc>
          <w:tcPr>
            <w:tcW w:w="960" w:type="dxa"/>
            <w:shd w:val="clear" w:color="auto" w:fill="auto"/>
            <w:noWrap/>
            <w:vAlign w:val="bottom"/>
            <w:hideMark/>
          </w:tcPr>
          <w:p w14:paraId="7081B9A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2.1</w:t>
            </w:r>
          </w:p>
        </w:tc>
      </w:tr>
      <w:tr w:rsidR="007310A5" w:rsidRPr="007310A5" w14:paraId="39EAB418" w14:textId="77777777" w:rsidTr="009D0A03">
        <w:trPr>
          <w:trHeight w:val="295"/>
        </w:trPr>
        <w:tc>
          <w:tcPr>
            <w:tcW w:w="960" w:type="dxa"/>
            <w:shd w:val="clear" w:color="auto" w:fill="auto"/>
            <w:noWrap/>
            <w:vAlign w:val="bottom"/>
            <w:hideMark/>
          </w:tcPr>
          <w:p w14:paraId="58EB84E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960" w:type="dxa"/>
            <w:shd w:val="clear" w:color="auto" w:fill="auto"/>
            <w:noWrap/>
            <w:vAlign w:val="bottom"/>
            <w:hideMark/>
          </w:tcPr>
          <w:p w14:paraId="5E56288B"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960" w:type="dxa"/>
            <w:shd w:val="clear" w:color="auto" w:fill="auto"/>
            <w:noWrap/>
            <w:vAlign w:val="bottom"/>
            <w:hideMark/>
          </w:tcPr>
          <w:p w14:paraId="2A5E5728"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5.1</w:t>
            </w:r>
          </w:p>
        </w:tc>
        <w:tc>
          <w:tcPr>
            <w:tcW w:w="960" w:type="dxa"/>
            <w:shd w:val="clear" w:color="auto" w:fill="auto"/>
            <w:noWrap/>
            <w:vAlign w:val="bottom"/>
            <w:hideMark/>
          </w:tcPr>
          <w:p w14:paraId="00425A46"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1.48</w:t>
            </w:r>
          </w:p>
        </w:tc>
        <w:tc>
          <w:tcPr>
            <w:tcW w:w="960" w:type="dxa"/>
            <w:shd w:val="clear" w:color="auto" w:fill="auto"/>
            <w:noWrap/>
            <w:vAlign w:val="bottom"/>
            <w:hideMark/>
          </w:tcPr>
          <w:p w14:paraId="0C8DE083"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2.1</w:t>
            </w:r>
          </w:p>
        </w:tc>
      </w:tr>
      <w:tr w:rsidR="007310A5" w:rsidRPr="007310A5" w14:paraId="541343B3" w14:textId="77777777" w:rsidTr="007310A5">
        <w:trPr>
          <w:trHeight w:val="288"/>
        </w:trPr>
        <w:tc>
          <w:tcPr>
            <w:tcW w:w="960" w:type="dxa"/>
            <w:shd w:val="clear" w:color="auto" w:fill="auto"/>
            <w:noWrap/>
            <w:vAlign w:val="bottom"/>
            <w:hideMark/>
          </w:tcPr>
          <w:p w14:paraId="7C0BCEE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960" w:type="dxa"/>
            <w:shd w:val="clear" w:color="auto" w:fill="auto"/>
            <w:noWrap/>
            <w:vAlign w:val="bottom"/>
            <w:hideMark/>
          </w:tcPr>
          <w:p w14:paraId="6C0D6ECC"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960" w:type="dxa"/>
            <w:shd w:val="clear" w:color="auto" w:fill="auto"/>
            <w:noWrap/>
            <w:vAlign w:val="bottom"/>
            <w:hideMark/>
          </w:tcPr>
          <w:p w14:paraId="5A60841D"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w:t>
            </w:r>
          </w:p>
        </w:tc>
        <w:tc>
          <w:tcPr>
            <w:tcW w:w="960" w:type="dxa"/>
            <w:shd w:val="clear" w:color="auto" w:fill="auto"/>
            <w:noWrap/>
            <w:vAlign w:val="bottom"/>
            <w:hideMark/>
          </w:tcPr>
          <w:p w14:paraId="43B93E0D"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0.74</w:t>
            </w:r>
          </w:p>
        </w:tc>
        <w:tc>
          <w:tcPr>
            <w:tcW w:w="960" w:type="dxa"/>
            <w:shd w:val="clear" w:color="auto" w:fill="auto"/>
            <w:noWrap/>
            <w:vAlign w:val="bottom"/>
            <w:hideMark/>
          </w:tcPr>
          <w:p w14:paraId="348E59AE"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2.1</w:t>
            </w:r>
          </w:p>
        </w:tc>
      </w:tr>
      <w:tr w:rsidR="007310A5" w:rsidRPr="007310A5" w14:paraId="06598B5A" w14:textId="77777777" w:rsidTr="007310A5">
        <w:trPr>
          <w:trHeight w:val="288"/>
        </w:trPr>
        <w:tc>
          <w:tcPr>
            <w:tcW w:w="960" w:type="dxa"/>
            <w:shd w:val="clear" w:color="auto" w:fill="auto"/>
            <w:noWrap/>
            <w:vAlign w:val="bottom"/>
            <w:hideMark/>
          </w:tcPr>
          <w:p w14:paraId="0218FB8E"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0.47</w:t>
            </w:r>
          </w:p>
        </w:tc>
        <w:tc>
          <w:tcPr>
            <w:tcW w:w="960" w:type="dxa"/>
            <w:shd w:val="clear" w:color="auto" w:fill="auto"/>
            <w:noWrap/>
            <w:vAlign w:val="bottom"/>
            <w:hideMark/>
          </w:tcPr>
          <w:p w14:paraId="13771BAE"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960" w:type="dxa"/>
            <w:shd w:val="clear" w:color="auto" w:fill="auto"/>
            <w:noWrap/>
            <w:vAlign w:val="bottom"/>
            <w:hideMark/>
          </w:tcPr>
          <w:p w14:paraId="5B6D9251"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7.39</w:t>
            </w:r>
          </w:p>
        </w:tc>
        <w:tc>
          <w:tcPr>
            <w:tcW w:w="960" w:type="dxa"/>
            <w:shd w:val="clear" w:color="auto" w:fill="auto"/>
            <w:noWrap/>
            <w:vAlign w:val="bottom"/>
            <w:hideMark/>
          </w:tcPr>
          <w:p w14:paraId="15930F6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9.8</w:t>
            </w:r>
          </w:p>
        </w:tc>
        <w:tc>
          <w:tcPr>
            <w:tcW w:w="960" w:type="dxa"/>
            <w:shd w:val="clear" w:color="auto" w:fill="auto"/>
            <w:noWrap/>
            <w:vAlign w:val="bottom"/>
            <w:hideMark/>
          </w:tcPr>
          <w:p w14:paraId="45C3DF47"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1.09</w:t>
            </w:r>
          </w:p>
        </w:tc>
      </w:tr>
      <w:tr w:rsidR="007310A5" w:rsidRPr="007310A5" w14:paraId="2FD58E28" w14:textId="77777777" w:rsidTr="007310A5">
        <w:trPr>
          <w:trHeight w:val="288"/>
        </w:trPr>
        <w:tc>
          <w:tcPr>
            <w:tcW w:w="960" w:type="dxa"/>
            <w:shd w:val="clear" w:color="auto" w:fill="auto"/>
            <w:noWrap/>
            <w:vAlign w:val="bottom"/>
            <w:hideMark/>
          </w:tcPr>
          <w:p w14:paraId="3443A608"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w:t>
            </w:r>
          </w:p>
        </w:tc>
        <w:tc>
          <w:tcPr>
            <w:tcW w:w="960" w:type="dxa"/>
            <w:shd w:val="clear" w:color="auto" w:fill="auto"/>
            <w:noWrap/>
            <w:vAlign w:val="bottom"/>
            <w:hideMark/>
          </w:tcPr>
          <w:p w14:paraId="22454C70"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960" w:type="dxa"/>
            <w:shd w:val="clear" w:color="auto" w:fill="auto"/>
            <w:noWrap/>
            <w:vAlign w:val="bottom"/>
            <w:hideMark/>
          </w:tcPr>
          <w:p w14:paraId="57921BC2"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6.41</w:t>
            </w:r>
          </w:p>
        </w:tc>
        <w:tc>
          <w:tcPr>
            <w:tcW w:w="960" w:type="dxa"/>
            <w:shd w:val="clear" w:color="auto" w:fill="auto"/>
            <w:noWrap/>
            <w:vAlign w:val="bottom"/>
            <w:hideMark/>
          </w:tcPr>
          <w:p w14:paraId="1B3FCEB9"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5.59</w:t>
            </w:r>
          </w:p>
        </w:tc>
        <w:tc>
          <w:tcPr>
            <w:tcW w:w="960" w:type="dxa"/>
            <w:shd w:val="clear" w:color="auto" w:fill="auto"/>
            <w:noWrap/>
            <w:vAlign w:val="bottom"/>
            <w:hideMark/>
          </w:tcPr>
          <w:p w14:paraId="79EA6299"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1.09</w:t>
            </w:r>
          </w:p>
        </w:tc>
      </w:tr>
      <w:tr w:rsidR="007310A5" w:rsidRPr="007310A5" w14:paraId="6B516801" w14:textId="77777777" w:rsidTr="007310A5">
        <w:trPr>
          <w:trHeight w:val="288"/>
        </w:trPr>
        <w:tc>
          <w:tcPr>
            <w:tcW w:w="960" w:type="dxa"/>
            <w:shd w:val="clear" w:color="auto" w:fill="auto"/>
            <w:noWrap/>
            <w:vAlign w:val="bottom"/>
            <w:hideMark/>
          </w:tcPr>
          <w:p w14:paraId="2EBB50B3"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4.64</w:t>
            </w:r>
          </w:p>
        </w:tc>
        <w:tc>
          <w:tcPr>
            <w:tcW w:w="960" w:type="dxa"/>
            <w:shd w:val="clear" w:color="auto" w:fill="auto"/>
            <w:noWrap/>
            <w:vAlign w:val="bottom"/>
            <w:hideMark/>
          </w:tcPr>
          <w:p w14:paraId="6313B76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960" w:type="dxa"/>
            <w:shd w:val="clear" w:color="auto" w:fill="auto"/>
            <w:noWrap/>
            <w:vAlign w:val="bottom"/>
            <w:hideMark/>
          </w:tcPr>
          <w:p w14:paraId="066F8BC4"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5.8</w:t>
            </w:r>
          </w:p>
        </w:tc>
        <w:tc>
          <w:tcPr>
            <w:tcW w:w="960" w:type="dxa"/>
            <w:shd w:val="clear" w:color="auto" w:fill="auto"/>
            <w:noWrap/>
            <w:vAlign w:val="bottom"/>
            <w:hideMark/>
          </w:tcPr>
          <w:p w14:paraId="00518B2A"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1.33</w:t>
            </w:r>
          </w:p>
        </w:tc>
        <w:tc>
          <w:tcPr>
            <w:tcW w:w="960" w:type="dxa"/>
            <w:shd w:val="clear" w:color="auto" w:fill="auto"/>
            <w:noWrap/>
            <w:vAlign w:val="bottom"/>
            <w:hideMark/>
          </w:tcPr>
          <w:p w14:paraId="53547D22"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1.09</w:t>
            </w:r>
          </w:p>
        </w:tc>
      </w:tr>
      <w:tr w:rsidR="007310A5" w:rsidRPr="007310A5" w14:paraId="37811FD9" w14:textId="77777777" w:rsidTr="007310A5">
        <w:trPr>
          <w:trHeight w:val="288"/>
        </w:trPr>
        <w:tc>
          <w:tcPr>
            <w:tcW w:w="960" w:type="dxa"/>
            <w:shd w:val="clear" w:color="auto" w:fill="auto"/>
            <w:noWrap/>
            <w:vAlign w:val="bottom"/>
            <w:hideMark/>
          </w:tcPr>
          <w:p w14:paraId="2D0FD0B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960" w:type="dxa"/>
            <w:shd w:val="clear" w:color="auto" w:fill="auto"/>
            <w:noWrap/>
            <w:vAlign w:val="bottom"/>
            <w:hideMark/>
          </w:tcPr>
          <w:p w14:paraId="52C7F5E5"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w:t>
            </w:r>
          </w:p>
        </w:tc>
        <w:tc>
          <w:tcPr>
            <w:tcW w:w="960" w:type="dxa"/>
            <w:shd w:val="clear" w:color="auto" w:fill="auto"/>
            <w:noWrap/>
            <w:vAlign w:val="bottom"/>
            <w:hideMark/>
          </w:tcPr>
          <w:p w14:paraId="5C31291B"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5.17</w:t>
            </w:r>
          </w:p>
        </w:tc>
        <w:tc>
          <w:tcPr>
            <w:tcW w:w="960" w:type="dxa"/>
            <w:shd w:val="clear" w:color="auto" w:fill="auto"/>
            <w:noWrap/>
            <w:vAlign w:val="bottom"/>
            <w:hideMark/>
          </w:tcPr>
          <w:p w14:paraId="6502E59F"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0.68</w:t>
            </w:r>
          </w:p>
        </w:tc>
        <w:tc>
          <w:tcPr>
            <w:tcW w:w="960" w:type="dxa"/>
            <w:shd w:val="clear" w:color="auto" w:fill="auto"/>
            <w:noWrap/>
            <w:vAlign w:val="bottom"/>
            <w:hideMark/>
          </w:tcPr>
          <w:p w14:paraId="3B2FE56B" w14:textId="77777777" w:rsidR="007310A5" w:rsidRPr="007310A5" w:rsidRDefault="007310A5" w:rsidP="007310A5">
            <w:pPr>
              <w:spacing w:after="0" w:line="240" w:lineRule="auto"/>
              <w:jc w:val="right"/>
              <w:rPr>
                <w:rFonts w:ascii="Aptos Narrow" w:eastAsia="Times New Roman" w:hAnsi="Aptos Narrow" w:cs="Times New Roman"/>
                <w:color w:val="000000"/>
                <w:sz w:val="24"/>
                <w:szCs w:val="24"/>
                <w:lang w:val="en-IN" w:eastAsia="en-IN"/>
              </w:rPr>
            </w:pPr>
            <w:r w:rsidRPr="007310A5">
              <w:rPr>
                <w:rFonts w:ascii="Aptos Narrow" w:eastAsia="Times New Roman" w:hAnsi="Aptos Narrow" w:cs="Times New Roman"/>
                <w:color w:val="000000"/>
                <w:sz w:val="24"/>
                <w:szCs w:val="24"/>
                <w:lang w:val="en-IN" w:eastAsia="en-IN"/>
              </w:rPr>
              <w:t>1.09</w:t>
            </w:r>
          </w:p>
        </w:tc>
      </w:tr>
    </w:tbl>
    <w:p w14:paraId="5C9AA7E4" w14:textId="77777777" w:rsidR="000557F1" w:rsidRPr="007310A5" w:rsidRDefault="000557F1" w:rsidP="00CB1E8E">
      <w:pPr>
        <w:tabs>
          <w:tab w:val="left" w:pos="2064"/>
          <w:tab w:val="left" w:pos="6396"/>
        </w:tabs>
        <w:rPr>
          <w:rFonts w:ascii="Tahoma" w:hAnsi="Tahoma" w:cs="Tahoma"/>
          <w:sz w:val="24"/>
          <w:szCs w:val="24"/>
          <w:lang w:val="en-IN"/>
        </w:rPr>
      </w:pPr>
    </w:p>
    <w:p w14:paraId="4BB1C3AA" w14:textId="7D135F7F" w:rsidR="007310A5" w:rsidRDefault="000557F1" w:rsidP="00CB1E8E">
      <w:pPr>
        <w:tabs>
          <w:tab w:val="left" w:pos="2064"/>
          <w:tab w:val="left" w:pos="6396"/>
        </w:tabs>
        <w:rPr>
          <w:rFonts w:ascii="Tahoma" w:hAnsi="Tahoma" w:cs="Tahoma"/>
          <w:b/>
          <w:bCs/>
          <w:sz w:val="32"/>
          <w:szCs w:val="32"/>
          <w:u w:val="single"/>
          <w:lang w:val="en-IN"/>
        </w:rPr>
      </w:pPr>
      <w:r>
        <w:rPr>
          <w:rFonts w:ascii="Tahoma" w:hAnsi="Tahoma" w:cs="Tahoma"/>
          <w:b/>
          <w:bCs/>
          <w:noProof/>
          <w:sz w:val="32"/>
          <w:szCs w:val="32"/>
          <w:u w:val="single"/>
          <w:lang w:val="en-IN"/>
        </w:rPr>
        <w:drawing>
          <wp:anchor distT="0" distB="0" distL="114300" distR="114300" simplePos="0" relativeHeight="251648000" behindDoc="1" locked="0" layoutInCell="1" allowOverlap="1" wp14:anchorId="2AABBFD8" wp14:editId="77F97661">
            <wp:simplePos x="0" y="0"/>
            <wp:positionH relativeFrom="column">
              <wp:posOffset>473075</wp:posOffset>
            </wp:positionH>
            <wp:positionV relativeFrom="paragraph">
              <wp:posOffset>288925</wp:posOffset>
            </wp:positionV>
            <wp:extent cx="2225675" cy="2968625"/>
            <wp:effectExtent l="104775" t="85725" r="107950" b="146050"/>
            <wp:wrapTight wrapText="bothSides">
              <wp:wrapPolygon edited="0">
                <wp:start x="22432" y="-762"/>
                <wp:lineTo x="-863" y="-762"/>
                <wp:lineTo x="-1233" y="-485"/>
                <wp:lineTo x="-1233" y="21970"/>
                <wp:lineTo x="1171" y="22247"/>
                <wp:lineTo x="22432" y="22247"/>
                <wp:lineTo x="22432" y="-762"/>
              </wp:wrapPolygon>
            </wp:wrapTight>
            <wp:docPr id="13384766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76690" name="Picture 1338476690"/>
                    <pic:cNvPicPr/>
                  </pic:nvPicPr>
                  <pic:blipFill>
                    <a:blip r:embed="rId11"/>
                    <a:stretch>
                      <a:fillRect/>
                    </a:stretch>
                  </pic:blipFill>
                  <pic:spPr>
                    <a:xfrm rot="16200000">
                      <a:off x="0" y="0"/>
                      <a:ext cx="2225675" cy="2968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14FA0" w:rsidRPr="00714FA0">
        <w:rPr>
          <w:rFonts w:ascii="Tahoma" w:hAnsi="Tahoma" w:cs="Tahoma"/>
          <w:b/>
          <w:bCs/>
          <w:sz w:val="32"/>
          <w:szCs w:val="32"/>
          <w:u w:val="single"/>
          <w:lang w:val="en-IN"/>
        </w:rPr>
        <w:t>Breadboard Setup:</w:t>
      </w:r>
    </w:p>
    <w:p w14:paraId="1A1F2B0D" w14:textId="027FD4CD" w:rsidR="00714FA0" w:rsidRDefault="00714FA0" w:rsidP="00CB1E8E">
      <w:pPr>
        <w:tabs>
          <w:tab w:val="left" w:pos="2064"/>
          <w:tab w:val="left" w:pos="6396"/>
        </w:tabs>
        <w:rPr>
          <w:rFonts w:ascii="Tahoma" w:hAnsi="Tahoma" w:cs="Tahoma"/>
          <w:b/>
          <w:bCs/>
          <w:sz w:val="32"/>
          <w:szCs w:val="32"/>
          <w:u w:val="single"/>
          <w:lang w:val="en-IN"/>
        </w:rPr>
      </w:pPr>
    </w:p>
    <w:p w14:paraId="36C9A11F" w14:textId="77777777" w:rsidR="00714FA0" w:rsidRDefault="00714FA0" w:rsidP="00CB1E8E">
      <w:pPr>
        <w:tabs>
          <w:tab w:val="left" w:pos="2064"/>
          <w:tab w:val="left" w:pos="6396"/>
        </w:tabs>
        <w:rPr>
          <w:rFonts w:ascii="Tahoma" w:hAnsi="Tahoma" w:cs="Tahoma"/>
          <w:b/>
          <w:bCs/>
          <w:sz w:val="32"/>
          <w:szCs w:val="32"/>
          <w:u w:val="single"/>
          <w:lang w:val="en-IN"/>
        </w:rPr>
      </w:pPr>
    </w:p>
    <w:p w14:paraId="33155DFB" w14:textId="77777777" w:rsidR="00714FA0" w:rsidRDefault="00714FA0" w:rsidP="00CB1E8E">
      <w:pPr>
        <w:tabs>
          <w:tab w:val="left" w:pos="2064"/>
          <w:tab w:val="left" w:pos="6396"/>
        </w:tabs>
        <w:rPr>
          <w:rFonts w:ascii="Tahoma" w:hAnsi="Tahoma" w:cs="Tahoma"/>
          <w:b/>
          <w:bCs/>
          <w:sz w:val="32"/>
          <w:szCs w:val="32"/>
          <w:u w:val="single"/>
          <w:lang w:val="en-IN"/>
        </w:rPr>
      </w:pPr>
    </w:p>
    <w:p w14:paraId="54ACE458" w14:textId="77777777" w:rsidR="00714FA0" w:rsidRDefault="00714FA0" w:rsidP="00CB1E8E">
      <w:pPr>
        <w:tabs>
          <w:tab w:val="left" w:pos="2064"/>
          <w:tab w:val="left" w:pos="6396"/>
        </w:tabs>
        <w:rPr>
          <w:rFonts w:ascii="Tahoma" w:hAnsi="Tahoma" w:cs="Tahoma"/>
          <w:b/>
          <w:bCs/>
          <w:sz w:val="32"/>
          <w:szCs w:val="32"/>
          <w:u w:val="single"/>
          <w:lang w:val="en-IN"/>
        </w:rPr>
      </w:pPr>
    </w:p>
    <w:p w14:paraId="1581FAEA" w14:textId="77777777" w:rsidR="00714FA0" w:rsidRDefault="00714FA0" w:rsidP="00CB1E8E">
      <w:pPr>
        <w:tabs>
          <w:tab w:val="left" w:pos="2064"/>
          <w:tab w:val="left" w:pos="6396"/>
        </w:tabs>
        <w:rPr>
          <w:rFonts w:ascii="Tahoma" w:hAnsi="Tahoma" w:cs="Tahoma"/>
          <w:b/>
          <w:bCs/>
          <w:sz w:val="32"/>
          <w:szCs w:val="32"/>
          <w:u w:val="single"/>
          <w:lang w:val="en-IN"/>
        </w:rPr>
      </w:pPr>
    </w:p>
    <w:p w14:paraId="72263DCE" w14:textId="77777777" w:rsidR="000557F1" w:rsidRDefault="000557F1" w:rsidP="00CB1E8E">
      <w:pPr>
        <w:tabs>
          <w:tab w:val="left" w:pos="2064"/>
          <w:tab w:val="left" w:pos="6396"/>
        </w:tabs>
        <w:rPr>
          <w:rFonts w:ascii="Tahoma" w:hAnsi="Tahoma" w:cs="Tahoma"/>
          <w:b/>
          <w:bCs/>
          <w:sz w:val="32"/>
          <w:szCs w:val="32"/>
          <w:u w:val="single"/>
          <w:lang w:val="en-IN"/>
        </w:rPr>
      </w:pPr>
    </w:p>
    <w:p w14:paraId="5C3B2CF7" w14:textId="77777777" w:rsidR="000557F1" w:rsidRDefault="000557F1" w:rsidP="00CB1E8E">
      <w:pPr>
        <w:tabs>
          <w:tab w:val="left" w:pos="2064"/>
          <w:tab w:val="left" w:pos="6396"/>
        </w:tabs>
        <w:rPr>
          <w:rFonts w:ascii="Tahoma" w:hAnsi="Tahoma" w:cs="Tahoma"/>
          <w:b/>
          <w:bCs/>
          <w:sz w:val="32"/>
          <w:szCs w:val="32"/>
          <w:u w:val="single"/>
          <w:lang w:val="en-IN"/>
        </w:rPr>
      </w:pPr>
    </w:p>
    <w:p w14:paraId="7886A968" w14:textId="401E0F3B" w:rsidR="007310A5" w:rsidRDefault="00714FA0" w:rsidP="00CB1E8E">
      <w:pPr>
        <w:tabs>
          <w:tab w:val="left" w:pos="2064"/>
          <w:tab w:val="left" w:pos="6396"/>
        </w:tabs>
        <w:rPr>
          <w:rFonts w:ascii="Tahoma" w:hAnsi="Tahoma" w:cs="Tahoma"/>
          <w:b/>
          <w:bCs/>
          <w:sz w:val="32"/>
          <w:szCs w:val="32"/>
          <w:u w:val="single"/>
          <w:lang w:val="en-IN"/>
        </w:rPr>
      </w:pPr>
      <w:r>
        <w:rPr>
          <w:rFonts w:ascii="Tahoma" w:hAnsi="Tahoma" w:cs="Tahoma"/>
          <w:b/>
          <w:bCs/>
          <w:noProof/>
          <w:sz w:val="32"/>
          <w:szCs w:val="32"/>
          <w:u w:val="single"/>
          <w:lang w:val="en-IN"/>
        </w:rPr>
        <w:lastRenderedPageBreak/>
        <w:drawing>
          <wp:anchor distT="0" distB="0" distL="114300" distR="114300" simplePos="0" relativeHeight="251671040" behindDoc="1" locked="0" layoutInCell="1" allowOverlap="1" wp14:anchorId="1E14FCC6" wp14:editId="259FF5C3">
            <wp:simplePos x="0" y="0"/>
            <wp:positionH relativeFrom="column">
              <wp:posOffset>2724150</wp:posOffset>
            </wp:positionH>
            <wp:positionV relativeFrom="paragraph">
              <wp:posOffset>588645</wp:posOffset>
            </wp:positionV>
            <wp:extent cx="3097530" cy="1950720"/>
            <wp:effectExtent l="133350" t="114300" r="121920" b="163830"/>
            <wp:wrapTight wrapText="bothSides">
              <wp:wrapPolygon edited="0">
                <wp:start x="-797" y="-1266"/>
                <wp:lineTo x="-930" y="21516"/>
                <wp:lineTo x="-531" y="22781"/>
                <wp:lineTo x="-531" y="23203"/>
                <wp:lineTo x="21786" y="23203"/>
                <wp:lineTo x="21786" y="22781"/>
                <wp:lineTo x="22317" y="19617"/>
                <wp:lineTo x="22185" y="-1266"/>
                <wp:lineTo x="-797" y="-1266"/>
              </wp:wrapPolygon>
            </wp:wrapTight>
            <wp:docPr id="1035151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51833" name="Picture 1035151833"/>
                    <pic:cNvPicPr/>
                  </pic:nvPicPr>
                  <pic:blipFill>
                    <a:blip r:embed="rId17"/>
                    <a:stretch>
                      <a:fillRect/>
                    </a:stretch>
                  </pic:blipFill>
                  <pic:spPr>
                    <a:xfrm>
                      <a:off x="0" y="0"/>
                      <a:ext cx="3097530" cy="195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ahoma" w:hAnsi="Tahoma" w:cs="Tahoma"/>
          <w:b/>
          <w:bCs/>
          <w:noProof/>
          <w:sz w:val="32"/>
          <w:szCs w:val="32"/>
          <w:u w:val="single"/>
          <w:lang w:val="en-IN"/>
        </w:rPr>
        <w:drawing>
          <wp:anchor distT="0" distB="0" distL="114300" distR="114300" simplePos="0" relativeHeight="251683328" behindDoc="1" locked="0" layoutInCell="1" allowOverlap="1" wp14:anchorId="5907F61B" wp14:editId="0BCC7212">
            <wp:simplePos x="0" y="0"/>
            <wp:positionH relativeFrom="column">
              <wp:posOffset>-510540</wp:posOffset>
            </wp:positionH>
            <wp:positionV relativeFrom="paragraph">
              <wp:posOffset>588645</wp:posOffset>
            </wp:positionV>
            <wp:extent cx="3034665" cy="1965325"/>
            <wp:effectExtent l="114300" t="114300" r="108585" b="168275"/>
            <wp:wrapTight wrapText="bothSides">
              <wp:wrapPolygon edited="0">
                <wp:start x="-814" y="-1256"/>
                <wp:lineTo x="-814" y="22612"/>
                <wp:lineTo x="-542" y="23240"/>
                <wp:lineTo x="21831" y="23240"/>
                <wp:lineTo x="22237" y="22612"/>
                <wp:lineTo x="22237" y="-1256"/>
                <wp:lineTo x="-814" y="-1256"/>
              </wp:wrapPolygon>
            </wp:wrapTight>
            <wp:docPr id="59649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9134" name="Picture 59649134"/>
                    <pic:cNvPicPr/>
                  </pic:nvPicPr>
                  <pic:blipFill>
                    <a:blip r:embed="rId18"/>
                    <a:stretch>
                      <a:fillRect/>
                    </a:stretch>
                  </pic:blipFill>
                  <pic:spPr>
                    <a:xfrm>
                      <a:off x="0" y="0"/>
                      <a:ext cx="3034665" cy="196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ahoma" w:hAnsi="Tahoma" w:cs="Tahoma"/>
          <w:b/>
          <w:bCs/>
          <w:sz w:val="32"/>
          <w:szCs w:val="32"/>
          <w:u w:val="single"/>
          <w:lang w:val="en-IN"/>
        </w:rPr>
        <w:t>Graph:</w:t>
      </w:r>
    </w:p>
    <w:p w14:paraId="6724327A" w14:textId="0EAFD575" w:rsidR="007310A5" w:rsidRDefault="007310A5" w:rsidP="007310A5">
      <w:pPr>
        <w:tabs>
          <w:tab w:val="left" w:pos="3732"/>
        </w:tabs>
        <w:rPr>
          <w:rFonts w:ascii="Tahoma" w:hAnsi="Tahoma" w:cs="Tahoma"/>
          <w:sz w:val="32"/>
          <w:szCs w:val="32"/>
          <w:lang w:val="en-IN"/>
        </w:rPr>
      </w:pPr>
      <w:r>
        <w:rPr>
          <w:rFonts w:ascii="Tahoma" w:hAnsi="Tahoma" w:cs="Tahoma"/>
          <w:sz w:val="32"/>
          <w:szCs w:val="32"/>
          <w:lang w:val="en-IN"/>
        </w:rPr>
        <w:t>nMOS</w:t>
      </w:r>
      <w:r>
        <w:rPr>
          <w:rFonts w:ascii="Tahoma" w:hAnsi="Tahoma" w:cs="Tahoma"/>
          <w:sz w:val="32"/>
          <w:szCs w:val="32"/>
          <w:lang w:val="en-IN"/>
        </w:rPr>
        <w:tab/>
      </w:r>
      <w:r>
        <w:rPr>
          <w:rFonts w:ascii="Tahoma" w:hAnsi="Tahoma" w:cs="Tahoma"/>
          <w:sz w:val="32"/>
          <w:szCs w:val="32"/>
          <w:lang w:val="en-IN"/>
        </w:rPr>
        <w:tab/>
      </w:r>
      <w:r>
        <w:rPr>
          <w:rFonts w:ascii="Tahoma" w:hAnsi="Tahoma" w:cs="Tahoma"/>
          <w:sz w:val="32"/>
          <w:szCs w:val="32"/>
          <w:lang w:val="en-IN"/>
        </w:rPr>
        <w:tab/>
      </w:r>
      <w:r>
        <w:rPr>
          <w:rFonts w:ascii="Tahoma" w:hAnsi="Tahoma" w:cs="Tahoma"/>
          <w:sz w:val="32"/>
          <w:szCs w:val="32"/>
          <w:lang w:val="en-IN"/>
        </w:rPr>
        <w:tab/>
        <w:t>pMOS</w:t>
      </w:r>
    </w:p>
    <w:p w14:paraId="5211DAD0" w14:textId="77777777" w:rsidR="00B44350" w:rsidRDefault="00B44350" w:rsidP="007310A5">
      <w:pPr>
        <w:tabs>
          <w:tab w:val="left" w:pos="3732"/>
        </w:tabs>
        <w:rPr>
          <w:rFonts w:ascii="Tahoma" w:hAnsi="Tahoma" w:cs="Tahoma"/>
          <w:sz w:val="32"/>
          <w:szCs w:val="32"/>
          <w:lang w:val="en-IN"/>
        </w:rPr>
      </w:pPr>
    </w:p>
    <w:p w14:paraId="468363CA" w14:textId="44A03B5B" w:rsidR="00714FA0" w:rsidRDefault="00714FA0" w:rsidP="007310A5">
      <w:pPr>
        <w:tabs>
          <w:tab w:val="left" w:pos="3732"/>
        </w:tabs>
        <w:rPr>
          <w:rFonts w:ascii="Tahoma" w:hAnsi="Tahoma" w:cs="Tahoma"/>
          <w:b/>
          <w:bCs/>
          <w:sz w:val="32"/>
          <w:szCs w:val="32"/>
          <w:u w:val="single"/>
          <w:lang w:val="en-IN"/>
        </w:rPr>
      </w:pPr>
      <w:r w:rsidRPr="00714FA0">
        <w:rPr>
          <w:rFonts w:ascii="Tahoma" w:hAnsi="Tahoma" w:cs="Tahoma"/>
          <w:b/>
          <w:bCs/>
          <w:sz w:val="32"/>
          <w:szCs w:val="32"/>
          <w:u w:val="single"/>
          <w:lang w:val="en-IN"/>
        </w:rPr>
        <w:t>Conclusions:</w:t>
      </w:r>
    </w:p>
    <w:p w14:paraId="5FC59A44" w14:textId="55F80083" w:rsidR="00714FA0" w:rsidRPr="00B44350" w:rsidRDefault="00714FA0" w:rsidP="00B44350">
      <w:pPr>
        <w:pStyle w:val="ListParagraph"/>
        <w:numPr>
          <w:ilvl w:val="0"/>
          <w:numId w:val="14"/>
        </w:numPr>
        <w:tabs>
          <w:tab w:val="left" w:pos="3732"/>
        </w:tabs>
        <w:jc w:val="both"/>
        <w:rPr>
          <w:rFonts w:ascii="Tahoma" w:hAnsi="Tahoma" w:cs="Tahoma"/>
          <w:sz w:val="24"/>
          <w:szCs w:val="24"/>
        </w:rPr>
      </w:pPr>
      <w:r w:rsidRPr="00B44350">
        <w:rPr>
          <w:rFonts w:ascii="Tahoma" w:hAnsi="Tahoma" w:cs="Tahoma"/>
          <w:sz w:val="24"/>
          <w:szCs w:val="24"/>
        </w:rPr>
        <w:t>We found that as V</w:t>
      </w:r>
      <w:r w:rsidRPr="00B44350">
        <w:rPr>
          <w:rFonts w:ascii="Tahoma" w:hAnsi="Tahoma" w:cs="Tahoma"/>
          <w:sz w:val="24"/>
          <w:szCs w:val="24"/>
          <w:vertAlign w:val="subscript"/>
        </w:rPr>
        <w:t>GS</w:t>
      </w:r>
      <w:r w:rsidRPr="00B44350">
        <w:rPr>
          <w:rFonts w:ascii="Tahoma" w:hAnsi="Tahoma" w:cs="Tahoma"/>
          <w:sz w:val="24"/>
          <w:szCs w:val="24"/>
        </w:rPr>
        <w:t xml:space="preserve"> increases, </w:t>
      </w:r>
      <w:r w:rsidR="00B44350" w:rsidRPr="00B44350">
        <w:rPr>
          <w:rFonts w:ascii="Tahoma" w:hAnsi="Tahoma" w:cs="Tahoma"/>
          <w:sz w:val="24"/>
          <w:szCs w:val="24"/>
        </w:rPr>
        <w:t>the value</w:t>
      </w:r>
      <w:r w:rsidRPr="00B44350">
        <w:rPr>
          <w:rFonts w:ascii="Tahoma" w:hAnsi="Tahoma" w:cs="Tahoma"/>
          <w:sz w:val="24"/>
          <w:szCs w:val="24"/>
        </w:rPr>
        <w:t xml:space="preserve"> of I</w:t>
      </w:r>
      <w:r w:rsidRPr="00B44350">
        <w:rPr>
          <w:rFonts w:ascii="Tahoma" w:hAnsi="Tahoma" w:cs="Tahoma"/>
          <w:sz w:val="24"/>
          <w:szCs w:val="24"/>
          <w:vertAlign w:val="subscript"/>
        </w:rPr>
        <w:t>D</w:t>
      </w:r>
      <w:r w:rsidRPr="00B44350">
        <w:rPr>
          <w:rFonts w:ascii="Tahoma" w:hAnsi="Tahoma" w:cs="Tahoma"/>
          <w:sz w:val="24"/>
          <w:szCs w:val="24"/>
        </w:rPr>
        <w:t xml:space="preserve"> also increases. </w:t>
      </w:r>
    </w:p>
    <w:p w14:paraId="4157872F" w14:textId="12F4AFB4" w:rsidR="00714FA0" w:rsidRPr="00B44350" w:rsidRDefault="00714FA0" w:rsidP="00B44350">
      <w:pPr>
        <w:pStyle w:val="ListParagraph"/>
        <w:numPr>
          <w:ilvl w:val="0"/>
          <w:numId w:val="14"/>
        </w:numPr>
        <w:tabs>
          <w:tab w:val="left" w:pos="3732"/>
        </w:tabs>
        <w:jc w:val="both"/>
        <w:rPr>
          <w:rFonts w:ascii="Tahoma" w:hAnsi="Tahoma" w:cs="Tahoma"/>
          <w:sz w:val="24"/>
          <w:szCs w:val="24"/>
        </w:rPr>
      </w:pPr>
      <w:r w:rsidRPr="00B44350">
        <w:rPr>
          <w:rFonts w:ascii="Tahoma" w:hAnsi="Tahoma" w:cs="Tahoma"/>
          <w:sz w:val="24"/>
          <w:szCs w:val="24"/>
        </w:rPr>
        <w:t>We also observe that as V</w:t>
      </w:r>
      <w:r w:rsidRPr="00B44350">
        <w:rPr>
          <w:rFonts w:ascii="Tahoma" w:hAnsi="Tahoma" w:cs="Tahoma"/>
          <w:sz w:val="24"/>
          <w:szCs w:val="24"/>
          <w:vertAlign w:val="subscript"/>
        </w:rPr>
        <w:t>GS</w:t>
      </w:r>
      <w:r w:rsidRPr="00B44350">
        <w:rPr>
          <w:rFonts w:ascii="Tahoma" w:hAnsi="Tahoma" w:cs="Tahoma"/>
          <w:sz w:val="24"/>
          <w:szCs w:val="24"/>
        </w:rPr>
        <w:t xml:space="preserve"> increases, I</w:t>
      </w:r>
      <w:r w:rsidRPr="00B44350">
        <w:rPr>
          <w:rFonts w:ascii="Tahoma" w:hAnsi="Tahoma" w:cs="Tahoma"/>
          <w:sz w:val="24"/>
          <w:szCs w:val="24"/>
          <w:vertAlign w:val="subscript"/>
        </w:rPr>
        <w:t>D</w:t>
      </w:r>
      <w:r w:rsidRPr="00B44350">
        <w:rPr>
          <w:rFonts w:ascii="Tahoma" w:hAnsi="Tahoma" w:cs="Tahoma"/>
          <w:sz w:val="24"/>
          <w:szCs w:val="24"/>
        </w:rPr>
        <w:t xml:space="preserve"> vs V</w:t>
      </w:r>
      <w:r w:rsidRPr="00B44350">
        <w:rPr>
          <w:rFonts w:ascii="Tahoma" w:hAnsi="Tahoma" w:cs="Tahoma"/>
          <w:sz w:val="24"/>
          <w:szCs w:val="24"/>
          <w:vertAlign w:val="subscript"/>
        </w:rPr>
        <w:t>DS</w:t>
      </w:r>
      <w:r w:rsidRPr="00B44350">
        <w:rPr>
          <w:rFonts w:ascii="Tahoma" w:hAnsi="Tahoma" w:cs="Tahoma"/>
          <w:sz w:val="24"/>
          <w:szCs w:val="24"/>
        </w:rPr>
        <w:t xml:space="preserve"> does not become constant after saturation point as we have taken combination of very few </w:t>
      </w:r>
      <w:r w:rsidR="00B44350" w:rsidRPr="00B44350">
        <w:rPr>
          <w:rFonts w:ascii="Tahoma" w:hAnsi="Tahoma" w:cs="Tahoma"/>
          <w:sz w:val="24"/>
          <w:szCs w:val="24"/>
        </w:rPr>
        <w:t>resistors,</w:t>
      </w:r>
      <w:r w:rsidRPr="00B44350">
        <w:rPr>
          <w:rFonts w:ascii="Tahoma" w:hAnsi="Tahoma" w:cs="Tahoma"/>
          <w:sz w:val="24"/>
          <w:szCs w:val="24"/>
        </w:rPr>
        <w:t xml:space="preserve"> and we do not cross the saturation point.</w:t>
      </w:r>
    </w:p>
    <w:p w14:paraId="2BB0D3A8" w14:textId="77777777" w:rsidR="00714FA0" w:rsidRDefault="00714FA0" w:rsidP="007310A5">
      <w:pPr>
        <w:tabs>
          <w:tab w:val="left" w:pos="3732"/>
        </w:tabs>
        <w:rPr>
          <w:rFonts w:ascii="Tahoma" w:hAnsi="Tahoma" w:cs="Tahoma"/>
          <w:sz w:val="24"/>
          <w:szCs w:val="24"/>
        </w:rPr>
      </w:pPr>
    </w:p>
    <w:p w14:paraId="63C41294" w14:textId="5B01A073" w:rsidR="00714FA0" w:rsidRDefault="00714FA0" w:rsidP="007310A5">
      <w:pPr>
        <w:tabs>
          <w:tab w:val="left" w:pos="3732"/>
        </w:tabs>
        <w:rPr>
          <w:rFonts w:ascii="Tahoma" w:hAnsi="Tahoma" w:cs="Tahoma"/>
          <w:b/>
          <w:bCs/>
          <w:sz w:val="32"/>
          <w:szCs w:val="32"/>
          <w:u w:val="single"/>
        </w:rPr>
      </w:pPr>
      <w:r w:rsidRPr="00714FA0">
        <w:rPr>
          <w:rFonts w:ascii="Tahoma" w:hAnsi="Tahoma" w:cs="Tahoma"/>
          <w:b/>
          <w:bCs/>
          <w:sz w:val="32"/>
          <w:szCs w:val="32"/>
          <w:u w:val="single"/>
        </w:rPr>
        <w:t>Part-3:</w:t>
      </w:r>
    </w:p>
    <w:p w14:paraId="38C654F8" w14:textId="091F3EAD" w:rsidR="00611F0C" w:rsidRDefault="00611F0C" w:rsidP="007310A5">
      <w:pPr>
        <w:tabs>
          <w:tab w:val="left" w:pos="3732"/>
        </w:tabs>
        <w:rPr>
          <w:rFonts w:ascii="Tahoma" w:hAnsi="Tahoma" w:cs="Tahoma"/>
          <w:b/>
          <w:bCs/>
          <w:sz w:val="32"/>
          <w:szCs w:val="32"/>
          <w:u w:val="single"/>
        </w:rPr>
      </w:pPr>
      <w:r>
        <w:rPr>
          <w:rFonts w:ascii="Tahoma" w:hAnsi="Tahoma" w:cs="Tahoma"/>
          <w:b/>
          <w:bCs/>
          <w:sz w:val="32"/>
          <w:szCs w:val="32"/>
          <w:u w:val="single"/>
        </w:rPr>
        <w:t>Procedure:</w:t>
      </w:r>
    </w:p>
    <w:p w14:paraId="1FD3BE71" w14:textId="0EB426ED" w:rsidR="000557F1" w:rsidRPr="000557F1" w:rsidRDefault="000557F1" w:rsidP="007310A5">
      <w:pPr>
        <w:tabs>
          <w:tab w:val="left" w:pos="3732"/>
        </w:tabs>
        <w:rPr>
          <w:rFonts w:ascii="Tahoma" w:hAnsi="Tahoma" w:cs="Tahoma"/>
          <w:sz w:val="24"/>
          <w:szCs w:val="24"/>
        </w:rPr>
      </w:pPr>
      <w:r w:rsidRPr="000557F1">
        <w:rPr>
          <w:rFonts w:ascii="Tahoma" w:hAnsi="Tahoma" w:cs="Tahoma"/>
          <w:noProof/>
          <w:sz w:val="24"/>
          <w:szCs w:val="24"/>
        </w:rPr>
        <w:drawing>
          <wp:anchor distT="0" distB="0" distL="114300" distR="114300" simplePos="0" relativeHeight="251678720" behindDoc="1" locked="0" layoutInCell="1" allowOverlap="1" wp14:anchorId="50398959" wp14:editId="2D84EEBE">
            <wp:simplePos x="0" y="0"/>
            <wp:positionH relativeFrom="column">
              <wp:posOffset>731520</wp:posOffset>
            </wp:positionH>
            <wp:positionV relativeFrom="paragraph">
              <wp:posOffset>123825</wp:posOffset>
            </wp:positionV>
            <wp:extent cx="2385695" cy="2285365"/>
            <wp:effectExtent l="133350" t="114300" r="147955" b="153035"/>
            <wp:wrapTight wrapText="bothSides">
              <wp:wrapPolygon edited="0">
                <wp:start x="-862" y="-1080"/>
                <wp:lineTo x="-1207" y="-720"/>
                <wp:lineTo x="-1035" y="22866"/>
                <wp:lineTo x="22422" y="22866"/>
                <wp:lineTo x="22767" y="19445"/>
                <wp:lineTo x="22767" y="2161"/>
                <wp:lineTo x="22250" y="-540"/>
                <wp:lineTo x="22250" y="-1080"/>
                <wp:lineTo x="-862" y="-1080"/>
              </wp:wrapPolygon>
            </wp:wrapTight>
            <wp:docPr id="182343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39923" name=""/>
                    <pic:cNvPicPr/>
                  </pic:nvPicPr>
                  <pic:blipFill>
                    <a:blip r:embed="rId19"/>
                    <a:stretch>
                      <a:fillRect/>
                    </a:stretch>
                  </pic:blipFill>
                  <pic:spPr>
                    <a:xfrm>
                      <a:off x="0" y="0"/>
                      <a:ext cx="2385695" cy="2285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F4B9FA2" w14:textId="77777777" w:rsidR="000557F1" w:rsidRDefault="000557F1" w:rsidP="007310A5">
      <w:pPr>
        <w:tabs>
          <w:tab w:val="left" w:pos="3732"/>
        </w:tabs>
        <w:rPr>
          <w:rFonts w:ascii="Tahoma" w:hAnsi="Tahoma" w:cs="Tahoma"/>
          <w:b/>
          <w:bCs/>
          <w:sz w:val="32"/>
          <w:szCs w:val="32"/>
          <w:u w:val="single"/>
        </w:rPr>
      </w:pPr>
    </w:p>
    <w:p w14:paraId="54E70F49" w14:textId="77777777" w:rsidR="000557F1" w:rsidRDefault="000557F1" w:rsidP="007310A5">
      <w:pPr>
        <w:tabs>
          <w:tab w:val="left" w:pos="3732"/>
        </w:tabs>
        <w:rPr>
          <w:rFonts w:ascii="Tahoma" w:hAnsi="Tahoma" w:cs="Tahoma"/>
          <w:b/>
          <w:bCs/>
          <w:sz w:val="32"/>
          <w:szCs w:val="32"/>
          <w:u w:val="single"/>
        </w:rPr>
      </w:pPr>
    </w:p>
    <w:p w14:paraId="6F12B7BB" w14:textId="77777777" w:rsidR="000557F1" w:rsidRDefault="000557F1" w:rsidP="007310A5">
      <w:pPr>
        <w:tabs>
          <w:tab w:val="left" w:pos="3732"/>
        </w:tabs>
        <w:rPr>
          <w:rFonts w:ascii="Tahoma" w:hAnsi="Tahoma" w:cs="Tahoma"/>
          <w:b/>
          <w:bCs/>
          <w:sz w:val="32"/>
          <w:szCs w:val="32"/>
          <w:u w:val="single"/>
        </w:rPr>
      </w:pPr>
    </w:p>
    <w:p w14:paraId="207BC3F3" w14:textId="77777777" w:rsidR="000557F1" w:rsidRDefault="000557F1" w:rsidP="007310A5">
      <w:pPr>
        <w:tabs>
          <w:tab w:val="left" w:pos="3732"/>
        </w:tabs>
        <w:rPr>
          <w:rFonts w:ascii="Tahoma" w:hAnsi="Tahoma" w:cs="Tahoma"/>
          <w:b/>
          <w:bCs/>
          <w:sz w:val="32"/>
          <w:szCs w:val="32"/>
          <w:u w:val="single"/>
        </w:rPr>
      </w:pPr>
    </w:p>
    <w:p w14:paraId="3C6958C1" w14:textId="77777777" w:rsidR="00611F0C" w:rsidRPr="00714FA0" w:rsidRDefault="00611F0C" w:rsidP="007310A5">
      <w:pPr>
        <w:tabs>
          <w:tab w:val="left" w:pos="3732"/>
        </w:tabs>
        <w:rPr>
          <w:rFonts w:ascii="Tahoma" w:hAnsi="Tahoma" w:cs="Tahoma"/>
          <w:b/>
          <w:bCs/>
          <w:sz w:val="32"/>
          <w:szCs w:val="32"/>
          <w:u w:val="single"/>
        </w:rPr>
      </w:pPr>
    </w:p>
    <w:p w14:paraId="5DB09A80" w14:textId="77777777" w:rsidR="000557F1" w:rsidRDefault="000557F1" w:rsidP="007310A5">
      <w:pPr>
        <w:tabs>
          <w:tab w:val="left" w:pos="3732"/>
        </w:tabs>
        <w:rPr>
          <w:rFonts w:ascii="Tahoma" w:hAnsi="Tahoma" w:cs="Tahoma"/>
          <w:b/>
          <w:bCs/>
          <w:sz w:val="32"/>
          <w:szCs w:val="32"/>
          <w:u w:val="single"/>
        </w:rPr>
      </w:pPr>
    </w:p>
    <w:p w14:paraId="24AC12C9" w14:textId="77777777" w:rsidR="000557F1" w:rsidRPr="000557F1" w:rsidRDefault="000557F1" w:rsidP="000557F1">
      <w:pPr>
        <w:pStyle w:val="ListParagraph"/>
        <w:numPr>
          <w:ilvl w:val="0"/>
          <w:numId w:val="19"/>
        </w:numPr>
        <w:tabs>
          <w:tab w:val="left" w:pos="3732"/>
        </w:tabs>
        <w:rPr>
          <w:rFonts w:ascii="Tahoma" w:hAnsi="Tahoma" w:cs="Tahoma"/>
          <w:sz w:val="24"/>
          <w:szCs w:val="24"/>
        </w:rPr>
      </w:pPr>
      <w:r w:rsidRPr="000557F1">
        <w:rPr>
          <w:rFonts w:ascii="Tahoma" w:hAnsi="Tahoma" w:cs="Tahoma"/>
          <w:sz w:val="24"/>
          <w:szCs w:val="24"/>
        </w:rPr>
        <w:t>MP1 and MP3 are configured as CMOS inverter. The pins were correctly connected as per circuit diagram shown.</w:t>
      </w:r>
    </w:p>
    <w:p w14:paraId="3051053F" w14:textId="77777777" w:rsidR="000557F1" w:rsidRPr="000557F1" w:rsidRDefault="000557F1" w:rsidP="000557F1">
      <w:pPr>
        <w:pStyle w:val="ListParagraph"/>
        <w:numPr>
          <w:ilvl w:val="0"/>
          <w:numId w:val="19"/>
        </w:numPr>
        <w:tabs>
          <w:tab w:val="left" w:pos="3732"/>
        </w:tabs>
        <w:rPr>
          <w:rFonts w:ascii="Tahoma" w:hAnsi="Tahoma" w:cs="Tahoma"/>
          <w:sz w:val="24"/>
          <w:szCs w:val="24"/>
        </w:rPr>
      </w:pPr>
      <w:r w:rsidRPr="000557F1">
        <w:rPr>
          <w:rFonts w:ascii="Tahoma" w:hAnsi="Tahoma" w:cs="Tahoma"/>
          <w:sz w:val="24"/>
          <w:szCs w:val="24"/>
        </w:rPr>
        <w:t>Different DC voltages were applied at gate and the drain voltages were noted.</w:t>
      </w:r>
    </w:p>
    <w:p w14:paraId="5FCF921F" w14:textId="1422834B" w:rsidR="000557F1" w:rsidRPr="000557F1" w:rsidRDefault="000557F1" w:rsidP="000557F1">
      <w:pPr>
        <w:pStyle w:val="ListParagraph"/>
        <w:numPr>
          <w:ilvl w:val="0"/>
          <w:numId w:val="19"/>
        </w:numPr>
        <w:tabs>
          <w:tab w:val="left" w:pos="3732"/>
        </w:tabs>
        <w:rPr>
          <w:rFonts w:ascii="Tahoma" w:hAnsi="Tahoma" w:cs="Tahoma"/>
          <w:sz w:val="24"/>
          <w:szCs w:val="24"/>
        </w:rPr>
      </w:pPr>
      <w:r w:rsidRPr="000557F1">
        <w:rPr>
          <w:rFonts w:ascii="Tahoma" w:hAnsi="Tahoma" w:cs="Tahoma"/>
          <w:sz w:val="24"/>
          <w:szCs w:val="24"/>
        </w:rPr>
        <w:t>Now, a triangular wave from function generator was applied at gate and frequency was increased till the output at drain was no longer a square wave.</w:t>
      </w:r>
      <w:r w:rsidRPr="000557F1">
        <w:rPr>
          <w:rFonts w:ascii="Tahoma" w:hAnsi="Tahoma" w:cs="Tahoma"/>
          <w:sz w:val="24"/>
          <w:szCs w:val="24"/>
        </w:rPr>
        <w:cr/>
      </w:r>
    </w:p>
    <w:p w14:paraId="72ED27B3" w14:textId="35177425" w:rsidR="00714FA0" w:rsidRPr="009D0A03" w:rsidRDefault="009D0A03" w:rsidP="007310A5">
      <w:pPr>
        <w:tabs>
          <w:tab w:val="left" w:pos="3732"/>
        </w:tabs>
        <w:rPr>
          <w:rFonts w:ascii="Tahoma" w:hAnsi="Tahoma" w:cs="Tahoma"/>
          <w:b/>
          <w:bCs/>
          <w:sz w:val="32"/>
          <w:szCs w:val="32"/>
          <w:u w:val="single"/>
        </w:rPr>
      </w:pPr>
      <w:r w:rsidRPr="009D0A03">
        <w:rPr>
          <w:rFonts w:ascii="Tahoma" w:hAnsi="Tahoma" w:cs="Tahoma"/>
          <w:b/>
          <w:bCs/>
          <w:sz w:val="32"/>
          <w:szCs w:val="32"/>
          <w:u w:val="single"/>
        </w:rPr>
        <w:t>Observations:</w:t>
      </w:r>
    </w:p>
    <w:tbl>
      <w:tblPr>
        <w:tblW w:w="1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tblGrid>
      <w:tr w:rsidR="009D0A03" w:rsidRPr="009D0A03" w14:paraId="3D150AE9" w14:textId="77777777" w:rsidTr="009D0A03">
        <w:trPr>
          <w:trHeight w:val="288"/>
        </w:trPr>
        <w:tc>
          <w:tcPr>
            <w:tcW w:w="960" w:type="dxa"/>
            <w:shd w:val="clear" w:color="auto" w:fill="auto"/>
            <w:noWrap/>
            <w:vAlign w:val="bottom"/>
            <w:hideMark/>
          </w:tcPr>
          <w:p w14:paraId="6995A781" w14:textId="55357AFD" w:rsidR="009D0A03" w:rsidRPr="009D0A03" w:rsidRDefault="009D0A03" w:rsidP="009D0A03">
            <w:pPr>
              <w:spacing w:after="0" w:line="240" w:lineRule="auto"/>
              <w:rPr>
                <w:rFonts w:ascii="Aptos Narrow" w:eastAsia="Times New Roman" w:hAnsi="Aptos Narrow" w:cs="Times New Roman"/>
                <w:b/>
                <w:bCs/>
                <w:color w:val="000000"/>
                <w:sz w:val="28"/>
                <w:szCs w:val="28"/>
                <w:lang w:val="en-IN" w:eastAsia="en-IN"/>
              </w:rPr>
            </w:pPr>
            <w:r w:rsidRPr="009D0A03">
              <w:rPr>
                <w:rFonts w:ascii="Aptos Narrow" w:eastAsia="Times New Roman" w:hAnsi="Aptos Narrow" w:cs="Times New Roman"/>
                <w:b/>
                <w:bCs/>
                <w:color w:val="000000"/>
                <w:sz w:val="28"/>
                <w:szCs w:val="28"/>
                <w:lang w:val="en-IN" w:eastAsia="en-IN"/>
              </w:rPr>
              <w:t>V</w:t>
            </w:r>
            <w:r w:rsidRPr="009D0A03">
              <w:rPr>
                <w:rFonts w:ascii="Aptos Narrow" w:eastAsia="Times New Roman" w:hAnsi="Aptos Narrow" w:cs="Times New Roman"/>
                <w:b/>
                <w:bCs/>
                <w:color w:val="000000"/>
                <w:sz w:val="28"/>
                <w:szCs w:val="28"/>
                <w:vertAlign w:val="subscript"/>
                <w:lang w:val="en-IN" w:eastAsia="en-IN"/>
              </w:rPr>
              <w:t>in</w:t>
            </w:r>
            <w:r>
              <w:rPr>
                <w:rFonts w:ascii="Aptos Narrow" w:eastAsia="Times New Roman" w:hAnsi="Aptos Narrow" w:cs="Times New Roman"/>
                <w:b/>
                <w:bCs/>
                <w:color w:val="000000"/>
                <w:sz w:val="28"/>
                <w:szCs w:val="28"/>
                <w:lang w:val="en-IN" w:eastAsia="en-IN"/>
              </w:rPr>
              <w:t xml:space="preserve"> (in mV)</w:t>
            </w:r>
          </w:p>
        </w:tc>
        <w:tc>
          <w:tcPr>
            <w:tcW w:w="960" w:type="dxa"/>
            <w:shd w:val="clear" w:color="auto" w:fill="auto"/>
            <w:noWrap/>
            <w:vAlign w:val="bottom"/>
            <w:hideMark/>
          </w:tcPr>
          <w:p w14:paraId="2D47F880" w14:textId="27813F5A" w:rsidR="009D0A03" w:rsidRPr="009D0A03" w:rsidRDefault="009D0A03" w:rsidP="009D0A03">
            <w:pPr>
              <w:spacing w:after="0" w:line="240" w:lineRule="auto"/>
              <w:rPr>
                <w:rFonts w:ascii="Aptos Narrow" w:eastAsia="Times New Roman" w:hAnsi="Aptos Narrow" w:cs="Times New Roman"/>
                <w:b/>
                <w:bCs/>
                <w:color w:val="000000"/>
                <w:sz w:val="28"/>
                <w:szCs w:val="28"/>
                <w:lang w:val="en-IN" w:eastAsia="en-IN"/>
              </w:rPr>
            </w:pPr>
            <w:r w:rsidRPr="009D0A03">
              <w:rPr>
                <w:rFonts w:ascii="Aptos Narrow" w:eastAsia="Times New Roman" w:hAnsi="Aptos Narrow" w:cs="Times New Roman"/>
                <w:b/>
                <w:bCs/>
                <w:color w:val="000000"/>
                <w:sz w:val="28"/>
                <w:szCs w:val="28"/>
                <w:lang w:val="en-IN" w:eastAsia="en-IN"/>
              </w:rPr>
              <w:t>V</w:t>
            </w:r>
            <w:r w:rsidRPr="009D0A03">
              <w:rPr>
                <w:rFonts w:ascii="Aptos Narrow" w:eastAsia="Times New Roman" w:hAnsi="Aptos Narrow" w:cs="Times New Roman"/>
                <w:b/>
                <w:bCs/>
                <w:color w:val="000000"/>
                <w:sz w:val="28"/>
                <w:szCs w:val="28"/>
                <w:vertAlign w:val="subscript"/>
                <w:lang w:val="en-IN" w:eastAsia="en-IN"/>
              </w:rPr>
              <w:t xml:space="preserve">out </w:t>
            </w:r>
            <w:r>
              <w:rPr>
                <w:rFonts w:ascii="Aptos Narrow" w:eastAsia="Times New Roman" w:hAnsi="Aptos Narrow" w:cs="Times New Roman"/>
                <w:b/>
                <w:bCs/>
                <w:color w:val="000000"/>
                <w:sz w:val="28"/>
                <w:szCs w:val="28"/>
                <w:lang w:val="en-IN" w:eastAsia="en-IN"/>
              </w:rPr>
              <w:t>(in mV)</w:t>
            </w:r>
          </w:p>
        </w:tc>
      </w:tr>
      <w:tr w:rsidR="009D0A03" w:rsidRPr="009D0A03" w14:paraId="154E3B63" w14:textId="77777777" w:rsidTr="009D0A03">
        <w:trPr>
          <w:trHeight w:val="288"/>
        </w:trPr>
        <w:tc>
          <w:tcPr>
            <w:tcW w:w="960" w:type="dxa"/>
            <w:shd w:val="clear" w:color="auto" w:fill="auto"/>
            <w:noWrap/>
            <w:vAlign w:val="bottom"/>
            <w:hideMark/>
          </w:tcPr>
          <w:p w14:paraId="6B506043"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2</w:t>
            </w:r>
          </w:p>
        </w:tc>
        <w:tc>
          <w:tcPr>
            <w:tcW w:w="960" w:type="dxa"/>
            <w:shd w:val="clear" w:color="auto" w:fill="auto"/>
            <w:noWrap/>
            <w:vAlign w:val="bottom"/>
            <w:hideMark/>
          </w:tcPr>
          <w:p w14:paraId="0589DF75"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4.2</w:t>
            </w:r>
          </w:p>
        </w:tc>
      </w:tr>
      <w:tr w:rsidR="009D0A03" w:rsidRPr="009D0A03" w14:paraId="707A84D8" w14:textId="77777777" w:rsidTr="009D0A03">
        <w:trPr>
          <w:trHeight w:val="288"/>
        </w:trPr>
        <w:tc>
          <w:tcPr>
            <w:tcW w:w="960" w:type="dxa"/>
            <w:shd w:val="clear" w:color="auto" w:fill="auto"/>
            <w:noWrap/>
            <w:vAlign w:val="bottom"/>
            <w:hideMark/>
          </w:tcPr>
          <w:p w14:paraId="7548FB0F"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3</w:t>
            </w:r>
          </w:p>
        </w:tc>
        <w:tc>
          <w:tcPr>
            <w:tcW w:w="960" w:type="dxa"/>
            <w:shd w:val="clear" w:color="auto" w:fill="auto"/>
            <w:noWrap/>
            <w:vAlign w:val="bottom"/>
            <w:hideMark/>
          </w:tcPr>
          <w:p w14:paraId="0BD47433"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3.6</w:t>
            </w:r>
          </w:p>
        </w:tc>
      </w:tr>
      <w:tr w:rsidR="009D0A03" w:rsidRPr="009D0A03" w14:paraId="7F72678B" w14:textId="77777777" w:rsidTr="009D0A03">
        <w:trPr>
          <w:trHeight w:val="288"/>
        </w:trPr>
        <w:tc>
          <w:tcPr>
            <w:tcW w:w="960" w:type="dxa"/>
            <w:shd w:val="clear" w:color="auto" w:fill="auto"/>
            <w:noWrap/>
            <w:vAlign w:val="bottom"/>
            <w:hideMark/>
          </w:tcPr>
          <w:p w14:paraId="274734C7"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4</w:t>
            </w:r>
          </w:p>
        </w:tc>
        <w:tc>
          <w:tcPr>
            <w:tcW w:w="960" w:type="dxa"/>
            <w:shd w:val="clear" w:color="auto" w:fill="auto"/>
            <w:noWrap/>
            <w:vAlign w:val="bottom"/>
            <w:hideMark/>
          </w:tcPr>
          <w:p w14:paraId="71C075C1"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3.41</w:t>
            </w:r>
          </w:p>
        </w:tc>
      </w:tr>
      <w:tr w:rsidR="009D0A03" w:rsidRPr="009D0A03" w14:paraId="7D2F3A38" w14:textId="77777777" w:rsidTr="009D0A03">
        <w:trPr>
          <w:trHeight w:val="288"/>
        </w:trPr>
        <w:tc>
          <w:tcPr>
            <w:tcW w:w="960" w:type="dxa"/>
            <w:shd w:val="clear" w:color="auto" w:fill="auto"/>
            <w:noWrap/>
            <w:vAlign w:val="bottom"/>
            <w:hideMark/>
          </w:tcPr>
          <w:p w14:paraId="62FB3834"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5</w:t>
            </w:r>
          </w:p>
        </w:tc>
        <w:tc>
          <w:tcPr>
            <w:tcW w:w="960" w:type="dxa"/>
            <w:shd w:val="clear" w:color="auto" w:fill="auto"/>
            <w:noWrap/>
            <w:vAlign w:val="bottom"/>
            <w:hideMark/>
          </w:tcPr>
          <w:p w14:paraId="5AA814B5"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3.4</w:t>
            </w:r>
          </w:p>
        </w:tc>
      </w:tr>
      <w:tr w:rsidR="009D0A03" w:rsidRPr="009D0A03" w14:paraId="0018F652" w14:textId="77777777" w:rsidTr="009D0A03">
        <w:trPr>
          <w:trHeight w:val="288"/>
        </w:trPr>
        <w:tc>
          <w:tcPr>
            <w:tcW w:w="960" w:type="dxa"/>
            <w:shd w:val="clear" w:color="auto" w:fill="auto"/>
            <w:noWrap/>
            <w:vAlign w:val="bottom"/>
            <w:hideMark/>
          </w:tcPr>
          <w:p w14:paraId="17D967B7"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6</w:t>
            </w:r>
          </w:p>
        </w:tc>
        <w:tc>
          <w:tcPr>
            <w:tcW w:w="960" w:type="dxa"/>
            <w:shd w:val="clear" w:color="auto" w:fill="auto"/>
            <w:noWrap/>
            <w:vAlign w:val="bottom"/>
            <w:hideMark/>
          </w:tcPr>
          <w:p w14:paraId="0A6C8437"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1.69</w:t>
            </w:r>
          </w:p>
        </w:tc>
      </w:tr>
      <w:tr w:rsidR="009D0A03" w:rsidRPr="009D0A03" w14:paraId="4B6EAA25" w14:textId="77777777" w:rsidTr="009D0A03">
        <w:trPr>
          <w:trHeight w:val="288"/>
        </w:trPr>
        <w:tc>
          <w:tcPr>
            <w:tcW w:w="960" w:type="dxa"/>
            <w:shd w:val="clear" w:color="auto" w:fill="auto"/>
            <w:noWrap/>
            <w:vAlign w:val="bottom"/>
            <w:hideMark/>
          </w:tcPr>
          <w:p w14:paraId="58AE4E14"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7</w:t>
            </w:r>
          </w:p>
        </w:tc>
        <w:tc>
          <w:tcPr>
            <w:tcW w:w="960" w:type="dxa"/>
            <w:shd w:val="clear" w:color="auto" w:fill="auto"/>
            <w:noWrap/>
            <w:vAlign w:val="bottom"/>
            <w:hideMark/>
          </w:tcPr>
          <w:p w14:paraId="31F62824"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1.12</w:t>
            </w:r>
          </w:p>
        </w:tc>
      </w:tr>
      <w:tr w:rsidR="009D0A03" w:rsidRPr="009D0A03" w14:paraId="5FF76867" w14:textId="77777777" w:rsidTr="009D0A03">
        <w:trPr>
          <w:trHeight w:val="288"/>
        </w:trPr>
        <w:tc>
          <w:tcPr>
            <w:tcW w:w="960" w:type="dxa"/>
            <w:shd w:val="clear" w:color="auto" w:fill="auto"/>
            <w:noWrap/>
            <w:vAlign w:val="bottom"/>
            <w:hideMark/>
          </w:tcPr>
          <w:p w14:paraId="6F8228B4"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8</w:t>
            </w:r>
          </w:p>
        </w:tc>
        <w:tc>
          <w:tcPr>
            <w:tcW w:w="960" w:type="dxa"/>
            <w:shd w:val="clear" w:color="auto" w:fill="auto"/>
            <w:noWrap/>
            <w:vAlign w:val="bottom"/>
            <w:hideMark/>
          </w:tcPr>
          <w:p w14:paraId="6F60645E"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0.808</w:t>
            </w:r>
          </w:p>
        </w:tc>
      </w:tr>
      <w:tr w:rsidR="009D0A03" w:rsidRPr="009D0A03" w14:paraId="79CCE3F9" w14:textId="77777777" w:rsidTr="009D0A03">
        <w:trPr>
          <w:trHeight w:val="288"/>
        </w:trPr>
        <w:tc>
          <w:tcPr>
            <w:tcW w:w="960" w:type="dxa"/>
            <w:shd w:val="clear" w:color="auto" w:fill="auto"/>
            <w:noWrap/>
            <w:vAlign w:val="bottom"/>
            <w:hideMark/>
          </w:tcPr>
          <w:p w14:paraId="316D13CE"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9</w:t>
            </w:r>
          </w:p>
        </w:tc>
        <w:tc>
          <w:tcPr>
            <w:tcW w:w="960" w:type="dxa"/>
            <w:shd w:val="clear" w:color="auto" w:fill="auto"/>
            <w:noWrap/>
            <w:vAlign w:val="bottom"/>
            <w:hideMark/>
          </w:tcPr>
          <w:p w14:paraId="409D9E40"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0.531</w:t>
            </w:r>
          </w:p>
        </w:tc>
      </w:tr>
      <w:tr w:rsidR="009D0A03" w:rsidRPr="009D0A03" w14:paraId="527809AA" w14:textId="77777777" w:rsidTr="009D0A03">
        <w:trPr>
          <w:trHeight w:val="288"/>
        </w:trPr>
        <w:tc>
          <w:tcPr>
            <w:tcW w:w="960" w:type="dxa"/>
            <w:shd w:val="clear" w:color="auto" w:fill="auto"/>
            <w:noWrap/>
            <w:vAlign w:val="bottom"/>
            <w:hideMark/>
          </w:tcPr>
          <w:p w14:paraId="4452C8C9"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10</w:t>
            </w:r>
          </w:p>
        </w:tc>
        <w:tc>
          <w:tcPr>
            <w:tcW w:w="960" w:type="dxa"/>
            <w:shd w:val="clear" w:color="auto" w:fill="auto"/>
            <w:noWrap/>
            <w:vAlign w:val="bottom"/>
            <w:hideMark/>
          </w:tcPr>
          <w:p w14:paraId="36ED8E47"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0.205</w:t>
            </w:r>
          </w:p>
        </w:tc>
      </w:tr>
      <w:tr w:rsidR="009D0A03" w:rsidRPr="009D0A03" w14:paraId="51BC82CC" w14:textId="77777777" w:rsidTr="009D0A03">
        <w:trPr>
          <w:trHeight w:val="288"/>
        </w:trPr>
        <w:tc>
          <w:tcPr>
            <w:tcW w:w="960" w:type="dxa"/>
            <w:shd w:val="clear" w:color="auto" w:fill="auto"/>
            <w:noWrap/>
            <w:vAlign w:val="bottom"/>
            <w:hideMark/>
          </w:tcPr>
          <w:p w14:paraId="6217B0B9"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11</w:t>
            </w:r>
          </w:p>
        </w:tc>
        <w:tc>
          <w:tcPr>
            <w:tcW w:w="960" w:type="dxa"/>
            <w:shd w:val="clear" w:color="auto" w:fill="auto"/>
            <w:noWrap/>
            <w:vAlign w:val="bottom"/>
            <w:hideMark/>
          </w:tcPr>
          <w:p w14:paraId="41E38D9C"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0.009</w:t>
            </w:r>
          </w:p>
        </w:tc>
      </w:tr>
      <w:tr w:rsidR="009D0A03" w:rsidRPr="009D0A03" w14:paraId="22E2BE86" w14:textId="77777777" w:rsidTr="009D0A03">
        <w:trPr>
          <w:trHeight w:val="288"/>
        </w:trPr>
        <w:tc>
          <w:tcPr>
            <w:tcW w:w="960" w:type="dxa"/>
            <w:shd w:val="clear" w:color="auto" w:fill="auto"/>
            <w:noWrap/>
            <w:vAlign w:val="bottom"/>
            <w:hideMark/>
          </w:tcPr>
          <w:p w14:paraId="47F29FE1"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12</w:t>
            </w:r>
          </w:p>
        </w:tc>
        <w:tc>
          <w:tcPr>
            <w:tcW w:w="960" w:type="dxa"/>
            <w:shd w:val="clear" w:color="auto" w:fill="auto"/>
            <w:noWrap/>
            <w:vAlign w:val="bottom"/>
            <w:hideMark/>
          </w:tcPr>
          <w:p w14:paraId="41EC576D" w14:textId="77777777" w:rsidR="009D0A03" w:rsidRPr="009D0A03" w:rsidRDefault="009D0A03" w:rsidP="009D0A03">
            <w:pPr>
              <w:spacing w:after="0" w:line="240" w:lineRule="auto"/>
              <w:jc w:val="right"/>
              <w:rPr>
                <w:rFonts w:ascii="Aptos Narrow" w:eastAsia="Times New Roman" w:hAnsi="Aptos Narrow" w:cs="Times New Roman"/>
                <w:color w:val="000000"/>
                <w:sz w:val="24"/>
                <w:szCs w:val="24"/>
                <w:lang w:val="en-IN" w:eastAsia="en-IN"/>
              </w:rPr>
            </w:pPr>
            <w:r w:rsidRPr="009D0A03">
              <w:rPr>
                <w:rFonts w:ascii="Aptos Narrow" w:eastAsia="Times New Roman" w:hAnsi="Aptos Narrow" w:cs="Times New Roman"/>
                <w:color w:val="000000"/>
                <w:sz w:val="24"/>
                <w:szCs w:val="24"/>
                <w:lang w:val="en-IN" w:eastAsia="en-IN"/>
              </w:rPr>
              <w:t>0.0083</w:t>
            </w:r>
          </w:p>
        </w:tc>
      </w:tr>
    </w:tbl>
    <w:p w14:paraId="65AEC388" w14:textId="1308578F" w:rsidR="00714FA0" w:rsidRDefault="00714FA0" w:rsidP="007310A5">
      <w:pPr>
        <w:tabs>
          <w:tab w:val="left" w:pos="3732"/>
        </w:tabs>
        <w:rPr>
          <w:rFonts w:ascii="Tahoma" w:hAnsi="Tahoma" w:cs="Tahoma"/>
          <w:sz w:val="32"/>
          <w:szCs w:val="32"/>
          <w:lang w:val="en-IN"/>
        </w:rPr>
      </w:pPr>
    </w:p>
    <w:p w14:paraId="16265288" w14:textId="79AC73E3" w:rsidR="009D0A03" w:rsidRDefault="009D0A03" w:rsidP="007310A5">
      <w:pPr>
        <w:tabs>
          <w:tab w:val="left" w:pos="3732"/>
        </w:tabs>
        <w:rPr>
          <w:rFonts w:ascii="Tahoma" w:hAnsi="Tahoma" w:cs="Tahoma"/>
          <w:b/>
          <w:bCs/>
          <w:sz w:val="32"/>
          <w:szCs w:val="32"/>
          <w:u w:val="single"/>
          <w:lang w:val="en-IN"/>
        </w:rPr>
      </w:pPr>
    </w:p>
    <w:p w14:paraId="0C08A2BB" w14:textId="40ADBF20" w:rsidR="00D35150" w:rsidRDefault="009D0A03" w:rsidP="007310A5">
      <w:pPr>
        <w:tabs>
          <w:tab w:val="left" w:pos="3732"/>
        </w:tabs>
        <w:rPr>
          <w:rFonts w:ascii="Tahoma" w:hAnsi="Tahoma" w:cs="Tahoma"/>
          <w:b/>
          <w:bCs/>
          <w:sz w:val="32"/>
          <w:szCs w:val="32"/>
          <w:u w:val="single"/>
          <w:lang w:val="en-IN"/>
        </w:rPr>
      </w:pPr>
      <w:r w:rsidRPr="009D0A03">
        <w:rPr>
          <w:rFonts w:ascii="Tahoma" w:hAnsi="Tahoma" w:cs="Tahoma"/>
          <w:b/>
          <w:bCs/>
          <w:sz w:val="32"/>
          <w:szCs w:val="32"/>
          <w:u w:val="single"/>
          <w:lang w:val="en-IN"/>
        </w:rPr>
        <w:t>Breadboard Setup and Oscilloscope</w:t>
      </w:r>
      <w:r>
        <w:rPr>
          <w:rFonts w:ascii="Tahoma" w:hAnsi="Tahoma" w:cs="Tahoma"/>
          <w:b/>
          <w:bCs/>
          <w:sz w:val="32"/>
          <w:szCs w:val="32"/>
          <w:u w:val="single"/>
          <w:lang w:val="en-IN"/>
        </w:rPr>
        <w:t>:</w:t>
      </w:r>
    </w:p>
    <w:p w14:paraId="576D4FBD" w14:textId="707B5E0F" w:rsidR="009D0A03" w:rsidRDefault="00D35150" w:rsidP="007310A5">
      <w:pPr>
        <w:tabs>
          <w:tab w:val="left" w:pos="3732"/>
        </w:tabs>
        <w:rPr>
          <w:rFonts w:ascii="Tahoma" w:hAnsi="Tahoma" w:cs="Tahoma"/>
          <w:b/>
          <w:bCs/>
          <w:sz w:val="32"/>
          <w:szCs w:val="32"/>
          <w:u w:val="single"/>
          <w:lang w:val="en-IN"/>
        </w:rPr>
      </w:pPr>
      <w:r>
        <w:rPr>
          <w:rFonts w:ascii="Tahoma" w:hAnsi="Tahoma" w:cs="Tahoma"/>
          <w:b/>
          <w:bCs/>
          <w:noProof/>
          <w:sz w:val="32"/>
          <w:szCs w:val="32"/>
          <w:u w:val="single"/>
          <w:lang w:val="en-IN"/>
        </w:rPr>
        <w:drawing>
          <wp:anchor distT="0" distB="0" distL="114300" distR="114300" simplePos="0" relativeHeight="251637760" behindDoc="1" locked="0" layoutInCell="1" allowOverlap="1" wp14:anchorId="3E5C3688" wp14:editId="1A1BBD46">
            <wp:simplePos x="0" y="0"/>
            <wp:positionH relativeFrom="column">
              <wp:posOffset>2755900</wp:posOffset>
            </wp:positionH>
            <wp:positionV relativeFrom="paragraph">
              <wp:posOffset>114935</wp:posOffset>
            </wp:positionV>
            <wp:extent cx="2159635" cy="1624965"/>
            <wp:effectExtent l="133350" t="114300" r="126365" b="165735"/>
            <wp:wrapTight wrapText="bothSides">
              <wp:wrapPolygon edited="0">
                <wp:start x="-1143" y="-1519"/>
                <wp:lineTo x="-1334" y="21524"/>
                <wp:lineTo x="-762" y="23550"/>
                <wp:lineTo x="22102" y="23550"/>
                <wp:lineTo x="22673" y="19498"/>
                <wp:lineTo x="22483" y="-1519"/>
                <wp:lineTo x="-1143" y="-1519"/>
              </wp:wrapPolygon>
            </wp:wrapTight>
            <wp:docPr id="1600062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2396" name="Picture 1600062396"/>
                    <pic:cNvPicPr/>
                  </pic:nvPicPr>
                  <pic:blipFill>
                    <a:blip r:embed="rId20"/>
                    <a:stretch>
                      <a:fillRect/>
                    </a:stretch>
                  </pic:blipFill>
                  <pic:spPr>
                    <a:xfrm>
                      <a:off x="0" y="0"/>
                      <a:ext cx="2159635" cy="1624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ahoma" w:hAnsi="Tahoma" w:cs="Tahoma"/>
          <w:b/>
          <w:bCs/>
          <w:noProof/>
          <w:sz w:val="32"/>
          <w:szCs w:val="32"/>
          <w:u w:val="single"/>
          <w:lang w:val="en-IN"/>
        </w:rPr>
        <w:drawing>
          <wp:anchor distT="0" distB="0" distL="114300" distR="114300" simplePos="0" relativeHeight="251639808" behindDoc="1" locked="0" layoutInCell="1" allowOverlap="1" wp14:anchorId="30EA6C73" wp14:editId="7C838458">
            <wp:simplePos x="0" y="0"/>
            <wp:positionH relativeFrom="column">
              <wp:posOffset>0</wp:posOffset>
            </wp:positionH>
            <wp:positionV relativeFrom="paragraph">
              <wp:posOffset>133985</wp:posOffset>
            </wp:positionV>
            <wp:extent cx="2258695" cy="1676400"/>
            <wp:effectExtent l="133350" t="114300" r="122555" b="152400"/>
            <wp:wrapTight wrapText="bothSides">
              <wp:wrapPolygon edited="0">
                <wp:start x="-911" y="-1473"/>
                <wp:lineTo x="-1275" y="-982"/>
                <wp:lineTo x="-1093" y="23318"/>
                <wp:lineTo x="22408" y="23318"/>
                <wp:lineTo x="22590" y="2945"/>
                <wp:lineTo x="22225" y="-736"/>
                <wp:lineTo x="22225" y="-1473"/>
                <wp:lineTo x="-911" y="-1473"/>
              </wp:wrapPolygon>
            </wp:wrapTight>
            <wp:docPr id="200995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58438" name="Picture 2009958438"/>
                    <pic:cNvPicPr/>
                  </pic:nvPicPr>
                  <pic:blipFill>
                    <a:blip r:embed="rId21"/>
                    <a:stretch>
                      <a:fillRect/>
                    </a:stretch>
                  </pic:blipFill>
                  <pic:spPr>
                    <a:xfrm>
                      <a:off x="0" y="0"/>
                      <a:ext cx="225869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6668C94" w14:textId="47D44D60" w:rsidR="00727D62" w:rsidRPr="00727D62" w:rsidRDefault="000557F1" w:rsidP="00727D62">
      <w:pPr>
        <w:rPr>
          <w:rFonts w:ascii="Tahoma" w:hAnsi="Tahoma" w:cs="Tahoma"/>
          <w:sz w:val="32"/>
          <w:szCs w:val="32"/>
          <w:lang w:val="en-IN"/>
        </w:rPr>
      </w:pPr>
      <w:r>
        <w:rPr>
          <w:rFonts w:ascii="Tahoma" w:hAnsi="Tahoma" w:cs="Tahoma"/>
          <w:b/>
          <w:bCs/>
          <w:noProof/>
          <w:sz w:val="32"/>
          <w:szCs w:val="32"/>
          <w:u w:val="single"/>
          <w:lang w:val="en-IN"/>
        </w:rPr>
        <w:lastRenderedPageBreak/>
        <w:drawing>
          <wp:anchor distT="0" distB="0" distL="114300" distR="114300" simplePos="0" relativeHeight="251643904" behindDoc="1" locked="0" layoutInCell="1" allowOverlap="1" wp14:anchorId="009487AF" wp14:editId="2B903477">
            <wp:simplePos x="0" y="0"/>
            <wp:positionH relativeFrom="column">
              <wp:posOffset>2721610</wp:posOffset>
            </wp:positionH>
            <wp:positionV relativeFrom="paragraph">
              <wp:posOffset>-1108710</wp:posOffset>
            </wp:positionV>
            <wp:extent cx="2386965" cy="1797050"/>
            <wp:effectExtent l="133350" t="114300" r="146685" b="165100"/>
            <wp:wrapTight wrapText="bothSides">
              <wp:wrapPolygon edited="0">
                <wp:start x="-1034" y="-1374"/>
                <wp:lineTo x="-1207" y="21524"/>
                <wp:lineTo x="-690" y="23355"/>
                <wp:lineTo x="21893" y="23355"/>
                <wp:lineTo x="22065" y="22898"/>
                <wp:lineTo x="22755" y="21295"/>
                <wp:lineTo x="22755" y="2748"/>
                <wp:lineTo x="22410" y="-1374"/>
                <wp:lineTo x="-1034" y="-1374"/>
              </wp:wrapPolygon>
            </wp:wrapTight>
            <wp:docPr id="1871908863" name="Picture 4"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08863" name="Picture 4" descr="A close-up of a device&#10;&#10;Description automatically generated"/>
                    <pic:cNvPicPr/>
                  </pic:nvPicPr>
                  <pic:blipFill>
                    <a:blip r:embed="rId22"/>
                    <a:stretch>
                      <a:fillRect/>
                    </a:stretch>
                  </pic:blipFill>
                  <pic:spPr>
                    <a:xfrm>
                      <a:off x="0" y="0"/>
                      <a:ext cx="2386965" cy="179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ahoma" w:hAnsi="Tahoma" w:cs="Tahoma"/>
          <w:b/>
          <w:bCs/>
          <w:noProof/>
          <w:sz w:val="32"/>
          <w:szCs w:val="32"/>
          <w:u w:val="single"/>
          <w:lang w:val="en-IN"/>
        </w:rPr>
        <w:drawing>
          <wp:anchor distT="0" distB="0" distL="114300" distR="114300" simplePos="0" relativeHeight="251641856" behindDoc="1" locked="0" layoutInCell="1" allowOverlap="1" wp14:anchorId="6C93DB5D" wp14:editId="412BFB6D">
            <wp:simplePos x="0" y="0"/>
            <wp:positionH relativeFrom="column">
              <wp:posOffset>-134620</wp:posOffset>
            </wp:positionH>
            <wp:positionV relativeFrom="paragraph">
              <wp:posOffset>-1200150</wp:posOffset>
            </wp:positionV>
            <wp:extent cx="2348230" cy="1767205"/>
            <wp:effectExtent l="133350" t="114300" r="128270" b="156845"/>
            <wp:wrapTight wrapText="bothSides">
              <wp:wrapPolygon edited="0">
                <wp:start x="-1051" y="-1397"/>
                <wp:lineTo x="-1227" y="21421"/>
                <wp:lineTo x="-701" y="23284"/>
                <wp:lineTo x="21904" y="23284"/>
                <wp:lineTo x="22079" y="22819"/>
                <wp:lineTo x="22605" y="21654"/>
                <wp:lineTo x="22429" y="-1397"/>
                <wp:lineTo x="-1051" y="-1397"/>
              </wp:wrapPolygon>
            </wp:wrapTight>
            <wp:docPr id="1940606077" name="Picture 5" descr="A close-up of a digital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06077" name="Picture 5" descr="A close-up of a digital device"/>
                    <pic:cNvPicPr/>
                  </pic:nvPicPr>
                  <pic:blipFill>
                    <a:blip r:embed="rId23"/>
                    <a:stretch>
                      <a:fillRect/>
                    </a:stretch>
                  </pic:blipFill>
                  <pic:spPr>
                    <a:xfrm>
                      <a:off x="0" y="0"/>
                      <a:ext cx="2348230" cy="176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BE7D7A5" w14:textId="77777777" w:rsidR="00727D62" w:rsidRPr="00727D62" w:rsidRDefault="00727D62" w:rsidP="00727D62">
      <w:pPr>
        <w:rPr>
          <w:rFonts w:ascii="Tahoma" w:hAnsi="Tahoma" w:cs="Tahoma"/>
          <w:sz w:val="32"/>
          <w:szCs w:val="32"/>
          <w:lang w:val="en-IN"/>
        </w:rPr>
      </w:pPr>
    </w:p>
    <w:p w14:paraId="357D5651" w14:textId="77777777" w:rsidR="00727D62" w:rsidRPr="00727D62" w:rsidRDefault="00727D62" w:rsidP="00727D62">
      <w:pPr>
        <w:rPr>
          <w:rFonts w:ascii="Tahoma" w:hAnsi="Tahoma" w:cs="Tahoma"/>
          <w:sz w:val="32"/>
          <w:szCs w:val="32"/>
          <w:lang w:val="en-IN"/>
        </w:rPr>
      </w:pPr>
    </w:p>
    <w:p w14:paraId="564FA309" w14:textId="6A24EA50" w:rsidR="00727D62" w:rsidRDefault="00727D62" w:rsidP="00727D62">
      <w:pPr>
        <w:tabs>
          <w:tab w:val="left" w:pos="1130"/>
        </w:tabs>
        <w:rPr>
          <w:rFonts w:ascii="Tahoma" w:hAnsi="Tahoma" w:cs="Tahoma"/>
          <w:sz w:val="32"/>
          <w:szCs w:val="32"/>
          <w:lang w:val="en-IN"/>
        </w:rPr>
      </w:pPr>
      <w:r>
        <w:rPr>
          <w:rFonts w:ascii="Tahoma" w:hAnsi="Tahoma" w:cs="Tahoma"/>
          <w:sz w:val="32"/>
          <w:szCs w:val="32"/>
          <w:lang w:val="en-IN"/>
        </w:rPr>
        <w:tab/>
      </w:r>
    </w:p>
    <w:p w14:paraId="55CA2D22" w14:textId="512756BD" w:rsidR="00727D62" w:rsidRDefault="00727D62" w:rsidP="00727D62">
      <w:pPr>
        <w:tabs>
          <w:tab w:val="left" w:pos="1130"/>
        </w:tabs>
        <w:rPr>
          <w:rFonts w:ascii="Tahoma" w:hAnsi="Tahoma" w:cs="Tahoma"/>
          <w:b/>
          <w:bCs/>
          <w:sz w:val="32"/>
          <w:szCs w:val="32"/>
          <w:u w:val="single"/>
          <w:lang w:val="en-IN"/>
        </w:rPr>
      </w:pPr>
      <w:r w:rsidRPr="00727D62">
        <w:rPr>
          <w:rFonts w:ascii="Tahoma" w:hAnsi="Tahoma" w:cs="Tahoma"/>
          <w:b/>
          <w:bCs/>
          <w:sz w:val="32"/>
          <w:szCs w:val="32"/>
          <w:u w:val="single"/>
          <w:lang w:val="en-IN"/>
        </w:rPr>
        <w:t>Conclusions:</w:t>
      </w:r>
    </w:p>
    <w:p w14:paraId="0187A77A" w14:textId="679E0FAE" w:rsidR="00727D62" w:rsidRPr="00B44350" w:rsidRDefault="00B44350" w:rsidP="00B44350">
      <w:pPr>
        <w:pStyle w:val="ListParagraph"/>
        <w:numPr>
          <w:ilvl w:val="0"/>
          <w:numId w:val="12"/>
        </w:numPr>
        <w:tabs>
          <w:tab w:val="left" w:pos="1130"/>
        </w:tabs>
        <w:rPr>
          <w:rFonts w:ascii="Tahoma" w:hAnsi="Tahoma" w:cs="Tahoma"/>
          <w:sz w:val="24"/>
          <w:szCs w:val="24"/>
        </w:rPr>
      </w:pPr>
      <w:r w:rsidRPr="00B44350">
        <w:rPr>
          <w:rFonts w:ascii="Tahoma" w:hAnsi="Tahoma" w:cs="Tahoma"/>
          <w:sz w:val="24"/>
          <w:szCs w:val="24"/>
        </w:rPr>
        <w:t>As the frequency increases, the transistors can't switch on and off fast enough due to small delays in the circuit. This causes the output to be less strong or "amplified," leading to a decrease in gain.</w:t>
      </w:r>
    </w:p>
    <w:p w14:paraId="762E52A1" w14:textId="0F6CF4B6" w:rsidR="00727D62" w:rsidRPr="000629C6" w:rsidRDefault="00B44350" w:rsidP="00727D62">
      <w:pPr>
        <w:pStyle w:val="ListParagraph"/>
        <w:numPr>
          <w:ilvl w:val="0"/>
          <w:numId w:val="12"/>
        </w:numPr>
        <w:tabs>
          <w:tab w:val="left" w:pos="1130"/>
        </w:tabs>
        <w:rPr>
          <w:rFonts w:ascii="Tahoma" w:hAnsi="Tahoma" w:cs="Tahoma"/>
          <w:sz w:val="24"/>
          <w:szCs w:val="24"/>
          <w:lang w:val="en-IN"/>
        </w:rPr>
      </w:pPr>
      <w:r w:rsidRPr="00B44350">
        <w:rPr>
          <w:rFonts w:ascii="Tahoma" w:hAnsi="Tahoma" w:cs="Tahoma"/>
          <w:sz w:val="24"/>
          <w:szCs w:val="24"/>
        </w:rPr>
        <w:t>When the frequency is too high, the circuit can't keep up with the fast changes, so the sharp edges of the square wave start to round off, making the output look more like a sine wave (</w:t>
      </w:r>
      <w:r w:rsidR="002017FB">
        <w:rPr>
          <w:rFonts w:ascii="Tahoma" w:hAnsi="Tahoma" w:cs="Tahoma"/>
          <w:sz w:val="24"/>
          <w:szCs w:val="24"/>
        </w:rPr>
        <w:t xml:space="preserve">around a frequency of </w:t>
      </w:r>
      <w:r w:rsidRPr="00B44350">
        <w:rPr>
          <w:rFonts w:ascii="Tahoma" w:hAnsi="Tahoma" w:cs="Tahoma"/>
          <w:sz w:val="24"/>
          <w:szCs w:val="24"/>
        </w:rPr>
        <w:t>1MHz).</w:t>
      </w:r>
    </w:p>
    <w:sectPr w:rsidR="00727D62" w:rsidRPr="000629C6" w:rsidSect="00034616">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4186B" w14:textId="77777777" w:rsidR="009C5C01" w:rsidRDefault="009C5C01" w:rsidP="00727D62">
      <w:pPr>
        <w:spacing w:after="0" w:line="240" w:lineRule="auto"/>
      </w:pPr>
      <w:r>
        <w:separator/>
      </w:r>
    </w:p>
  </w:endnote>
  <w:endnote w:type="continuationSeparator" w:id="0">
    <w:p w14:paraId="34072AF4" w14:textId="77777777" w:rsidR="009C5C01" w:rsidRDefault="009C5C01" w:rsidP="00727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2050D" w14:textId="77777777" w:rsidR="00727D62" w:rsidRDefault="00727D62">
    <w:pPr>
      <w:pStyle w:val="Footer"/>
      <w:rPr>
        <w:lang w:val="en-IN"/>
      </w:rPr>
    </w:pPr>
  </w:p>
  <w:p w14:paraId="07E83349" w14:textId="77777777" w:rsidR="00727D62" w:rsidRPr="00727D62" w:rsidRDefault="00727D62">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9F820" w14:textId="77777777" w:rsidR="009C5C01" w:rsidRDefault="009C5C01" w:rsidP="00727D62">
      <w:pPr>
        <w:spacing w:after="0" w:line="240" w:lineRule="auto"/>
      </w:pPr>
      <w:r>
        <w:separator/>
      </w:r>
    </w:p>
  </w:footnote>
  <w:footnote w:type="continuationSeparator" w:id="0">
    <w:p w14:paraId="5C01C621" w14:textId="77777777" w:rsidR="009C5C01" w:rsidRDefault="009C5C01" w:rsidP="00727D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D887F7E"/>
    <w:multiLevelType w:val="hybridMultilevel"/>
    <w:tmpl w:val="CD142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B81D11"/>
    <w:multiLevelType w:val="hybridMultilevel"/>
    <w:tmpl w:val="954C1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542F86"/>
    <w:multiLevelType w:val="hybridMultilevel"/>
    <w:tmpl w:val="C840C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EB5627"/>
    <w:multiLevelType w:val="hybridMultilevel"/>
    <w:tmpl w:val="E062A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FA260C"/>
    <w:multiLevelType w:val="hybridMultilevel"/>
    <w:tmpl w:val="CE4CD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347BE0"/>
    <w:multiLevelType w:val="hybridMultilevel"/>
    <w:tmpl w:val="0D90C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8F2A0A"/>
    <w:multiLevelType w:val="hybridMultilevel"/>
    <w:tmpl w:val="086EB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AB2A9D"/>
    <w:multiLevelType w:val="hybridMultilevel"/>
    <w:tmpl w:val="1E061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2D72C5"/>
    <w:multiLevelType w:val="hybridMultilevel"/>
    <w:tmpl w:val="BECE9F54"/>
    <w:lvl w:ilvl="0" w:tplc="40090001">
      <w:start w:val="1"/>
      <w:numFmt w:val="bullet"/>
      <w:lvlText w:val=""/>
      <w:lvlJc w:val="left"/>
      <w:pPr>
        <w:ind w:left="720" w:hanging="360"/>
      </w:pPr>
      <w:rPr>
        <w:rFonts w:ascii="Symbol" w:hAnsi="Symbol" w:hint="default"/>
      </w:rPr>
    </w:lvl>
    <w:lvl w:ilvl="1" w:tplc="C10458B8">
      <w:numFmt w:val="bullet"/>
      <w:lvlText w:val="•"/>
      <w:lvlJc w:val="left"/>
      <w:pPr>
        <w:ind w:left="1440" w:hanging="360"/>
      </w:pPr>
      <w:rPr>
        <w:rFonts w:ascii="Tahoma" w:eastAsiaTheme="minorEastAsia" w:hAnsi="Tahoma" w:cs="Tahoma"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C34BB8"/>
    <w:multiLevelType w:val="hybridMultilevel"/>
    <w:tmpl w:val="10828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3387369">
    <w:abstractNumId w:val="8"/>
  </w:num>
  <w:num w:numId="2" w16cid:durableId="908802873">
    <w:abstractNumId w:val="6"/>
  </w:num>
  <w:num w:numId="3" w16cid:durableId="1905798334">
    <w:abstractNumId w:val="5"/>
  </w:num>
  <w:num w:numId="4" w16cid:durableId="1341814130">
    <w:abstractNumId w:val="4"/>
  </w:num>
  <w:num w:numId="5" w16cid:durableId="26685300">
    <w:abstractNumId w:val="7"/>
  </w:num>
  <w:num w:numId="6" w16cid:durableId="1786384602">
    <w:abstractNumId w:val="3"/>
  </w:num>
  <w:num w:numId="7" w16cid:durableId="1692493295">
    <w:abstractNumId w:val="2"/>
  </w:num>
  <w:num w:numId="8" w16cid:durableId="2131704201">
    <w:abstractNumId w:val="1"/>
  </w:num>
  <w:num w:numId="9" w16cid:durableId="516501453">
    <w:abstractNumId w:val="0"/>
  </w:num>
  <w:num w:numId="10" w16cid:durableId="1601521998">
    <w:abstractNumId w:val="17"/>
  </w:num>
  <w:num w:numId="11" w16cid:durableId="139658365">
    <w:abstractNumId w:val="11"/>
  </w:num>
  <w:num w:numId="12" w16cid:durableId="1825510103">
    <w:abstractNumId w:val="14"/>
  </w:num>
  <w:num w:numId="13" w16cid:durableId="860168311">
    <w:abstractNumId w:val="9"/>
  </w:num>
  <w:num w:numId="14" w16cid:durableId="1843930586">
    <w:abstractNumId w:val="15"/>
  </w:num>
  <w:num w:numId="15" w16cid:durableId="1823545583">
    <w:abstractNumId w:val="10"/>
  </w:num>
  <w:num w:numId="16" w16cid:durableId="1700623890">
    <w:abstractNumId w:val="13"/>
  </w:num>
  <w:num w:numId="17" w16cid:durableId="340819721">
    <w:abstractNumId w:val="12"/>
  </w:num>
  <w:num w:numId="18" w16cid:durableId="724530603">
    <w:abstractNumId w:val="16"/>
  </w:num>
  <w:num w:numId="19" w16cid:durableId="181583447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557F1"/>
    <w:rsid w:val="0006063C"/>
    <w:rsid w:val="000629C6"/>
    <w:rsid w:val="0015074B"/>
    <w:rsid w:val="001C4A46"/>
    <w:rsid w:val="002017FB"/>
    <w:rsid w:val="0029639D"/>
    <w:rsid w:val="002C3740"/>
    <w:rsid w:val="00326F90"/>
    <w:rsid w:val="00454F1D"/>
    <w:rsid w:val="004C2339"/>
    <w:rsid w:val="004F2772"/>
    <w:rsid w:val="00611F0C"/>
    <w:rsid w:val="00714FA0"/>
    <w:rsid w:val="00727D62"/>
    <w:rsid w:val="007310A5"/>
    <w:rsid w:val="007840AC"/>
    <w:rsid w:val="008902CF"/>
    <w:rsid w:val="009C5C01"/>
    <w:rsid w:val="009D0A03"/>
    <w:rsid w:val="009E3539"/>
    <w:rsid w:val="00AA1D8D"/>
    <w:rsid w:val="00B44350"/>
    <w:rsid w:val="00B47730"/>
    <w:rsid w:val="00B90728"/>
    <w:rsid w:val="00CB0664"/>
    <w:rsid w:val="00CB1E8E"/>
    <w:rsid w:val="00CF7D0A"/>
    <w:rsid w:val="00D35150"/>
    <w:rsid w:val="00E57142"/>
    <w:rsid w:val="00E8317D"/>
    <w:rsid w:val="00E94713"/>
    <w:rsid w:val="00EC5AA8"/>
    <w:rsid w:val="00EF585B"/>
    <w:rsid w:val="00F8071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A333F5"/>
  <w14:defaultImageDpi w14:val="300"/>
  <w15:docId w15:val="{CD694518-6B0A-4C8C-BCF9-899F7D6BE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CB1E8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973256">
      <w:bodyDiv w:val="1"/>
      <w:marLeft w:val="0"/>
      <w:marRight w:val="0"/>
      <w:marTop w:val="0"/>
      <w:marBottom w:val="0"/>
      <w:divBdr>
        <w:top w:val="none" w:sz="0" w:space="0" w:color="auto"/>
        <w:left w:val="none" w:sz="0" w:space="0" w:color="auto"/>
        <w:bottom w:val="none" w:sz="0" w:space="0" w:color="auto"/>
        <w:right w:val="none" w:sz="0" w:space="0" w:color="auto"/>
      </w:divBdr>
    </w:div>
    <w:div w:id="749471546">
      <w:bodyDiv w:val="1"/>
      <w:marLeft w:val="0"/>
      <w:marRight w:val="0"/>
      <w:marTop w:val="0"/>
      <w:marBottom w:val="0"/>
      <w:divBdr>
        <w:top w:val="none" w:sz="0" w:space="0" w:color="auto"/>
        <w:left w:val="none" w:sz="0" w:space="0" w:color="auto"/>
        <w:bottom w:val="none" w:sz="0" w:space="0" w:color="auto"/>
        <w:right w:val="none" w:sz="0" w:space="0" w:color="auto"/>
      </w:divBdr>
    </w:div>
    <w:div w:id="836384543">
      <w:bodyDiv w:val="1"/>
      <w:marLeft w:val="0"/>
      <w:marRight w:val="0"/>
      <w:marTop w:val="0"/>
      <w:marBottom w:val="0"/>
      <w:divBdr>
        <w:top w:val="none" w:sz="0" w:space="0" w:color="auto"/>
        <w:left w:val="none" w:sz="0" w:space="0" w:color="auto"/>
        <w:bottom w:val="none" w:sz="0" w:space="0" w:color="auto"/>
        <w:right w:val="none" w:sz="0" w:space="0" w:color="auto"/>
      </w:divBdr>
    </w:div>
    <w:div w:id="1261066301">
      <w:bodyDiv w:val="1"/>
      <w:marLeft w:val="0"/>
      <w:marRight w:val="0"/>
      <w:marTop w:val="0"/>
      <w:marBottom w:val="0"/>
      <w:divBdr>
        <w:top w:val="none" w:sz="0" w:space="0" w:color="auto"/>
        <w:left w:val="none" w:sz="0" w:space="0" w:color="auto"/>
        <w:bottom w:val="none" w:sz="0" w:space="0" w:color="auto"/>
        <w:right w:val="none" w:sz="0" w:space="0" w:color="auto"/>
      </w:divBdr>
    </w:div>
    <w:div w:id="1265770955">
      <w:bodyDiv w:val="1"/>
      <w:marLeft w:val="0"/>
      <w:marRight w:val="0"/>
      <w:marTop w:val="0"/>
      <w:marBottom w:val="0"/>
      <w:divBdr>
        <w:top w:val="none" w:sz="0" w:space="0" w:color="auto"/>
        <w:left w:val="none" w:sz="0" w:space="0" w:color="auto"/>
        <w:bottom w:val="none" w:sz="0" w:space="0" w:color="auto"/>
        <w:right w:val="none" w:sz="0" w:space="0" w:color="auto"/>
      </w:divBdr>
    </w:div>
    <w:div w:id="1298727431">
      <w:bodyDiv w:val="1"/>
      <w:marLeft w:val="0"/>
      <w:marRight w:val="0"/>
      <w:marTop w:val="0"/>
      <w:marBottom w:val="0"/>
      <w:divBdr>
        <w:top w:val="none" w:sz="0" w:space="0" w:color="auto"/>
        <w:left w:val="none" w:sz="0" w:space="0" w:color="auto"/>
        <w:bottom w:val="none" w:sz="0" w:space="0" w:color="auto"/>
        <w:right w:val="none" w:sz="0" w:space="0" w:color="auto"/>
      </w:divBdr>
    </w:div>
    <w:div w:id="1917126853">
      <w:bodyDiv w:val="1"/>
      <w:marLeft w:val="0"/>
      <w:marRight w:val="0"/>
      <w:marTop w:val="0"/>
      <w:marBottom w:val="0"/>
      <w:divBdr>
        <w:top w:val="none" w:sz="0" w:space="0" w:color="auto"/>
        <w:left w:val="none" w:sz="0" w:space="0" w:color="auto"/>
        <w:bottom w:val="none" w:sz="0" w:space="0" w:color="auto"/>
        <w:right w:val="none" w:sz="0" w:space="0" w:color="auto"/>
      </w:divBdr>
    </w:div>
    <w:div w:id="2095741828">
      <w:bodyDiv w:val="1"/>
      <w:marLeft w:val="0"/>
      <w:marRight w:val="0"/>
      <w:marTop w:val="0"/>
      <w:marBottom w:val="0"/>
      <w:divBdr>
        <w:top w:val="none" w:sz="0" w:space="0" w:color="auto"/>
        <w:left w:val="none" w:sz="0" w:space="0" w:color="auto"/>
        <w:bottom w:val="none" w:sz="0" w:space="0" w:color="auto"/>
        <w:right w:val="none" w:sz="0" w:space="0" w:color="auto"/>
      </w:divBdr>
    </w:div>
    <w:div w:id="2143227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14CACF-B374-4927-91D4-5B5F95CF32D8}">
  <we:reference id="4b785c87-866c-4bad-85d8-5d1ae467ac9a" version="3.14.3.0" store="EXCatalog" storeType="EXCatalog"/>
  <we:alternateReferences>
    <we:reference id="WA104381909" version="3.14.3.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10</Pages>
  <Words>878</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Parth Gautam</cp:lastModifiedBy>
  <cp:revision>8</cp:revision>
  <cp:lastPrinted>2024-08-23T13:58:00Z</cp:lastPrinted>
  <dcterms:created xsi:type="dcterms:W3CDTF">2013-12-23T23:15:00Z</dcterms:created>
  <dcterms:modified xsi:type="dcterms:W3CDTF">2024-08-23T16:52:00Z</dcterms:modified>
  <cp:category/>
</cp:coreProperties>
</file>