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54C4" w14:textId="75FCEEBD" w:rsidR="00D43243" w:rsidRPr="00A960CE" w:rsidRDefault="00000000">
      <w:pPr>
        <w:pStyle w:val="Heading3"/>
        <w:rPr>
          <w:color w:val="auto"/>
        </w:rPr>
      </w:pPr>
      <w:bookmarkStart w:id="0" w:name="Xb0559a4bb60613c85eadd3d499577d50cbccab5"/>
      <w:r w:rsidRPr="00A960CE">
        <w:rPr>
          <w:color w:val="auto"/>
        </w:rPr>
        <w:t>Horse Outcome Prediction - Beginner Notes</w:t>
      </w:r>
    </w:p>
    <w:p w14:paraId="3953B254" w14:textId="77777777" w:rsidR="00D43243" w:rsidRPr="00A960CE" w:rsidRDefault="00000000">
      <w:pPr>
        <w:pStyle w:val="Heading4"/>
        <w:rPr>
          <w:color w:val="auto"/>
        </w:rPr>
      </w:pPr>
      <w:bookmarkStart w:id="1" w:name="problem"/>
      <w:r w:rsidRPr="00A960CE">
        <w:rPr>
          <w:b/>
          <w:bCs/>
          <w:color w:val="auto"/>
        </w:rPr>
        <w:t>1. Problem</w:t>
      </w:r>
    </w:p>
    <w:p w14:paraId="5AED1329" w14:textId="77777777" w:rsidR="00D43243" w:rsidRPr="00A960CE" w:rsidRDefault="00000000">
      <w:pPr>
        <w:pStyle w:val="Compact"/>
        <w:numPr>
          <w:ilvl w:val="0"/>
          <w:numId w:val="2"/>
        </w:numPr>
      </w:pPr>
      <w:r w:rsidRPr="00A960CE">
        <w:t xml:space="preserve">We want to </w:t>
      </w:r>
      <w:r w:rsidRPr="00A960CE">
        <w:rPr>
          <w:b/>
          <w:bCs/>
        </w:rPr>
        <w:t>predict what happens to a horse</w:t>
      </w:r>
      <w:r w:rsidRPr="00A960CE">
        <w:t>: lived, died, or euthanized.</w:t>
      </w:r>
    </w:p>
    <w:p w14:paraId="5404F325" w14:textId="77777777" w:rsidR="00D43243" w:rsidRPr="00A960CE" w:rsidRDefault="00000000">
      <w:pPr>
        <w:pStyle w:val="Compact"/>
        <w:numPr>
          <w:ilvl w:val="0"/>
          <w:numId w:val="2"/>
        </w:numPr>
      </w:pPr>
      <w:r w:rsidRPr="00A960CE">
        <w:t xml:space="preserve">This is called </w:t>
      </w:r>
      <w:r w:rsidRPr="00A960CE">
        <w:rPr>
          <w:b/>
          <w:bCs/>
        </w:rPr>
        <w:t>multiclass classification</w:t>
      </w:r>
      <w:r w:rsidRPr="00A960CE">
        <w:t xml:space="preserve"> (3 classes).</w:t>
      </w:r>
    </w:p>
    <w:p w14:paraId="5CF0B7D1" w14:textId="77777777" w:rsidR="00D43243" w:rsidRPr="00A960CE" w:rsidRDefault="00000000">
      <w:pPr>
        <w:pStyle w:val="Compact"/>
        <w:numPr>
          <w:ilvl w:val="0"/>
          <w:numId w:val="2"/>
        </w:numPr>
      </w:pPr>
      <w:r w:rsidRPr="00A960CE">
        <w:t>Input: medical info of horses (pulse, temp, protein, etc.)</w:t>
      </w:r>
    </w:p>
    <w:p w14:paraId="19C8C3EA" w14:textId="77777777" w:rsidR="00D43243" w:rsidRPr="00A960CE" w:rsidRDefault="00000000">
      <w:pPr>
        <w:pStyle w:val="Compact"/>
        <w:numPr>
          <w:ilvl w:val="0"/>
          <w:numId w:val="2"/>
        </w:numPr>
      </w:pPr>
      <w:r w:rsidRPr="00A960CE">
        <w:t>Output: predicted outcome.</w:t>
      </w:r>
    </w:p>
    <w:p w14:paraId="4610AC91" w14:textId="3FBEEB59" w:rsidR="00D43243" w:rsidRPr="00A960CE" w:rsidRDefault="00D43243"/>
    <w:p w14:paraId="08B9183C" w14:textId="77777777" w:rsidR="00D43243" w:rsidRPr="00A960CE" w:rsidRDefault="00000000">
      <w:pPr>
        <w:pStyle w:val="Heading4"/>
        <w:rPr>
          <w:color w:val="auto"/>
        </w:rPr>
      </w:pPr>
      <w:bookmarkStart w:id="2" w:name="data-preparation"/>
      <w:bookmarkEnd w:id="1"/>
      <w:r w:rsidRPr="00A960CE">
        <w:rPr>
          <w:b/>
          <w:bCs/>
          <w:color w:val="auto"/>
        </w:rPr>
        <w:t>2. Data Preparation</w:t>
      </w:r>
    </w:p>
    <w:p w14:paraId="3FE37C4E" w14:textId="77777777" w:rsidR="00D43243" w:rsidRPr="00A960CE" w:rsidRDefault="00000000">
      <w:pPr>
        <w:pStyle w:val="Compact"/>
        <w:numPr>
          <w:ilvl w:val="0"/>
          <w:numId w:val="3"/>
        </w:numPr>
      </w:pPr>
      <w:r w:rsidRPr="00A960CE">
        <w:t xml:space="preserve">Combine </w:t>
      </w:r>
      <w:r w:rsidRPr="00A960CE">
        <w:rPr>
          <w:rStyle w:val="VerbatimChar"/>
        </w:rPr>
        <w:t>train.csv</w:t>
      </w:r>
      <w:r w:rsidRPr="00A960CE">
        <w:t xml:space="preserve"> + </w:t>
      </w:r>
      <w:r w:rsidRPr="00A960CE">
        <w:rPr>
          <w:rStyle w:val="VerbatimChar"/>
        </w:rPr>
        <w:t>horse.csv</w:t>
      </w:r>
      <w:r w:rsidRPr="00A960CE">
        <w:t xml:space="preserve"> for more samples.</w:t>
      </w:r>
    </w:p>
    <w:p w14:paraId="15249341" w14:textId="77777777" w:rsidR="00D43243" w:rsidRPr="00A960CE" w:rsidRDefault="00000000">
      <w:pPr>
        <w:pStyle w:val="Compact"/>
        <w:numPr>
          <w:ilvl w:val="0"/>
          <w:numId w:val="3"/>
        </w:numPr>
      </w:pPr>
      <w:r w:rsidRPr="00A960CE">
        <w:t>Remove duplicates.</w:t>
      </w:r>
    </w:p>
    <w:p w14:paraId="3731F310" w14:textId="77777777" w:rsidR="00D43243" w:rsidRPr="00A960CE" w:rsidRDefault="00000000">
      <w:pPr>
        <w:pStyle w:val="Compact"/>
        <w:numPr>
          <w:ilvl w:val="0"/>
          <w:numId w:val="3"/>
        </w:numPr>
      </w:pPr>
      <w:r w:rsidRPr="00A960CE">
        <w:t>Split features (X) and target (y = outcome).</w:t>
      </w:r>
    </w:p>
    <w:p w14:paraId="12468D79" w14:textId="77777777" w:rsidR="00D43243" w:rsidRPr="00A960CE" w:rsidRDefault="00000000">
      <w:pPr>
        <w:pStyle w:val="Compact"/>
        <w:numPr>
          <w:ilvl w:val="0"/>
          <w:numId w:val="3"/>
        </w:numPr>
      </w:pPr>
      <w:r w:rsidRPr="00A960CE">
        <w:t xml:space="preserve">Drop unnecessary columns: </w:t>
      </w:r>
      <w:r w:rsidRPr="00A960CE">
        <w:rPr>
          <w:rStyle w:val="VerbatimChar"/>
        </w:rPr>
        <w:t>id</w:t>
      </w:r>
      <w:r w:rsidRPr="00A960CE">
        <w:t xml:space="preserve">, </w:t>
      </w:r>
      <w:r w:rsidRPr="00A960CE">
        <w:rPr>
          <w:rStyle w:val="VerbatimChar"/>
        </w:rPr>
        <w:t>lesion_3</w:t>
      </w:r>
      <w:r w:rsidRPr="00A960CE">
        <w:t>.</w:t>
      </w:r>
    </w:p>
    <w:p w14:paraId="37AE1A92" w14:textId="77777777" w:rsidR="00D43243" w:rsidRPr="00A960CE" w:rsidRDefault="00000000">
      <w:pPr>
        <w:pStyle w:val="FirstParagraph"/>
      </w:pPr>
      <w:r w:rsidRPr="00A960CE">
        <w:rPr>
          <w:b/>
          <w:bCs/>
        </w:rPr>
        <w:t>Missing Values:</w:t>
      </w:r>
      <w:r w:rsidRPr="00A960CE">
        <w:t xml:space="preserve"> - Numbers → fill with </w:t>
      </w:r>
      <w:r w:rsidRPr="00A960CE">
        <w:rPr>
          <w:b/>
          <w:bCs/>
        </w:rPr>
        <w:t>median</w:t>
      </w:r>
      <w:r w:rsidRPr="00A960CE">
        <w:t xml:space="preserve">. - Categories → fill with </w:t>
      </w:r>
      <w:r w:rsidRPr="00A960CE">
        <w:rPr>
          <w:b/>
          <w:bCs/>
        </w:rPr>
        <w:t>most frequent value</w:t>
      </w:r>
      <w:r w:rsidRPr="00A960CE">
        <w:t>.</w:t>
      </w:r>
    </w:p>
    <w:p w14:paraId="2D3E350C" w14:textId="1A5787AE" w:rsidR="00D43243" w:rsidRPr="00A960CE" w:rsidRDefault="00D43243"/>
    <w:p w14:paraId="4685D750" w14:textId="77777777" w:rsidR="00D43243" w:rsidRPr="00A960CE" w:rsidRDefault="00000000">
      <w:pPr>
        <w:pStyle w:val="Heading4"/>
        <w:rPr>
          <w:color w:val="auto"/>
        </w:rPr>
      </w:pPr>
      <w:bookmarkStart w:id="3" w:name="feature-engineering"/>
      <w:bookmarkEnd w:id="2"/>
      <w:r w:rsidRPr="00A960CE">
        <w:rPr>
          <w:b/>
          <w:bCs/>
          <w:color w:val="auto"/>
        </w:rPr>
        <w:t>3. Feature Engineering</w:t>
      </w:r>
    </w:p>
    <w:p w14:paraId="17A1FC9E" w14:textId="77777777" w:rsidR="00D43243" w:rsidRPr="00A960CE" w:rsidRDefault="00000000">
      <w:pPr>
        <w:pStyle w:val="Compact"/>
        <w:numPr>
          <w:ilvl w:val="0"/>
          <w:numId w:val="4"/>
        </w:numPr>
      </w:pPr>
      <w:r w:rsidRPr="00A960CE">
        <w:rPr>
          <w:b/>
          <w:bCs/>
        </w:rPr>
        <w:t>Deviation from normal temperature</w:t>
      </w:r>
      <w:r w:rsidRPr="00A960CE">
        <w:t xml:space="preserve">: </w:t>
      </w:r>
      <w:proofErr w:type="gramStart"/>
      <w:r w:rsidRPr="00A960CE">
        <w:rPr>
          <w:rStyle w:val="VerbatimChar"/>
        </w:rPr>
        <w:t>abs(</w:t>
      </w:r>
      <w:proofErr w:type="gramEnd"/>
      <w:r w:rsidRPr="00A960CE">
        <w:rPr>
          <w:rStyle w:val="VerbatimChar"/>
        </w:rPr>
        <w:t>rectal_temp - 37.8)</w:t>
      </w:r>
    </w:p>
    <w:p w14:paraId="3C650A19" w14:textId="77777777" w:rsidR="00D43243" w:rsidRPr="00A960CE" w:rsidRDefault="00000000">
      <w:pPr>
        <w:pStyle w:val="Compact"/>
        <w:numPr>
          <w:ilvl w:val="0"/>
          <w:numId w:val="4"/>
        </w:numPr>
      </w:pPr>
      <w:r w:rsidRPr="00A960CE">
        <w:rPr>
          <w:b/>
          <w:bCs/>
        </w:rPr>
        <w:t>Pulse categories</w:t>
      </w:r>
      <w:r w:rsidRPr="00A960CE">
        <w:t>: critical, normal, elevated, high</w:t>
      </w:r>
    </w:p>
    <w:p w14:paraId="0B412C9D" w14:textId="77777777" w:rsidR="00D43243" w:rsidRPr="00A960CE" w:rsidRDefault="00000000">
      <w:pPr>
        <w:pStyle w:val="Compact"/>
        <w:numPr>
          <w:ilvl w:val="0"/>
          <w:numId w:val="4"/>
        </w:numPr>
      </w:pPr>
      <w:r w:rsidRPr="00A960CE">
        <w:rPr>
          <w:b/>
          <w:bCs/>
        </w:rPr>
        <w:t>Protein categories</w:t>
      </w:r>
      <w:r w:rsidRPr="00A960CE">
        <w:t>: low, normal, elevated, high</w:t>
      </w:r>
    </w:p>
    <w:p w14:paraId="5E593A1B" w14:textId="77777777" w:rsidR="00D43243" w:rsidRPr="00A960CE" w:rsidRDefault="00000000">
      <w:pPr>
        <w:pStyle w:val="Compact"/>
        <w:numPr>
          <w:ilvl w:val="0"/>
          <w:numId w:val="4"/>
        </w:numPr>
      </w:pPr>
      <w:r w:rsidRPr="00A960CE">
        <w:rPr>
          <w:b/>
          <w:bCs/>
        </w:rPr>
        <w:t>Packed Cell Volume categories</w:t>
      </w:r>
      <w:r w:rsidRPr="00A960CE">
        <w:t>: low, normal, high</w:t>
      </w:r>
    </w:p>
    <w:p w14:paraId="20170B0E" w14:textId="77777777" w:rsidR="00D43243" w:rsidRPr="00A960CE" w:rsidRDefault="00000000">
      <w:pPr>
        <w:pStyle w:val="Compact"/>
        <w:numPr>
          <w:ilvl w:val="0"/>
          <w:numId w:val="4"/>
        </w:numPr>
      </w:pPr>
      <w:r w:rsidRPr="00A960CE">
        <w:rPr>
          <w:b/>
          <w:bCs/>
        </w:rPr>
        <w:t>Interaction</w:t>
      </w:r>
      <w:r w:rsidRPr="00A960CE">
        <w:t xml:space="preserve">: </w:t>
      </w:r>
      <w:r w:rsidRPr="00A960CE">
        <w:rPr>
          <w:rStyle w:val="VerbatimChar"/>
        </w:rPr>
        <w:t>pulse * respiratory_rate</w:t>
      </w:r>
    </w:p>
    <w:p w14:paraId="2F0FEB7C" w14:textId="77777777" w:rsidR="00D43243" w:rsidRPr="00A960CE" w:rsidRDefault="00000000">
      <w:pPr>
        <w:pStyle w:val="Compact"/>
        <w:numPr>
          <w:ilvl w:val="0"/>
          <w:numId w:val="4"/>
        </w:numPr>
      </w:pPr>
      <w:r w:rsidRPr="00A960CE">
        <w:t>Convert categorical features to strings for encoding.</w:t>
      </w:r>
    </w:p>
    <w:p w14:paraId="10C9ADE5" w14:textId="2AFCE997" w:rsidR="00D43243" w:rsidRPr="00A960CE" w:rsidRDefault="00D43243"/>
    <w:p w14:paraId="2420E65C" w14:textId="77777777" w:rsidR="00D43243" w:rsidRPr="00A960CE" w:rsidRDefault="00000000">
      <w:pPr>
        <w:pStyle w:val="Heading4"/>
        <w:rPr>
          <w:color w:val="auto"/>
        </w:rPr>
      </w:pPr>
      <w:bookmarkStart w:id="4" w:name="encoding-categorical-features"/>
      <w:bookmarkEnd w:id="3"/>
      <w:r w:rsidRPr="00A960CE">
        <w:rPr>
          <w:b/>
          <w:bCs/>
          <w:color w:val="auto"/>
        </w:rPr>
        <w:t>4. Encoding Categorical Features</w:t>
      </w:r>
    </w:p>
    <w:p w14:paraId="1D322BCB" w14:textId="77777777" w:rsidR="00D43243" w:rsidRPr="00A960CE" w:rsidRDefault="00000000">
      <w:pPr>
        <w:pStyle w:val="Compact"/>
        <w:numPr>
          <w:ilvl w:val="0"/>
          <w:numId w:val="5"/>
        </w:numPr>
      </w:pPr>
      <w:r w:rsidRPr="00A960CE">
        <w:t xml:space="preserve">Use </w:t>
      </w:r>
      <w:r w:rsidRPr="00A960CE">
        <w:rPr>
          <w:b/>
          <w:bCs/>
        </w:rPr>
        <w:t>OrdinalEncoder</w:t>
      </w:r>
    </w:p>
    <w:p w14:paraId="28C6D274" w14:textId="77777777" w:rsidR="00D43243" w:rsidRPr="00A960CE" w:rsidRDefault="00000000">
      <w:pPr>
        <w:pStyle w:val="Compact"/>
        <w:numPr>
          <w:ilvl w:val="0"/>
          <w:numId w:val="5"/>
        </w:numPr>
      </w:pPr>
      <w:r w:rsidRPr="00A960CE">
        <w:t xml:space="preserve">Unknown values in test → set to </w:t>
      </w:r>
      <w:r w:rsidRPr="00A960CE">
        <w:rPr>
          <w:rStyle w:val="VerbatimChar"/>
        </w:rPr>
        <w:t>-1</w:t>
      </w:r>
      <w:r w:rsidRPr="00A960CE">
        <w:t xml:space="preserve"> (won’t crash model)</w:t>
      </w:r>
    </w:p>
    <w:p w14:paraId="6E847F75" w14:textId="439A155B" w:rsidR="00D43243" w:rsidRPr="00A960CE" w:rsidRDefault="00D43243"/>
    <w:p w14:paraId="6C1AAB1B" w14:textId="77777777" w:rsidR="00D43243" w:rsidRPr="00A960CE" w:rsidRDefault="00000000">
      <w:pPr>
        <w:pStyle w:val="Heading4"/>
        <w:rPr>
          <w:color w:val="auto"/>
        </w:rPr>
      </w:pPr>
      <w:bookmarkStart w:id="5" w:name="model-used"/>
      <w:bookmarkEnd w:id="4"/>
      <w:r w:rsidRPr="00A960CE">
        <w:rPr>
          <w:b/>
          <w:bCs/>
          <w:color w:val="auto"/>
        </w:rPr>
        <w:t>5. Model Used</w:t>
      </w:r>
    </w:p>
    <w:p w14:paraId="56231189" w14:textId="77777777" w:rsidR="00D43243" w:rsidRPr="00A960CE" w:rsidRDefault="00000000">
      <w:pPr>
        <w:pStyle w:val="Compact"/>
        <w:numPr>
          <w:ilvl w:val="0"/>
          <w:numId w:val="6"/>
        </w:numPr>
      </w:pPr>
      <w:r w:rsidRPr="00A960CE">
        <w:rPr>
          <w:b/>
          <w:bCs/>
        </w:rPr>
        <w:t>LightGBM (LGBMClassifier)</w:t>
      </w:r>
    </w:p>
    <w:p w14:paraId="1A648FCF" w14:textId="77777777" w:rsidR="00D43243" w:rsidRPr="00A960CE" w:rsidRDefault="00000000">
      <w:pPr>
        <w:pStyle w:val="Compact"/>
        <w:numPr>
          <w:ilvl w:val="0"/>
          <w:numId w:val="6"/>
        </w:numPr>
      </w:pPr>
      <w:r w:rsidRPr="00A960CE">
        <w:t>Boosted trees that work well on tabular data.</w:t>
      </w:r>
    </w:p>
    <w:p w14:paraId="1EEDC647" w14:textId="77777777" w:rsidR="00D43243" w:rsidRPr="00A960CE" w:rsidRDefault="00000000">
      <w:pPr>
        <w:pStyle w:val="Compact"/>
        <w:numPr>
          <w:ilvl w:val="0"/>
          <w:numId w:val="6"/>
        </w:numPr>
      </w:pPr>
      <w:r w:rsidRPr="00A960CE">
        <w:t>Handles multiclass naturally.</w:t>
      </w:r>
    </w:p>
    <w:p w14:paraId="22DC4F9C" w14:textId="77777777" w:rsidR="00D43243" w:rsidRPr="00A960CE" w:rsidRDefault="00000000">
      <w:pPr>
        <w:pStyle w:val="FirstParagraph"/>
      </w:pPr>
      <w:r w:rsidRPr="00A960CE">
        <w:rPr>
          <w:b/>
          <w:bCs/>
        </w:rPr>
        <w:t>Parameters tuned (Optuna)</w:t>
      </w:r>
      <w:r w:rsidRPr="00A960CE">
        <w:t xml:space="preserve">: | Parameter | Meaning | Range | |———–|———|——-| | learning_rate | Step size in boosting | 0.01 - 0.2 | | num_leaves | Leaves per tree | 20 - 60 | | max_depth | Max depth of tree | 3 - 8 | | min_child_samples | Min samples per leaf | 10 - 50 | | min_child_weight | Min sum hessian in leaf | 1e-5 - 0.1 | | subsample | Fraction of data per </w:t>
      </w:r>
      <w:r w:rsidRPr="00A960CE">
        <w:lastRenderedPageBreak/>
        <w:t>tree | 0.6 - 1.0 | | colsample_bytree | Fraction of features per tree | 0.6 - 1.0 | | lambda_l1 | L1 regularization | 1e-5 - 5.0 | | lambda_l2 | L2 regularization | 1e-5 - 5.0 |</w:t>
      </w:r>
    </w:p>
    <w:p w14:paraId="78E6E7E3" w14:textId="77777777" w:rsidR="00D43243" w:rsidRPr="00A960CE" w:rsidRDefault="00000000">
      <w:pPr>
        <w:pStyle w:val="Compact"/>
        <w:numPr>
          <w:ilvl w:val="0"/>
          <w:numId w:val="7"/>
        </w:numPr>
      </w:pPr>
      <w:r w:rsidRPr="00A960CE">
        <w:t xml:space="preserve">Objective: </w:t>
      </w:r>
      <w:r w:rsidRPr="00A960CE">
        <w:rPr>
          <w:rStyle w:val="VerbatimChar"/>
        </w:rPr>
        <w:t>multiclass</w:t>
      </w:r>
    </w:p>
    <w:p w14:paraId="4D5AF5F6" w14:textId="77777777" w:rsidR="00D43243" w:rsidRPr="00A960CE" w:rsidRDefault="00000000">
      <w:pPr>
        <w:pStyle w:val="Compact"/>
        <w:numPr>
          <w:ilvl w:val="0"/>
          <w:numId w:val="7"/>
        </w:numPr>
      </w:pPr>
      <w:r w:rsidRPr="00A960CE">
        <w:t xml:space="preserve">Metric: </w:t>
      </w:r>
      <w:r w:rsidRPr="00A960CE">
        <w:rPr>
          <w:rStyle w:val="VerbatimChar"/>
        </w:rPr>
        <w:t>multi_logloss</w:t>
      </w:r>
      <w:r w:rsidRPr="00A960CE">
        <w:t xml:space="preserve"> for training, </w:t>
      </w:r>
      <w:r w:rsidRPr="00A960CE">
        <w:rPr>
          <w:rStyle w:val="VerbatimChar"/>
        </w:rPr>
        <w:t>f1_micro</w:t>
      </w:r>
      <w:r w:rsidRPr="00A960CE">
        <w:t xml:space="preserve"> for validation.</w:t>
      </w:r>
    </w:p>
    <w:p w14:paraId="359ABA01" w14:textId="09321330" w:rsidR="00D43243" w:rsidRPr="00A960CE" w:rsidRDefault="00D43243"/>
    <w:p w14:paraId="0BDE97D3" w14:textId="77777777" w:rsidR="00D43243" w:rsidRPr="00A960CE" w:rsidRDefault="00000000">
      <w:pPr>
        <w:pStyle w:val="Heading4"/>
        <w:rPr>
          <w:color w:val="auto"/>
        </w:rPr>
      </w:pPr>
      <w:bookmarkStart w:id="6" w:name="cross-validation"/>
      <w:bookmarkEnd w:id="5"/>
      <w:r w:rsidRPr="00A960CE">
        <w:rPr>
          <w:b/>
          <w:bCs/>
          <w:color w:val="auto"/>
        </w:rPr>
        <w:t>6. Cross-Validation</w:t>
      </w:r>
    </w:p>
    <w:p w14:paraId="75733CDC" w14:textId="77777777" w:rsidR="00D43243" w:rsidRPr="00A960CE" w:rsidRDefault="00000000">
      <w:pPr>
        <w:pStyle w:val="Compact"/>
        <w:numPr>
          <w:ilvl w:val="0"/>
          <w:numId w:val="8"/>
        </w:numPr>
      </w:pPr>
      <w:r w:rsidRPr="00A960CE">
        <w:t xml:space="preserve">Use </w:t>
      </w:r>
      <w:r w:rsidRPr="00A960CE">
        <w:rPr>
          <w:b/>
          <w:bCs/>
        </w:rPr>
        <w:t>StratifiedKFold</w:t>
      </w:r>
      <w:r w:rsidRPr="00A960CE">
        <w:t>: keeps class distribution same in each fold.</w:t>
      </w:r>
    </w:p>
    <w:p w14:paraId="60F2C180" w14:textId="77777777" w:rsidR="00D43243" w:rsidRPr="00A960CE" w:rsidRDefault="00000000">
      <w:pPr>
        <w:pStyle w:val="Compact"/>
        <w:numPr>
          <w:ilvl w:val="0"/>
          <w:numId w:val="8"/>
        </w:numPr>
      </w:pPr>
      <w:r w:rsidRPr="00A960CE">
        <w:t>5 folds → train on 4, validate on 1.</w:t>
      </w:r>
    </w:p>
    <w:p w14:paraId="5BF635D2" w14:textId="77777777" w:rsidR="00D43243" w:rsidRPr="00A960CE" w:rsidRDefault="00000000">
      <w:pPr>
        <w:pStyle w:val="FirstParagraph"/>
      </w:pPr>
      <w:r w:rsidRPr="00A960CE">
        <w:rPr>
          <w:b/>
          <w:bCs/>
        </w:rPr>
        <w:t>Fold Scores Example:</w:t>
      </w:r>
      <w:r w:rsidRPr="00A960CE">
        <w:t xml:space="preserve"> | Fold | Micro-F1 | |——|———–| | 1 | 0.7818 | | 2 | 0.7068 | | 3 | 0.7394 | | 4 | 0.7752 | | 5 | 0.7647 | - Mean Micro-F1: </w:t>
      </w:r>
      <w:r w:rsidRPr="00A960CE">
        <w:rPr>
          <w:b/>
          <w:bCs/>
        </w:rPr>
        <w:t>0.7536</w:t>
      </w:r>
    </w:p>
    <w:p w14:paraId="0F7BAFD4" w14:textId="6116C4B8" w:rsidR="00D43243" w:rsidRPr="00A960CE" w:rsidRDefault="00D43243"/>
    <w:p w14:paraId="17151922" w14:textId="77777777" w:rsidR="00D43243" w:rsidRPr="00A960CE" w:rsidRDefault="00000000">
      <w:pPr>
        <w:pStyle w:val="Heading4"/>
        <w:rPr>
          <w:color w:val="auto"/>
        </w:rPr>
      </w:pPr>
      <w:bookmarkStart w:id="7" w:name="feature-importance"/>
      <w:bookmarkEnd w:id="6"/>
      <w:r w:rsidRPr="00A960CE">
        <w:rPr>
          <w:b/>
          <w:bCs/>
          <w:color w:val="auto"/>
        </w:rPr>
        <w:t>7. Feature Importance</w:t>
      </w:r>
    </w:p>
    <w:p w14:paraId="1F71DAE9" w14:textId="77777777" w:rsidR="00D43243" w:rsidRPr="00A960CE" w:rsidRDefault="00000000">
      <w:pPr>
        <w:pStyle w:val="Compact"/>
        <w:numPr>
          <w:ilvl w:val="0"/>
          <w:numId w:val="9"/>
        </w:numPr>
      </w:pPr>
      <w:r w:rsidRPr="00A960CE">
        <w:t>Shows which features helped the most: | Feature | Importance | |———|————| | lesion_1 | 701.4 | | hospital_number | 669.8 | | total_protein | 459.8 | | packed_cell_volume | 457.4 | | pulse | 413.4 |</w:t>
      </w:r>
    </w:p>
    <w:p w14:paraId="6DE7E0E7" w14:textId="4185AE18" w:rsidR="00D43243" w:rsidRPr="00A960CE" w:rsidRDefault="00D43243"/>
    <w:p w14:paraId="73ABE9F6" w14:textId="77777777" w:rsidR="00D43243" w:rsidRPr="00A960CE" w:rsidRDefault="00000000">
      <w:pPr>
        <w:pStyle w:val="Heading4"/>
        <w:rPr>
          <w:color w:val="auto"/>
        </w:rPr>
      </w:pPr>
      <w:bookmarkStart w:id="8" w:name="final-model-submission"/>
      <w:bookmarkEnd w:id="7"/>
      <w:r w:rsidRPr="00A960CE">
        <w:rPr>
          <w:b/>
          <w:bCs/>
          <w:color w:val="auto"/>
        </w:rPr>
        <w:t>8. Final Model &amp; Submission</w:t>
      </w:r>
    </w:p>
    <w:p w14:paraId="253B7FE0" w14:textId="77777777" w:rsidR="00D43243" w:rsidRPr="00A960CE" w:rsidRDefault="00000000">
      <w:pPr>
        <w:pStyle w:val="Compact"/>
        <w:numPr>
          <w:ilvl w:val="0"/>
          <w:numId w:val="10"/>
        </w:numPr>
      </w:pPr>
      <w:r w:rsidRPr="00A960CE">
        <w:t xml:space="preserve">Train LightGBM on </w:t>
      </w:r>
      <w:r w:rsidRPr="00A960CE">
        <w:rPr>
          <w:b/>
          <w:bCs/>
        </w:rPr>
        <w:t>all data</w:t>
      </w:r>
      <w:r w:rsidRPr="00A960CE">
        <w:t xml:space="preserve"> with best parameters.</w:t>
      </w:r>
    </w:p>
    <w:p w14:paraId="76A57170" w14:textId="77777777" w:rsidR="00D43243" w:rsidRPr="00A960CE" w:rsidRDefault="00000000">
      <w:pPr>
        <w:pStyle w:val="Compact"/>
        <w:numPr>
          <w:ilvl w:val="0"/>
          <w:numId w:val="10"/>
        </w:numPr>
      </w:pPr>
      <w:r w:rsidRPr="00A960CE">
        <w:t>Predict outcomes on test data.</w:t>
      </w:r>
    </w:p>
    <w:p w14:paraId="43FDD750" w14:textId="77777777" w:rsidR="00D43243" w:rsidRPr="00A960CE" w:rsidRDefault="00000000">
      <w:pPr>
        <w:pStyle w:val="Compact"/>
        <w:numPr>
          <w:ilvl w:val="0"/>
          <w:numId w:val="10"/>
        </w:numPr>
      </w:pPr>
      <w:r w:rsidRPr="00A960CE">
        <w:t>Convert numbers back to labels using LabelEncoder.</w:t>
      </w:r>
    </w:p>
    <w:p w14:paraId="4E6A974C" w14:textId="152CB1F0" w:rsidR="00D43243" w:rsidRPr="00A960CE" w:rsidRDefault="00000000" w:rsidP="00A960CE">
      <w:pPr>
        <w:pStyle w:val="Compact"/>
        <w:numPr>
          <w:ilvl w:val="0"/>
          <w:numId w:val="10"/>
        </w:numPr>
      </w:pPr>
      <w:r w:rsidRPr="00A960CE">
        <w:t xml:space="preserve">Save to </w:t>
      </w:r>
      <w:r w:rsidRPr="00A960CE">
        <w:rPr>
          <w:rStyle w:val="VerbatimChar"/>
        </w:rPr>
        <w:t>submission.csv</w:t>
      </w:r>
      <w:r w:rsidRPr="00A960CE">
        <w:t>.</w:t>
      </w:r>
      <w:bookmarkStart w:id="9" w:name="summary-of-solution"/>
      <w:bookmarkEnd w:id="0"/>
      <w:bookmarkEnd w:id="8"/>
      <w:bookmarkEnd w:id="9"/>
    </w:p>
    <w:sectPr w:rsidR="00D43243" w:rsidRPr="00A960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BF403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607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B26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2678677">
    <w:abstractNumId w:val="0"/>
  </w:num>
  <w:num w:numId="2" w16cid:durableId="995764322">
    <w:abstractNumId w:val="1"/>
  </w:num>
  <w:num w:numId="3" w16cid:durableId="1228765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7805674">
    <w:abstractNumId w:val="1"/>
  </w:num>
  <w:num w:numId="5" w16cid:durableId="423500120">
    <w:abstractNumId w:val="1"/>
  </w:num>
  <w:num w:numId="6" w16cid:durableId="1100107843">
    <w:abstractNumId w:val="1"/>
  </w:num>
  <w:num w:numId="7" w16cid:durableId="514927632">
    <w:abstractNumId w:val="1"/>
  </w:num>
  <w:num w:numId="8" w16cid:durableId="1234046117">
    <w:abstractNumId w:val="1"/>
  </w:num>
  <w:num w:numId="9" w16cid:durableId="302544039">
    <w:abstractNumId w:val="1"/>
  </w:num>
  <w:num w:numId="10" w16cid:durableId="968558683">
    <w:abstractNumId w:val="1"/>
  </w:num>
  <w:num w:numId="11" w16cid:durableId="195122440">
    <w:abstractNumId w:val="1"/>
  </w:num>
  <w:num w:numId="12" w16cid:durableId="1966888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3"/>
    <w:rsid w:val="005F09A2"/>
    <w:rsid w:val="00A960CE"/>
    <w:rsid w:val="00D4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19F7"/>
  <w15:docId w15:val="{82C95E52-2231-4C90-B354-2A271D1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Arnav Saxena</cp:lastModifiedBy>
  <cp:revision>2</cp:revision>
  <dcterms:created xsi:type="dcterms:W3CDTF">2025-09-18T16:27:00Z</dcterms:created>
  <dcterms:modified xsi:type="dcterms:W3CDTF">2025-09-18T16:27:00Z</dcterms:modified>
</cp:coreProperties>
</file>