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2"/>
          <w:szCs w:val="32"/>
        </w:rPr>
        <w:t xml:space="preserve">Exercise 1: Setting Up JUnit</w:t>
      </w:r>
    </w:p>
    <w:p>
      <w:pPr>
        <w:pStyle w:val="Heading1"/>
        <w:spacing w:after="150" w:before="300"/>
      </w:pPr>
      <w:r>
        <w:t xml:space="preserve">Code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pom.xml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&lt;?xml version="1.0" encoding="UTF-8"?&gt;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&lt;project xmlns="http://maven.apache.org/POM/4.0.0"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xmlns:xsi="http://www.w3.org/2001/XMLSchema-instance"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xsi:schemaLocation="http://maven.apache.org/POM/4.0.0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http://maven.apache.org/xsd/maven-4.0.0.xsd"&gt;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&lt;modelVersion&gt;4.0.0&lt;/modelVersion&gt;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&lt;groupId&gt;com.bank&lt;/groupId&gt;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&lt;artifactId&gt;junit-setup-demo&lt;/artifactId&gt;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&lt;version&gt;1.0.0&lt;/version&gt;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&lt;packaging&gt;jar&lt;/packaging&gt;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&lt;properties&gt;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&lt;maven.compiler.source&gt;11&lt;/maven.compiler.source&gt;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&lt;maven.compiler.target&gt;11&lt;/maven.compiler.target&gt;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&lt;project.build.sourceEncoding&gt;UTF-8&lt;/project.build.sourceEncoding&gt;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&lt;/properties&gt;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&lt;dependencies&gt;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&lt;!-- JUnit 4 test framework --&gt;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&lt;dependency&gt;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&lt;groupId&gt;junit&lt;/groupId&gt;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&lt;artifactId&gt;junit&lt;/artifactId&gt;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&lt;version&gt;4.13.2&lt;/version&gt;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&lt;scope&gt;test&lt;/scope&gt;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&lt;/dependency&gt;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&lt;/dependencies&gt;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&lt;/project&gt;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Calculator.java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package com.bank.calculator;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A small calculator class used to demonstrate setting up JUnit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and writing a first test class against it.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public class Calculator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int add(int a, int b)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return a + b;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int subtract(int a, int b)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return a - b;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int multiply(int a, int b)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return a * b;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double divide(int a, int b)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if (b == 0)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ArithmeticException("Cannot divide by zero");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return (double) a / b;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CalculatorTest.java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package com.bank.calculator;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org.junit.Before;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org.junit.Test;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org.junit.Assert.assertEquals;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org.junit.Assert.assertThrows;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First JUnit test class, created to verify that JUnit has been set up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correctly in the project and that Calculator behaves as expected.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public class CalculatorTest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private Calculator calculator;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@Before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setUp()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calculator = new Calculator();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testAdd()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assertEquals(5, calculator.add(2, 3));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testSubtract()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assertEquals(1, calculator.subtract(4, 3));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testMultiply()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assertEquals(12, calculator.multiply(3, 4));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testDivide()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assertEquals(2.5, calculator.divide(5, 2), 0.0001);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testDivideByZeroThrowsException()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assertThrows(ArithmeticException.class, () -&gt; calculator.divide(5, 0));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240" w:before="120"/>
      </w:pPr>
      <w:r>
        <w:drawing>
          <wp:inline distT="0" distB="0" distL="0" distR="0">
            <wp:extent cx="56007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679002ba61f823e3caf6cba6e61dd80b3cf9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2026-07-02T19:11:53.421Z</dcterms:created>
  <dcterms:modified xsi:type="dcterms:W3CDTF">2026-07-02T19:11:53.422Z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