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2D10" w14:textId="2EB9D66D" w:rsidR="00EA0605" w:rsidRDefault="00EA0605" w:rsidP="00EA0605">
      <w:pPr>
        <w:spacing w:before="300" w:after="150" w:line="240" w:lineRule="auto"/>
        <w:jc w:val="center"/>
        <w:outlineLvl w:val="0"/>
        <w:rPr>
          <w:rFonts w:ascii="inherit" w:eastAsia="Times New Roman" w:hAnsi="inherit" w:cs="Helvetica"/>
          <w:color w:val="333333"/>
          <w:kern w:val="36"/>
          <w:sz w:val="54"/>
          <w:szCs w:val="54"/>
        </w:rPr>
      </w:pPr>
      <w:r>
        <w:rPr>
          <w:rFonts w:ascii="inherit" w:eastAsia="Times New Roman" w:hAnsi="inherit" w:cs="Helvetica"/>
          <w:color w:val="333333"/>
          <w:kern w:val="36"/>
          <w:sz w:val="54"/>
          <w:szCs w:val="54"/>
        </w:rPr>
        <w:t>07.06 Module Project Proposal</w:t>
      </w:r>
    </w:p>
    <w:tbl>
      <w:tblPr>
        <w:tblW w:w="5683" w:type="pct"/>
        <w:tblInd w:w="-638"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0620"/>
      </w:tblGrid>
      <w:tr w:rsidR="00EA0605" w14:paraId="3C0F7B07"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3868896" w14:textId="1FCA8247" w:rsidR="00EA0605" w:rsidRPr="00EA0605" w:rsidRDefault="00EA0605">
            <w:pPr>
              <w:spacing w:after="3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I plan to modify the assignment for Lesson Number 5</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Describe the modifications/extensions you plan to make to this lesson for the Module Project.</w:t>
            </w:r>
          </w:p>
          <w:p w14:paraId="5B32846F" w14:textId="0D82B24A"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edit this lesson in order to automate the entire animation, as well as ask the user for some of the parameters for my methods, such as line thickness, speed of the animation, and number of times the animation repeats. This means I would have to learn of a new delay class. I have already looked through the internet, mainly </w:t>
            </w:r>
            <w:r w:rsidRPr="00EA0605">
              <w:rPr>
                <w:rFonts w:ascii="Times New Roman" w:eastAsia="Times New Roman" w:hAnsi="Times New Roman" w:cs="Times New Roman"/>
                <w:sz w:val="24"/>
                <w:szCs w:val="24"/>
                <w:u w:val="single"/>
              </w:rPr>
              <w:t>stackoverflow.com</w:t>
            </w:r>
            <w:r>
              <w:rPr>
                <w:rFonts w:ascii="Times New Roman" w:eastAsia="Times New Roman" w:hAnsi="Times New Roman" w:cs="Times New Roman"/>
                <w:sz w:val="24"/>
                <w:szCs w:val="24"/>
              </w:rPr>
              <w:t xml:space="preserve"> and tried some examples out and have a good idea of how I can do this. In this way, the animation can fully render and play by itself without </w:t>
            </w:r>
            <w:r w:rsidR="006564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having to continue each step by inputting a character.</w:t>
            </w:r>
            <w:bookmarkStart w:id="0" w:name="_GoBack"/>
            <w:bookmarkEnd w:id="0"/>
          </w:p>
        </w:tc>
      </w:tr>
      <w:tr w:rsidR="00EA0605" w14:paraId="367D8952"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A69C37E" w14:textId="77777777"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Comments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Instructor Approval: ______________ Date: ______________</w:t>
            </w:r>
          </w:p>
        </w:tc>
      </w:tr>
      <w:tr w:rsidR="00EA0605" w14:paraId="5DB248B3" w14:textId="77777777" w:rsidTr="00EA0605">
        <w:trPr>
          <w:trHeight w:val="885"/>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909F2BF" w14:textId="234BA92F"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Academic Integrity Agreement:</w:t>
            </w:r>
            <w:r>
              <w:rPr>
                <w:rFonts w:ascii="Times New Roman" w:eastAsia="Times New Roman" w:hAnsi="Times New Roman" w:cs="Times New Roman"/>
                <w:sz w:val="24"/>
                <w:szCs w:val="24"/>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Student Name: Arnav Dashaputra                                                     Date: </w:t>
            </w:r>
            <w:r w:rsidR="0065641C">
              <w:rPr>
                <w:rFonts w:ascii="Times New Roman" w:eastAsia="Times New Roman" w:hAnsi="Times New Roman" w:cs="Times New Roman"/>
                <w:sz w:val="24"/>
                <w:szCs w:val="24"/>
              </w:rPr>
              <w:t>1/5/2019</w:t>
            </w:r>
            <w:r>
              <w:rPr>
                <w:rFonts w:ascii="Times New Roman" w:eastAsia="Times New Roman" w:hAnsi="Times New Roman" w:cs="Times New Roman"/>
                <w:sz w:val="24"/>
                <w:szCs w:val="24"/>
              </w:rPr>
              <w:br/>
            </w:r>
          </w:p>
        </w:tc>
      </w:tr>
    </w:tbl>
    <w:p w14:paraId="1B9BE787" w14:textId="77777777" w:rsidR="00EA0605" w:rsidRDefault="00EA0605" w:rsidP="00EA0605"/>
    <w:p w14:paraId="6EFE5F44" w14:textId="77777777" w:rsidR="00191973" w:rsidRDefault="00191973"/>
    <w:sectPr w:rsidR="00191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F"/>
    <w:rsid w:val="00191973"/>
    <w:rsid w:val="0065641C"/>
    <w:rsid w:val="009931DF"/>
    <w:rsid w:val="00EA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A1E"/>
  <w15:chartTrackingRefBased/>
  <w15:docId w15:val="{C75D886D-F936-4BDD-98EB-111C4468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6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2018-12-30T01:09:00Z</dcterms:created>
  <dcterms:modified xsi:type="dcterms:W3CDTF">2019-01-05T23:41:00Z</dcterms:modified>
</cp:coreProperties>
</file>