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503EB" w14:textId="6FE8AF7F" w:rsidR="003D3187" w:rsidRPr="00DC4C90" w:rsidRDefault="001C28EC" w:rsidP="00B278B5">
      <w:pPr>
        <w:pStyle w:val="NormalWeb"/>
        <w:spacing w:before="240" w:beforeAutospacing="0" w:after="0" w:afterAutospacing="0" w:line="480" w:lineRule="auto"/>
        <w:rPr>
          <w:b/>
          <w:bCs/>
          <w:color w:val="000000"/>
        </w:rPr>
      </w:pPr>
      <w:r w:rsidRPr="00DC4C90">
        <w:rPr>
          <w:b/>
          <w:bCs/>
          <w:color w:val="000000"/>
        </w:rPr>
        <w:t>Introduction</w:t>
      </w:r>
    </w:p>
    <w:p w14:paraId="405C6C6E" w14:textId="7F75B9EC" w:rsidR="00A310CD" w:rsidRPr="00DC4C90" w:rsidRDefault="00FC63D6" w:rsidP="00B278B5">
      <w:pPr>
        <w:spacing w:before="240" w:after="0" w:line="480" w:lineRule="auto"/>
        <w:ind w:firstLine="720"/>
        <w:rPr>
          <w:rFonts w:ascii="Times New Roman" w:eastAsia="Times New Roman" w:hAnsi="Times New Roman" w:cs="Times New Roman"/>
          <w:color w:val="000000"/>
          <w:sz w:val="24"/>
          <w:szCs w:val="24"/>
        </w:rPr>
      </w:pPr>
      <w:r w:rsidRPr="00DC4C90">
        <w:rPr>
          <w:rFonts w:ascii="Times New Roman" w:eastAsia="Times New Roman" w:hAnsi="Times New Roman" w:cs="Times New Roman"/>
          <w:color w:val="000000"/>
          <w:sz w:val="24"/>
          <w:szCs w:val="24"/>
        </w:rPr>
        <w:t>Cryptocurrency in the last decade has grown exponentially to an incomprehensible size. It is featured blatantly across news sites, publications, and has spread into the homes of enthusiasts and even ordinary people. Cryptocurrency</w:t>
      </w:r>
      <w:r w:rsidR="00A310CD" w:rsidRPr="00DC4C90">
        <w:rPr>
          <w:rFonts w:ascii="Times New Roman" w:eastAsia="Times New Roman" w:hAnsi="Times New Roman" w:cs="Times New Roman"/>
          <w:color w:val="000000"/>
          <w:sz w:val="24"/>
          <w:szCs w:val="24"/>
        </w:rPr>
        <w:t>, at its foundation,</w:t>
      </w:r>
      <w:r w:rsidRPr="00DC4C90">
        <w:rPr>
          <w:rFonts w:ascii="Times New Roman" w:eastAsia="Times New Roman" w:hAnsi="Times New Roman" w:cs="Times New Roman"/>
          <w:color w:val="000000"/>
          <w:sz w:val="24"/>
          <w:szCs w:val="24"/>
        </w:rPr>
        <w:t xml:space="preserve"> is a type of virtual currency that uses cryptography to secure transactions. </w:t>
      </w:r>
      <w:r w:rsidR="00A310CD" w:rsidRPr="00DC4C90">
        <w:rPr>
          <w:rFonts w:ascii="Times New Roman" w:eastAsia="Times New Roman" w:hAnsi="Times New Roman" w:cs="Times New Roman"/>
          <w:color w:val="000000"/>
          <w:sz w:val="24"/>
          <w:szCs w:val="24"/>
        </w:rPr>
        <w:t>The first and currently largest cryptocurrency used today is Bitcoin. Bitcoin was developed in 2009 by an unknown person or group of people and is still widely used despite being in development. Other notable cryptocurrencies include Ethereum, Litecoin, and Ripple.</w:t>
      </w:r>
      <w:r w:rsidR="00894FEF" w:rsidRPr="00DC4C90">
        <w:rPr>
          <w:rFonts w:ascii="Times New Roman" w:eastAsia="Times New Roman" w:hAnsi="Times New Roman" w:cs="Times New Roman"/>
          <w:color w:val="000000"/>
          <w:sz w:val="24"/>
          <w:szCs w:val="24"/>
        </w:rPr>
        <w:t xml:space="preserve"> Today, many establishments ranging from convenience stores to package lockers accept cryptocurrencies as payment. Bitcoin ATMs have increased in popularity, oftentimes being stationed right next to ATMs of well-known international banks. Governments buy cryptocurrency to use as a fallback in the case of unstable economies. Cryptocurrency is used by gamblers, criminals, investors, video gamers, and is seen in many other larger circles. Cryptocurrency has evolved from being a niche hobby of the early 2010's and is slowly taking the world by storm. </w:t>
      </w:r>
      <w:r w:rsidR="00A310CD" w:rsidRPr="00DC4C90">
        <w:rPr>
          <w:rFonts w:ascii="Times New Roman" w:eastAsia="Times New Roman" w:hAnsi="Times New Roman" w:cs="Times New Roman"/>
          <w:color w:val="000000"/>
          <w:sz w:val="24"/>
          <w:szCs w:val="24"/>
        </w:rPr>
        <w:t xml:space="preserve">The key </w:t>
      </w:r>
      <w:r w:rsidRPr="00DC4C90">
        <w:rPr>
          <w:rFonts w:ascii="Times New Roman" w:eastAsia="Times New Roman" w:hAnsi="Times New Roman" w:cs="Times New Roman"/>
          <w:color w:val="000000"/>
          <w:sz w:val="24"/>
          <w:szCs w:val="24"/>
        </w:rPr>
        <w:t>selling point</w:t>
      </w:r>
      <w:r w:rsidR="00A310CD" w:rsidRPr="00DC4C90">
        <w:rPr>
          <w:rFonts w:ascii="Times New Roman" w:eastAsia="Times New Roman" w:hAnsi="Times New Roman" w:cs="Times New Roman"/>
          <w:color w:val="000000"/>
          <w:sz w:val="24"/>
          <w:szCs w:val="24"/>
        </w:rPr>
        <w:t xml:space="preserve"> of using this type of currency </w:t>
      </w:r>
      <w:r w:rsidRPr="00DC4C90">
        <w:rPr>
          <w:rFonts w:ascii="Times New Roman" w:eastAsia="Times New Roman" w:hAnsi="Times New Roman" w:cs="Times New Roman"/>
          <w:color w:val="000000"/>
          <w:sz w:val="24"/>
          <w:szCs w:val="24"/>
        </w:rPr>
        <w:t xml:space="preserve">is that </w:t>
      </w:r>
      <w:r w:rsidR="00A310CD" w:rsidRPr="00DC4C90">
        <w:rPr>
          <w:rFonts w:ascii="Times New Roman" w:eastAsia="Times New Roman" w:hAnsi="Times New Roman" w:cs="Times New Roman"/>
          <w:color w:val="000000"/>
          <w:sz w:val="24"/>
          <w:szCs w:val="24"/>
        </w:rPr>
        <w:t xml:space="preserve">it is </w:t>
      </w:r>
      <w:r w:rsidRPr="00DC4C90">
        <w:rPr>
          <w:rFonts w:ascii="Times New Roman" w:eastAsia="Times New Roman" w:hAnsi="Times New Roman" w:cs="Times New Roman"/>
          <w:color w:val="000000"/>
          <w:sz w:val="24"/>
          <w:szCs w:val="24"/>
        </w:rPr>
        <w:t>decentralized</w:t>
      </w:r>
      <w:r w:rsidR="00894FEF" w:rsidRPr="00DC4C90">
        <w:rPr>
          <w:rFonts w:ascii="Times New Roman" w:eastAsia="Times New Roman" w:hAnsi="Times New Roman" w:cs="Times New Roman"/>
          <w:color w:val="000000"/>
          <w:sz w:val="24"/>
          <w:szCs w:val="24"/>
        </w:rPr>
        <w:t>.</w:t>
      </w:r>
      <w:r w:rsidRPr="00DC4C90">
        <w:rPr>
          <w:rFonts w:ascii="Times New Roman" w:eastAsia="Times New Roman" w:hAnsi="Times New Roman" w:cs="Times New Roman"/>
          <w:color w:val="000000"/>
          <w:sz w:val="24"/>
          <w:szCs w:val="24"/>
        </w:rPr>
        <w:t xml:space="preserve"> </w:t>
      </w:r>
      <w:r w:rsidR="00894FEF" w:rsidRPr="00DC4C90">
        <w:rPr>
          <w:rFonts w:ascii="Times New Roman" w:eastAsia="Times New Roman" w:hAnsi="Times New Roman" w:cs="Times New Roman"/>
          <w:color w:val="000000"/>
          <w:sz w:val="24"/>
          <w:szCs w:val="24"/>
        </w:rPr>
        <w:t xml:space="preserve">Formally, </w:t>
      </w:r>
      <w:r w:rsidR="00A54CBF" w:rsidRPr="00DC4C90">
        <w:rPr>
          <w:rFonts w:ascii="Times New Roman" w:eastAsia="Times New Roman" w:hAnsi="Times New Roman" w:cs="Times New Roman"/>
          <w:color w:val="000000"/>
          <w:sz w:val="24"/>
          <w:szCs w:val="24"/>
        </w:rPr>
        <w:t>the decentralization</w:t>
      </w:r>
      <w:r w:rsidR="00894FEF" w:rsidRPr="00DC4C90">
        <w:rPr>
          <w:rFonts w:ascii="Times New Roman" w:eastAsia="Times New Roman" w:hAnsi="Times New Roman" w:cs="Times New Roman"/>
          <w:color w:val="000000"/>
          <w:sz w:val="24"/>
          <w:szCs w:val="24"/>
        </w:rPr>
        <w:t xml:space="preserve"> means </w:t>
      </w:r>
      <w:r w:rsidRPr="00DC4C90">
        <w:rPr>
          <w:rFonts w:ascii="Times New Roman" w:eastAsia="Times New Roman" w:hAnsi="Times New Roman" w:cs="Times New Roman"/>
          <w:color w:val="000000"/>
          <w:sz w:val="24"/>
          <w:szCs w:val="24"/>
        </w:rPr>
        <w:t>that there is no regulating authority that manages the currency.</w:t>
      </w:r>
      <w:r w:rsidR="00894FEF" w:rsidRPr="00DC4C90">
        <w:rPr>
          <w:rFonts w:ascii="Times New Roman" w:eastAsia="Times New Roman" w:hAnsi="Times New Roman" w:cs="Times New Roman"/>
          <w:color w:val="000000"/>
          <w:sz w:val="24"/>
          <w:szCs w:val="24"/>
        </w:rPr>
        <w:t xml:space="preserve"> </w:t>
      </w:r>
      <w:r w:rsidRPr="00DC4C90">
        <w:rPr>
          <w:rFonts w:ascii="Times New Roman" w:eastAsia="Times New Roman" w:hAnsi="Times New Roman" w:cs="Times New Roman"/>
          <w:color w:val="000000"/>
          <w:sz w:val="24"/>
          <w:szCs w:val="24"/>
        </w:rPr>
        <w:t>This</w:t>
      </w:r>
      <w:r w:rsidR="00A54CBF" w:rsidRPr="00DC4C90">
        <w:rPr>
          <w:rFonts w:ascii="Times New Roman" w:eastAsia="Times New Roman" w:hAnsi="Times New Roman" w:cs="Times New Roman"/>
          <w:color w:val="000000"/>
          <w:sz w:val="24"/>
          <w:szCs w:val="24"/>
        </w:rPr>
        <w:t>,</w:t>
      </w:r>
      <w:r w:rsidRPr="00DC4C90">
        <w:rPr>
          <w:rFonts w:ascii="Times New Roman" w:eastAsia="Times New Roman" w:hAnsi="Times New Roman" w:cs="Times New Roman"/>
          <w:color w:val="000000"/>
          <w:sz w:val="24"/>
          <w:szCs w:val="24"/>
        </w:rPr>
        <w:t xml:space="preserve"> </w:t>
      </w:r>
      <w:r w:rsidR="00894FEF" w:rsidRPr="00DC4C90">
        <w:rPr>
          <w:rFonts w:ascii="Times New Roman" w:eastAsia="Times New Roman" w:hAnsi="Times New Roman" w:cs="Times New Roman"/>
          <w:color w:val="000000"/>
          <w:sz w:val="24"/>
          <w:szCs w:val="24"/>
        </w:rPr>
        <w:t>therefore</w:t>
      </w:r>
      <w:r w:rsidR="00A54CBF" w:rsidRPr="00DC4C90">
        <w:rPr>
          <w:rFonts w:ascii="Times New Roman" w:eastAsia="Times New Roman" w:hAnsi="Times New Roman" w:cs="Times New Roman"/>
          <w:color w:val="000000"/>
          <w:sz w:val="24"/>
          <w:szCs w:val="24"/>
        </w:rPr>
        <w:t>,</w:t>
      </w:r>
      <w:r w:rsidR="00894FEF" w:rsidRPr="00DC4C90">
        <w:rPr>
          <w:rFonts w:ascii="Times New Roman" w:eastAsia="Times New Roman" w:hAnsi="Times New Roman" w:cs="Times New Roman"/>
          <w:color w:val="000000"/>
          <w:sz w:val="24"/>
          <w:szCs w:val="24"/>
        </w:rPr>
        <w:t xml:space="preserve"> </w:t>
      </w:r>
      <w:r w:rsidRPr="00DC4C90">
        <w:rPr>
          <w:rFonts w:ascii="Times New Roman" w:eastAsia="Times New Roman" w:hAnsi="Times New Roman" w:cs="Times New Roman"/>
          <w:color w:val="000000"/>
          <w:sz w:val="24"/>
          <w:szCs w:val="24"/>
        </w:rPr>
        <w:t xml:space="preserve">allows for </w:t>
      </w:r>
      <w:r w:rsidR="00A310CD" w:rsidRPr="00DC4C90">
        <w:rPr>
          <w:rFonts w:ascii="Times New Roman" w:eastAsia="Times New Roman" w:hAnsi="Times New Roman" w:cs="Times New Roman"/>
          <w:color w:val="000000"/>
          <w:sz w:val="24"/>
          <w:szCs w:val="24"/>
        </w:rPr>
        <w:t xml:space="preserve">fully anonymous and instant transactions at low rates and minimal fees, </w:t>
      </w:r>
      <w:r w:rsidRPr="00DC4C90">
        <w:rPr>
          <w:rFonts w:ascii="Times New Roman" w:eastAsia="Times New Roman" w:hAnsi="Times New Roman" w:cs="Times New Roman"/>
          <w:color w:val="000000"/>
          <w:sz w:val="24"/>
          <w:szCs w:val="24"/>
        </w:rPr>
        <w:t xml:space="preserve">as no </w:t>
      </w:r>
      <w:r w:rsidR="00A310CD" w:rsidRPr="00DC4C90">
        <w:rPr>
          <w:rFonts w:ascii="Times New Roman" w:eastAsia="Times New Roman" w:hAnsi="Times New Roman" w:cs="Times New Roman"/>
          <w:color w:val="000000"/>
          <w:sz w:val="24"/>
          <w:szCs w:val="24"/>
        </w:rPr>
        <w:t xml:space="preserve">physical </w:t>
      </w:r>
      <w:r w:rsidRPr="00DC4C90">
        <w:rPr>
          <w:rFonts w:ascii="Times New Roman" w:eastAsia="Times New Roman" w:hAnsi="Times New Roman" w:cs="Times New Roman"/>
          <w:color w:val="000000"/>
          <w:sz w:val="24"/>
          <w:szCs w:val="24"/>
        </w:rPr>
        <w:t xml:space="preserve">banks </w:t>
      </w:r>
      <w:r w:rsidR="00A310CD" w:rsidRPr="00DC4C90">
        <w:rPr>
          <w:rFonts w:ascii="Times New Roman" w:eastAsia="Times New Roman" w:hAnsi="Times New Roman" w:cs="Times New Roman"/>
          <w:color w:val="000000"/>
          <w:sz w:val="24"/>
          <w:szCs w:val="24"/>
        </w:rPr>
        <w:t xml:space="preserve">are needed to </w:t>
      </w:r>
      <w:r w:rsidRPr="00DC4C90">
        <w:rPr>
          <w:rFonts w:ascii="Times New Roman" w:eastAsia="Times New Roman" w:hAnsi="Times New Roman" w:cs="Times New Roman"/>
          <w:color w:val="000000"/>
          <w:sz w:val="24"/>
          <w:szCs w:val="24"/>
        </w:rPr>
        <w:t xml:space="preserve">verify transactions. </w:t>
      </w:r>
      <w:r w:rsidR="00A54CBF" w:rsidRPr="00DC4C90">
        <w:rPr>
          <w:rFonts w:ascii="Times New Roman" w:eastAsia="Times New Roman" w:hAnsi="Times New Roman" w:cs="Times New Roman"/>
          <w:color w:val="000000"/>
          <w:sz w:val="24"/>
          <w:szCs w:val="24"/>
        </w:rPr>
        <w:t>Decentralization</w:t>
      </w:r>
      <w:r w:rsidR="00A310CD" w:rsidRPr="00DC4C90">
        <w:rPr>
          <w:rFonts w:ascii="Times New Roman" w:eastAsia="Times New Roman" w:hAnsi="Times New Roman" w:cs="Times New Roman"/>
          <w:color w:val="000000"/>
          <w:sz w:val="24"/>
          <w:szCs w:val="24"/>
        </w:rPr>
        <w:t xml:space="preserve"> also forces </w:t>
      </w:r>
      <w:r w:rsidRPr="00DC4C90">
        <w:rPr>
          <w:rFonts w:ascii="Times New Roman" w:eastAsia="Times New Roman" w:hAnsi="Times New Roman" w:cs="Times New Roman"/>
          <w:color w:val="000000"/>
          <w:sz w:val="24"/>
          <w:szCs w:val="24"/>
        </w:rPr>
        <w:t xml:space="preserve">all transactions </w:t>
      </w:r>
      <w:r w:rsidR="00A310CD" w:rsidRPr="00DC4C90">
        <w:rPr>
          <w:rFonts w:ascii="Times New Roman" w:eastAsia="Times New Roman" w:hAnsi="Times New Roman" w:cs="Times New Roman"/>
          <w:color w:val="000000"/>
          <w:sz w:val="24"/>
          <w:szCs w:val="24"/>
        </w:rPr>
        <w:t xml:space="preserve">to be </w:t>
      </w:r>
      <w:r w:rsidRPr="00DC4C90">
        <w:rPr>
          <w:rFonts w:ascii="Times New Roman" w:eastAsia="Times New Roman" w:hAnsi="Times New Roman" w:cs="Times New Roman"/>
          <w:color w:val="000000"/>
          <w:sz w:val="24"/>
          <w:szCs w:val="24"/>
        </w:rPr>
        <w:t>public</w:t>
      </w:r>
      <w:r w:rsidR="00A310CD" w:rsidRPr="00DC4C90">
        <w:rPr>
          <w:rFonts w:ascii="Times New Roman" w:eastAsia="Times New Roman" w:hAnsi="Times New Roman" w:cs="Times New Roman"/>
          <w:color w:val="000000"/>
          <w:sz w:val="24"/>
          <w:szCs w:val="24"/>
        </w:rPr>
        <w:t xml:space="preserve">, </w:t>
      </w:r>
      <w:r w:rsidRPr="00DC4C90">
        <w:rPr>
          <w:rFonts w:ascii="Times New Roman" w:eastAsia="Times New Roman" w:hAnsi="Times New Roman" w:cs="Times New Roman"/>
          <w:color w:val="000000"/>
          <w:sz w:val="24"/>
          <w:szCs w:val="24"/>
        </w:rPr>
        <w:t xml:space="preserve">and </w:t>
      </w:r>
      <w:r w:rsidR="00A310CD" w:rsidRPr="00DC4C90">
        <w:rPr>
          <w:rFonts w:ascii="Times New Roman" w:eastAsia="Times New Roman" w:hAnsi="Times New Roman" w:cs="Times New Roman"/>
          <w:color w:val="000000"/>
          <w:sz w:val="24"/>
          <w:szCs w:val="24"/>
        </w:rPr>
        <w:t xml:space="preserve">cryptocurrencies manage this </w:t>
      </w:r>
      <w:r w:rsidRPr="00DC4C90">
        <w:rPr>
          <w:rFonts w:ascii="Times New Roman" w:eastAsia="Times New Roman" w:hAnsi="Times New Roman" w:cs="Times New Roman"/>
          <w:color w:val="000000"/>
          <w:sz w:val="24"/>
          <w:szCs w:val="24"/>
        </w:rPr>
        <w:t>on a platform called blockchain</w:t>
      </w:r>
      <w:r w:rsidR="00A310CD" w:rsidRPr="00DC4C90">
        <w:rPr>
          <w:rFonts w:ascii="Times New Roman" w:eastAsia="Times New Roman" w:hAnsi="Times New Roman" w:cs="Times New Roman"/>
          <w:color w:val="000000"/>
          <w:sz w:val="24"/>
          <w:szCs w:val="24"/>
        </w:rPr>
        <w:t>, circling back to the process in which cryptocurrency is created.</w:t>
      </w:r>
    </w:p>
    <w:p w14:paraId="6A27B0A5" w14:textId="32866448" w:rsidR="00A310CD" w:rsidRPr="00DC4C90" w:rsidRDefault="00FC63D6" w:rsidP="00B278B5">
      <w:pPr>
        <w:spacing w:before="240" w:after="0" w:line="480" w:lineRule="auto"/>
        <w:ind w:firstLine="720"/>
        <w:rPr>
          <w:rFonts w:ascii="Times New Roman" w:eastAsia="Times New Roman" w:hAnsi="Times New Roman" w:cs="Times New Roman"/>
          <w:color w:val="000000"/>
          <w:sz w:val="24"/>
          <w:szCs w:val="24"/>
        </w:rPr>
      </w:pPr>
      <w:r w:rsidRPr="00DC4C90">
        <w:rPr>
          <w:rFonts w:ascii="Times New Roman" w:eastAsia="Times New Roman" w:hAnsi="Times New Roman" w:cs="Times New Roman"/>
          <w:color w:val="000000"/>
          <w:sz w:val="24"/>
          <w:szCs w:val="24"/>
        </w:rPr>
        <w:t xml:space="preserve">Anyone looking for a quick profit at the expense of a slightly raised electricity bill is drawn by the idea of </w:t>
      </w:r>
      <w:r w:rsidR="00A310CD" w:rsidRPr="00DC4C90">
        <w:rPr>
          <w:rFonts w:ascii="Times New Roman" w:eastAsia="Times New Roman" w:hAnsi="Times New Roman" w:cs="Times New Roman"/>
          <w:color w:val="000000"/>
          <w:sz w:val="24"/>
          <w:szCs w:val="24"/>
        </w:rPr>
        <w:t>"</w:t>
      </w:r>
      <w:r w:rsidRPr="00DC4C90">
        <w:rPr>
          <w:rFonts w:ascii="Times New Roman" w:eastAsia="Times New Roman" w:hAnsi="Times New Roman" w:cs="Times New Roman"/>
          <w:color w:val="000000"/>
          <w:sz w:val="24"/>
          <w:szCs w:val="24"/>
        </w:rPr>
        <w:t>mining</w:t>
      </w:r>
      <w:r w:rsidR="00A310CD" w:rsidRPr="00DC4C90">
        <w:rPr>
          <w:rFonts w:ascii="Times New Roman" w:eastAsia="Times New Roman" w:hAnsi="Times New Roman" w:cs="Times New Roman"/>
          <w:color w:val="000000"/>
          <w:sz w:val="24"/>
          <w:szCs w:val="24"/>
        </w:rPr>
        <w:t xml:space="preserve">" </w:t>
      </w:r>
      <w:r w:rsidRPr="00DC4C90">
        <w:rPr>
          <w:rFonts w:ascii="Times New Roman" w:eastAsia="Times New Roman" w:hAnsi="Times New Roman" w:cs="Times New Roman"/>
          <w:color w:val="000000"/>
          <w:sz w:val="24"/>
          <w:szCs w:val="24"/>
        </w:rPr>
        <w:t xml:space="preserve">cryptocurrency, but at what cost? Cryptomining is known as the </w:t>
      </w:r>
      <w:r w:rsidRPr="00DC4C90">
        <w:rPr>
          <w:rFonts w:ascii="Times New Roman" w:eastAsia="Times New Roman" w:hAnsi="Times New Roman" w:cs="Times New Roman"/>
          <w:color w:val="000000"/>
          <w:sz w:val="24"/>
          <w:szCs w:val="24"/>
        </w:rPr>
        <w:lastRenderedPageBreak/>
        <w:t>process in which new units of cryptocurrencies (</w:t>
      </w:r>
      <w:r w:rsidR="00A310CD" w:rsidRPr="00DC4C90">
        <w:rPr>
          <w:rFonts w:ascii="Times New Roman" w:eastAsia="Times New Roman" w:hAnsi="Times New Roman" w:cs="Times New Roman"/>
          <w:color w:val="000000"/>
          <w:sz w:val="24"/>
          <w:szCs w:val="24"/>
        </w:rPr>
        <w:t>also known as</w:t>
      </w:r>
      <w:r w:rsidRPr="00DC4C90">
        <w:rPr>
          <w:rFonts w:ascii="Times New Roman" w:eastAsia="Times New Roman" w:hAnsi="Times New Roman" w:cs="Times New Roman"/>
          <w:color w:val="000000"/>
          <w:sz w:val="24"/>
          <w:szCs w:val="24"/>
        </w:rPr>
        <w:t xml:space="preserve"> crypto coins) are minted. Very powerful hardware and intensive software is put to work, solving complex mathematical problems called hashes. </w:t>
      </w:r>
      <w:r w:rsidR="00A54CBF" w:rsidRPr="00DC4C90">
        <w:rPr>
          <w:rFonts w:ascii="Times New Roman" w:eastAsia="Times New Roman" w:hAnsi="Times New Roman" w:cs="Times New Roman"/>
          <w:color w:val="000000"/>
          <w:sz w:val="24"/>
          <w:szCs w:val="24"/>
        </w:rPr>
        <w:t>Every time someone sends another user any amount of Bitcoin, the transaction is signed, or verified, through these hashes. Typical banks verify transactions between two users using micro-deposits, often a series of a few cents, confirming the correct sender and recipient are being dealt with. Bitcoin, on the other hand, uses miners to decrypt these hashes, verifying the Bitcoin is legitimate and the recipient and sender are correct. S</w:t>
      </w:r>
      <w:r w:rsidRPr="00DC4C90">
        <w:rPr>
          <w:rFonts w:ascii="Times New Roman" w:eastAsia="Times New Roman" w:hAnsi="Times New Roman" w:cs="Times New Roman"/>
          <w:color w:val="000000"/>
          <w:sz w:val="24"/>
          <w:szCs w:val="24"/>
        </w:rPr>
        <w:t xml:space="preserve">olving these hashes rewards cryptominers with their cryptocurrency. </w:t>
      </w:r>
      <w:r w:rsidR="00A54CBF" w:rsidRPr="00DC4C90">
        <w:rPr>
          <w:rFonts w:ascii="Times New Roman" w:eastAsia="Times New Roman" w:hAnsi="Times New Roman" w:cs="Times New Roman"/>
          <w:color w:val="000000"/>
          <w:sz w:val="24"/>
          <w:szCs w:val="24"/>
        </w:rPr>
        <w:t>B</w:t>
      </w:r>
      <w:r w:rsidRPr="00DC4C90">
        <w:rPr>
          <w:rFonts w:ascii="Times New Roman" w:eastAsia="Times New Roman" w:hAnsi="Times New Roman" w:cs="Times New Roman"/>
          <w:color w:val="000000"/>
          <w:sz w:val="24"/>
          <w:szCs w:val="24"/>
        </w:rPr>
        <w:t xml:space="preserve">y mining, a user lends their computer's </w:t>
      </w:r>
      <w:r w:rsidR="00A310CD" w:rsidRPr="00DC4C90">
        <w:rPr>
          <w:rFonts w:ascii="Times New Roman" w:eastAsia="Times New Roman" w:hAnsi="Times New Roman" w:cs="Times New Roman"/>
          <w:color w:val="000000"/>
          <w:sz w:val="24"/>
          <w:szCs w:val="24"/>
        </w:rPr>
        <w:t xml:space="preserve">hardware and electricity </w:t>
      </w:r>
      <w:r w:rsidRPr="00DC4C90">
        <w:rPr>
          <w:rFonts w:ascii="Times New Roman" w:eastAsia="Times New Roman" w:hAnsi="Times New Roman" w:cs="Times New Roman"/>
          <w:color w:val="000000"/>
          <w:sz w:val="24"/>
          <w:szCs w:val="24"/>
        </w:rPr>
        <w:t>and is paid</w:t>
      </w:r>
      <w:r w:rsidR="00A310CD" w:rsidRPr="00DC4C90">
        <w:rPr>
          <w:rFonts w:ascii="Times New Roman" w:eastAsia="Times New Roman" w:hAnsi="Times New Roman" w:cs="Times New Roman"/>
          <w:color w:val="000000"/>
          <w:sz w:val="24"/>
          <w:szCs w:val="24"/>
        </w:rPr>
        <w:t>, or "rewarded",</w:t>
      </w:r>
      <w:r w:rsidRPr="00DC4C90">
        <w:rPr>
          <w:rFonts w:ascii="Times New Roman" w:eastAsia="Times New Roman" w:hAnsi="Times New Roman" w:cs="Times New Roman"/>
          <w:color w:val="000000"/>
          <w:sz w:val="24"/>
          <w:szCs w:val="24"/>
        </w:rPr>
        <w:t xml:space="preserve"> in small </w:t>
      </w:r>
      <w:r w:rsidR="00A310CD" w:rsidRPr="00DC4C90">
        <w:rPr>
          <w:rFonts w:ascii="Times New Roman" w:eastAsia="Times New Roman" w:hAnsi="Times New Roman" w:cs="Times New Roman"/>
          <w:color w:val="000000"/>
          <w:sz w:val="24"/>
          <w:szCs w:val="24"/>
        </w:rPr>
        <w:t>units</w:t>
      </w:r>
      <w:r w:rsidRPr="00DC4C90">
        <w:rPr>
          <w:rFonts w:ascii="Times New Roman" w:eastAsia="Times New Roman" w:hAnsi="Times New Roman" w:cs="Times New Roman"/>
          <w:color w:val="000000"/>
          <w:sz w:val="24"/>
          <w:szCs w:val="24"/>
        </w:rPr>
        <w:t xml:space="preserve"> of cryptocurrency. </w:t>
      </w:r>
      <w:r w:rsidR="00A310CD" w:rsidRPr="00DC4C90">
        <w:rPr>
          <w:rFonts w:ascii="Times New Roman" w:eastAsia="Times New Roman" w:hAnsi="Times New Roman" w:cs="Times New Roman"/>
          <w:color w:val="000000"/>
          <w:sz w:val="24"/>
          <w:szCs w:val="24"/>
        </w:rPr>
        <w:t xml:space="preserve">This hardware is often seen in the form of enthusiast-grade graphics cards, central processors, and memory. The high demand and difficulty in producing hardware of this grade has inadvertently led to a </w:t>
      </w:r>
      <w:r w:rsidR="00E628C5" w:rsidRPr="00DC4C90">
        <w:rPr>
          <w:rFonts w:ascii="Times New Roman" w:eastAsia="Times New Roman" w:hAnsi="Times New Roman" w:cs="Times New Roman"/>
          <w:color w:val="000000"/>
          <w:sz w:val="24"/>
          <w:szCs w:val="24"/>
        </w:rPr>
        <w:t xml:space="preserve">worldwide </w:t>
      </w:r>
      <w:r w:rsidR="00A310CD" w:rsidRPr="00DC4C90">
        <w:rPr>
          <w:rFonts w:ascii="Times New Roman" w:eastAsia="Times New Roman" w:hAnsi="Times New Roman" w:cs="Times New Roman"/>
          <w:color w:val="000000"/>
          <w:sz w:val="24"/>
          <w:szCs w:val="24"/>
        </w:rPr>
        <w:t>global micro</w:t>
      </w:r>
      <w:r w:rsidR="0094225A" w:rsidRPr="00DC4C90">
        <w:rPr>
          <w:rFonts w:ascii="Times New Roman" w:eastAsia="Times New Roman" w:hAnsi="Times New Roman" w:cs="Times New Roman"/>
          <w:color w:val="000000"/>
          <w:sz w:val="24"/>
          <w:szCs w:val="24"/>
        </w:rPr>
        <w:t>-</w:t>
      </w:r>
      <w:r w:rsidR="00A310CD" w:rsidRPr="00DC4C90">
        <w:rPr>
          <w:rFonts w:ascii="Times New Roman" w:eastAsia="Times New Roman" w:hAnsi="Times New Roman" w:cs="Times New Roman"/>
          <w:color w:val="000000"/>
          <w:sz w:val="24"/>
          <w:szCs w:val="24"/>
        </w:rPr>
        <w:t xml:space="preserve">transactor and silicon shortage. </w:t>
      </w:r>
      <w:r w:rsidR="00E628C5" w:rsidRPr="00DC4C90">
        <w:rPr>
          <w:rFonts w:ascii="Times New Roman" w:eastAsia="Times New Roman" w:hAnsi="Times New Roman" w:cs="Times New Roman"/>
          <w:color w:val="000000"/>
          <w:sz w:val="24"/>
          <w:szCs w:val="24"/>
        </w:rPr>
        <w:t>"</w:t>
      </w:r>
      <w:r w:rsidR="00E628C5" w:rsidRPr="00DC4C90">
        <w:rPr>
          <w:rFonts w:ascii="Times New Roman" w:hAnsi="Times New Roman" w:cs="Times New Roman"/>
          <w:sz w:val="24"/>
          <w:szCs w:val="24"/>
        </w:rPr>
        <w:t xml:space="preserve"> </w:t>
      </w:r>
      <w:r w:rsidR="00E628C5" w:rsidRPr="00DC4C90">
        <w:rPr>
          <w:rFonts w:ascii="Times New Roman" w:eastAsia="Times New Roman" w:hAnsi="Times New Roman" w:cs="Times New Roman"/>
          <w:color w:val="000000"/>
          <w:sz w:val="24"/>
          <w:szCs w:val="24"/>
        </w:rPr>
        <w:t xml:space="preserve">For Taiwan Semiconductor Company (TSMC), the world’s largest semiconductor producer, 4% to 6% of its production capacity of leading nodes (7 nm and 5 nm) is used for Bitcoin mining" (Li 1). The implications of this shortage include disruptions of supply chains and high demand for mining hardware. </w:t>
      </w:r>
      <w:r w:rsidR="00A310CD" w:rsidRPr="00DC4C90">
        <w:rPr>
          <w:rFonts w:ascii="Times New Roman" w:eastAsia="Times New Roman" w:hAnsi="Times New Roman" w:cs="Times New Roman"/>
          <w:color w:val="000000"/>
          <w:sz w:val="24"/>
          <w:szCs w:val="24"/>
        </w:rPr>
        <w:t>More importantly, however, is the focus on the energy that mining generates</w:t>
      </w:r>
      <w:r w:rsidR="00A54CBF" w:rsidRPr="00DC4C90">
        <w:rPr>
          <w:rFonts w:ascii="Times New Roman" w:eastAsia="Times New Roman" w:hAnsi="Times New Roman" w:cs="Times New Roman"/>
          <w:color w:val="000000"/>
          <w:sz w:val="24"/>
          <w:szCs w:val="24"/>
        </w:rPr>
        <w:t>.</w:t>
      </w:r>
    </w:p>
    <w:p w14:paraId="7003B751" w14:textId="56902A81" w:rsidR="00FC63D6" w:rsidRPr="00DC4C90" w:rsidRDefault="00FC63D6" w:rsidP="00605453">
      <w:pPr>
        <w:spacing w:before="240" w:after="240" w:line="480" w:lineRule="auto"/>
        <w:ind w:firstLine="720"/>
        <w:rPr>
          <w:rFonts w:ascii="Times New Roman" w:eastAsia="Times New Roman" w:hAnsi="Times New Roman" w:cs="Times New Roman"/>
          <w:color w:val="000000"/>
          <w:sz w:val="24"/>
          <w:szCs w:val="24"/>
        </w:rPr>
      </w:pPr>
      <w:r w:rsidRPr="00DC4C90">
        <w:rPr>
          <w:rFonts w:ascii="Times New Roman" w:eastAsia="Times New Roman" w:hAnsi="Times New Roman" w:cs="Times New Roman"/>
          <w:color w:val="000000"/>
          <w:sz w:val="24"/>
          <w:szCs w:val="24"/>
        </w:rPr>
        <w:t xml:space="preserve">Currently, there are many different forms of mining that go on. Individuals and enthusiasts are mining on their own hardware and power by contributing to mining pools consisting of hundreds of people. The combined computational power of all these lower-end computers contribute to solving a single hash. </w:t>
      </w:r>
      <w:r w:rsidR="00605453" w:rsidRPr="00DC4C90">
        <w:rPr>
          <w:rFonts w:ascii="Times New Roman" w:eastAsia="Times New Roman" w:hAnsi="Times New Roman" w:cs="Times New Roman"/>
          <w:color w:val="000000"/>
          <w:sz w:val="24"/>
          <w:szCs w:val="24"/>
        </w:rPr>
        <w:t xml:space="preserve">"There is no typical size of cryptocurrency mining operations, but a wide scale ranging from students who do not pay for their electricity ... to gamers who leverage their graphics cards whenever they are not playing ... all the way up to dedicated, large scale crypto-mining farms …" (Stoll et al. 1). </w:t>
      </w:r>
      <w:r w:rsidRPr="00DC4C90">
        <w:rPr>
          <w:rFonts w:ascii="Times New Roman" w:eastAsia="Times New Roman" w:hAnsi="Times New Roman" w:cs="Times New Roman"/>
          <w:color w:val="000000"/>
          <w:sz w:val="24"/>
          <w:szCs w:val="24"/>
        </w:rPr>
        <w:t xml:space="preserve">There </w:t>
      </w:r>
      <w:r w:rsidR="00E628C5" w:rsidRPr="00DC4C90">
        <w:rPr>
          <w:rFonts w:ascii="Times New Roman" w:eastAsia="Times New Roman" w:hAnsi="Times New Roman" w:cs="Times New Roman"/>
          <w:color w:val="000000"/>
          <w:sz w:val="24"/>
          <w:szCs w:val="24"/>
        </w:rPr>
        <w:t xml:space="preserve">are also forms of </w:t>
      </w:r>
      <w:r w:rsidRPr="00DC4C90">
        <w:rPr>
          <w:rFonts w:ascii="Times New Roman" w:eastAsia="Times New Roman" w:hAnsi="Times New Roman" w:cs="Times New Roman"/>
          <w:color w:val="000000"/>
          <w:sz w:val="24"/>
          <w:szCs w:val="24"/>
        </w:rPr>
        <w:t xml:space="preserve">unethical </w:t>
      </w:r>
      <w:r w:rsidRPr="00DC4C90">
        <w:rPr>
          <w:rFonts w:ascii="Times New Roman" w:eastAsia="Times New Roman" w:hAnsi="Times New Roman" w:cs="Times New Roman"/>
          <w:color w:val="000000"/>
          <w:sz w:val="24"/>
          <w:szCs w:val="24"/>
        </w:rPr>
        <w:lastRenderedPageBreak/>
        <w:t xml:space="preserve">mining that takes place, </w:t>
      </w:r>
      <w:r w:rsidR="00E628C5" w:rsidRPr="00DC4C90">
        <w:rPr>
          <w:rFonts w:ascii="Times New Roman" w:eastAsia="Times New Roman" w:hAnsi="Times New Roman" w:cs="Times New Roman"/>
          <w:color w:val="000000"/>
          <w:sz w:val="24"/>
          <w:szCs w:val="24"/>
        </w:rPr>
        <w:t xml:space="preserve">such as </w:t>
      </w:r>
      <w:r w:rsidRPr="00DC4C90">
        <w:rPr>
          <w:rFonts w:ascii="Times New Roman" w:eastAsia="Times New Roman" w:hAnsi="Times New Roman" w:cs="Times New Roman"/>
          <w:color w:val="000000"/>
          <w:sz w:val="24"/>
          <w:szCs w:val="24"/>
        </w:rPr>
        <w:t xml:space="preserve">computer malware </w:t>
      </w:r>
      <w:r w:rsidR="00E628C5" w:rsidRPr="00DC4C90">
        <w:rPr>
          <w:rFonts w:ascii="Times New Roman" w:eastAsia="Times New Roman" w:hAnsi="Times New Roman" w:cs="Times New Roman"/>
          <w:color w:val="000000"/>
          <w:sz w:val="24"/>
          <w:szCs w:val="24"/>
        </w:rPr>
        <w:t>or power stealing, that add on to the staggering effect of cryptomining</w:t>
      </w:r>
      <w:r w:rsidR="00894FEF" w:rsidRPr="00DC4C90">
        <w:rPr>
          <w:rFonts w:ascii="Times New Roman" w:eastAsia="Times New Roman" w:hAnsi="Times New Roman" w:cs="Times New Roman"/>
          <w:color w:val="000000"/>
          <w:sz w:val="24"/>
          <w:szCs w:val="24"/>
        </w:rPr>
        <w:t>.</w:t>
      </w:r>
      <w:r w:rsidR="00E628C5" w:rsidRPr="00DC4C90">
        <w:rPr>
          <w:rFonts w:ascii="Times New Roman" w:eastAsia="Times New Roman" w:hAnsi="Times New Roman" w:cs="Times New Roman"/>
          <w:color w:val="000000"/>
          <w:sz w:val="24"/>
          <w:szCs w:val="24"/>
        </w:rPr>
        <w:t xml:space="preserve"> </w:t>
      </w:r>
      <w:r w:rsidR="00984D38" w:rsidRPr="00DC4C90">
        <w:rPr>
          <w:rFonts w:ascii="Times New Roman" w:eastAsia="Times New Roman" w:hAnsi="Times New Roman" w:cs="Times New Roman"/>
          <w:color w:val="000000"/>
          <w:sz w:val="24"/>
          <w:szCs w:val="24"/>
        </w:rPr>
        <w:t xml:space="preserve">Cryptocurrency's </w:t>
      </w:r>
      <w:r w:rsidRPr="00DC4C90">
        <w:rPr>
          <w:rFonts w:ascii="Times New Roman" w:eastAsia="Times New Roman" w:hAnsi="Times New Roman" w:cs="Times New Roman"/>
          <w:color w:val="000000"/>
          <w:sz w:val="24"/>
          <w:szCs w:val="24"/>
        </w:rPr>
        <w:t xml:space="preserve">mining difficulty increases as more and more miners join in on breaking down </w:t>
      </w:r>
      <w:r w:rsidR="00984D38" w:rsidRPr="00DC4C90">
        <w:rPr>
          <w:rFonts w:ascii="Times New Roman" w:eastAsia="Times New Roman" w:hAnsi="Times New Roman" w:cs="Times New Roman"/>
          <w:color w:val="000000"/>
          <w:sz w:val="24"/>
          <w:szCs w:val="24"/>
        </w:rPr>
        <w:t xml:space="preserve">cryptocurrency </w:t>
      </w:r>
      <w:r w:rsidRPr="00DC4C90">
        <w:rPr>
          <w:rFonts w:ascii="Times New Roman" w:eastAsia="Times New Roman" w:hAnsi="Times New Roman" w:cs="Times New Roman"/>
          <w:color w:val="000000"/>
          <w:sz w:val="24"/>
          <w:szCs w:val="24"/>
        </w:rPr>
        <w:t xml:space="preserve">hashes. To ensure that each block takes around ten minutes to mine, hashes </w:t>
      </w:r>
      <w:r w:rsidR="00894FEF" w:rsidRPr="00DC4C90">
        <w:rPr>
          <w:rFonts w:ascii="Times New Roman" w:eastAsia="Times New Roman" w:hAnsi="Times New Roman" w:cs="Times New Roman"/>
          <w:color w:val="000000"/>
          <w:sz w:val="24"/>
          <w:szCs w:val="24"/>
        </w:rPr>
        <w:t xml:space="preserve">have </w:t>
      </w:r>
      <w:r w:rsidRPr="00DC4C90">
        <w:rPr>
          <w:rFonts w:ascii="Times New Roman" w:eastAsia="Times New Roman" w:hAnsi="Times New Roman" w:cs="Times New Roman"/>
          <w:color w:val="000000"/>
          <w:sz w:val="24"/>
          <w:szCs w:val="24"/>
        </w:rPr>
        <w:t>become more complex</w:t>
      </w:r>
      <w:r w:rsidR="00894FEF" w:rsidRPr="00DC4C90">
        <w:rPr>
          <w:rFonts w:ascii="Times New Roman" w:eastAsia="Times New Roman" w:hAnsi="Times New Roman" w:cs="Times New Roman"/>
          <w:color w:val="000000"/>
          <w:sz w:val="24"/>
          <w:szCs w:val="24"/>
        </w:rPr>
        <w:t xml:space="preserve"> over time, requiring more power and time to solve</w:t>
      </w:r>
      <w:r w:rsidRPr="00DC4C90">
        <w:rPr>
          <w:rFonts w:ascii="Times New Roman" w:eastAsia="Times New Roman" w:hAnsi="Times New Roman" w:cs="Times New Roman"/>
          <w:color w:val="000000"/>
          <w:sz w:val="24"/>
          <w:szCs w:val="24"/>
        </w:rPr>
        <w:t>. This results in</w:t>
      </w:r>
      <w:r w:rsidR="00894FEF" w:rsidRPr="00DC4C90">
        <w:rPr>
          <w:rFonts w:ascii="Times New Roman" w:eastAsia="Times New Roman" w:hAnsi="Times New Roman" w:cs="Times New Roman"/>
          <w:color w:val="000000"/>
          <w:sz w:val="24"/>
          <w:szCs w:val="24"/>
        </w:rPr>
        <w:t xml:space="preserve"> a snowballing effect</w:t>
      </w:r>
      <w:r w:rsidR="00984D38" w:rsidRPr="00DC4C90">
        <w:rPr>
          <w:rFonts w:ascii="Times New Roman" w:eastAsia="Times New Roman" w:hAnsi="Times New Roman" w:cs="Times New Roman"/>
          <w:color w:val="000000"/>
          <w:sz w:val="24"/>
          <w:szCs w:val="24"/>
        </w:rPr>
        <w:t>.</w:t>
      </w:r>
      <w:r w:rsidR="00894FEF" w:rsidRPr="00DC4C90">
        <w:rPr>
          <w:rFonts w:ascii="Times New Roman" w:eastAsia="Times New Roman" w:hAnsi="Times New Roman" w:cs="Times New Roman"/>
          <w:color w:val="000000"/>
          <w:sz w:val="24"/>
          <w:szCs w:val="24"/>
        </w:rPr>
        <w:t xml:space="preserve"> </w:t>
      </w:r>
      <w:r w:rsidR="00984D38" w:rsidRPr="00DC4C90">
        <w:rPr>
          <w:rFonts w:ascii="Times New Roman" w:eastAsia="Times New Roman" w:hAnsi="Times New Roman" w:cs="Times New Roman"/>
          <w:color w:val="000000"/>
          <w:sz w:val="24"/>
          <w:szCs w:val="24"/>
        </w:rPr>
        <w:t>M</w:t>
      </w:r>
      <w:r w:rsidRPr="00DC4C90">
        <w:rPr>
          <w:rFonts w:ascii="Times New Roman" w:eastAsia="Times New Roman" w:hAnsi="Times New Roman" w:cs="Times New Roman"/>
          <w:color w:val="000000"/>
          <w:sz w:val="24"/>
          <w:szCs w:val="24"/>
        </w:rPr>
        <w:t xml:space="preserve">ore mining power </w:t>
      </w:r>
      <w:r w:rsidR="00984D38" w:rsidRPr="00DC4C90">
        <w:rPr>
          <w:rFonts w:ascii="Times New Roman" w:eastAsia="Times New Roman" w:hAnsi="Times New Roman" w:cs="Times New Roman"/>
          <w:color w:val="000000"/>
          <w:sz w:val="24"/>
          <w:szCs w:val="24"/>
        </w:rPr>
        <w:t xml:space="preserve">is </w:t>
      </w:r>
      <w:r w:rsidRPr="00DC4C90">
        <w:rPr>
          <w:rFonts w:ascii="Times New Roman" w:eastAsia="Times New Roman" w:hAnsi="Times New Roman" w:cs="Times New Roman"/>
          <w:color w:val="000000"/>
          <w:sz w:val="24"/>
          <w:szCs w:val="24"/>
        </w:rPr>
        <w:t>needed to receive the same amount of repayment</w:t>
      </w:r>
      <w:r w:rsidR="00984D38" w:rsidRPr="00DC4C90">
        <w:rPr>
          <w:rFonts w:ascii="Times New Roman" w:eastAsia="Times New Roman" w:hAnsi="Times New Roman" w:cs="Times New Roman"/>
          <w:color w:val="000000"/>
          <w:sz w:val="24"/>
          <w:szCs w:val="24"/>
        </w:rPr>
        <w:t>, which ends up increasing the</w:t>
      </w:r>
      <w:r w:rsidRPr="00DC4C90">
        <w:rPr>
          <w:rFonts w:ascii="Times New Roman" w:eastAsia="Times New Roman" w:hAnsi="Times New Roman" w:cs="Times New Roman"/>
          <w:color w:val="000000"/>
          <w:sz w:val="24"/>
          <w:szCs w:val="24"/>
        </w:rPr>
        <w:t xml:space="preserve"> demand for </w:t>
      </w:r>
      <w:r w:rsidR="00984D38" w:rsidRPr="00DC4C90">
        <w:rPr>
          <w:rFonts w:ascii="Times New Roman" w:eastAsia="Times New Roman" w:hAnsi="Times New Roman" w:cs="Times New Roman"/>
          <w:color w:val="000000"/>
          <w:sz w:val="24"/>
          <w:szCs w:val="24"/>
        </w:rPr>
        <w:t>cryptocurrency</w:t>
      </w:r>
      <w:r w:rsidRPr="00DC4C90">
        <w:rPr>
          <w:rFonts w:ascii="Times New Roman" w:eastAsia="Times New Roman" w:hAnsi="Times New Roman" w:cs="Times New Roman"/>
          <w:color w:val="000000"/>
          <w:sz w:val="24"/>
          <w:szCs w:val="24"/>
        </w:rPr>
        <w:t xml:space="preserve">, </w:t>
      </w:r>
      <w:r w:rsidR="00984D38" w:rsidRPr="00DC4C90">
        <w:rPr>
          <w:rFonts w:ascii="Times New Roman" w:eastAsia="Times New Roman" w:hAnsi="Times New Roman" w:cs="Times New Roman"/>
          <w:color w:val="000000"/>
          <w:sz w:val="24"/>
          <w:szCs w:val="24"/>
        </w:rPr>
        <w:t xml:space="preserve">which finally increases </w:t>
      </w:r>
      <w:r w:rsidRPr="00DC4C90">
        <w:rPr>
          <w:rFonts w:ascii="Times New Roman" w:eastAsia="Times New Roman" w:hAnsi="Times New Roman" w:cs="Times New Roman"/>
          <w:color w:val="000000"/>
          <w:sz w:val="24"/>
          <w:szCs w:val="24"/>
        </w:rPr>
        <w:t xml:space="preserve">the demand and profit of mining. </w:t>
      </w:r>
      <w:r w:rsidR="00984D38" w:rsidRPr="00DC4C90">
        <w:rPr>
          <w:rFonts w:ascii="Times New Roman" w:eastAsia="Times New Roman" w:hAnsi="Times New Roman" w:cs="Times New Roman"/>
          <w:color w:val="000000"/>
          <w:sz w:val="24"/>
          <w:szCs w:val="24"/>
        </w:rPr>
        <w:t>This has led to m</w:t>
      </w:r>
      <w:r w:rsidRPr="00DC4C90">
        <w:rPr>
          <w:rFonts w:ascii="Times New Roman" w:eastAsia="Times New Roman" w:hAnsi="Times New Roman" w:cs="Times New Roman"/>
          <w:color w:val="000000"/>
          <w:sz w:val="24"/>
          <w:szCs w:val="24"/>
        </w:rPr>
        <w:t xml:space="preserve">ore miners </w:t>
      </w:r>
      <w:r w:rsidR="00984D38" w:rsidRPr="00DC4C90">
        <w:rPr>
          <w:rFonts w:ascii="Times New Roman" w:eastAsia="Times New Roman" w:hAnsi="Times New Roman" w:cs="Times New Roman"/>
          <w:color w:val="000000"/>
          <w:sz w:val="24"/>
          <w:szCs w:val="24"/>
        </w:rPr>
        <w:t xml:space="preserve">being </w:t>
      </w:r>
      <w:r w:rsidRPr="00DC4C90">
        <w:rPr>
          <w:rFonts w:ascii="Times New Roman" w:eastAsia="Times New Roman" w:hAnsi="Times New Roman" w:cs="Times New Roman"/>
          <w:color w:val="000000"/>
          <w:sz w:val="24"/>
          <w:szCs w:val="24"/>
        </w:rPr>
        <w:t xml:space="preserve">introduced to mining </w:t>
      </w:r>
      <w:r w:rsidR="00984D38" w:rsidRPr="00DC4C90">
        <w:rPr>
          <w:rFonts w:ascii="Times New Roman" w:eastAsia="Times New Roman" w:hAnsi="Times New Roman" w:cs="Times New Roman"/>
          <w:color w:val="000000"/>
          <w:sz w:val="24"/>
          <w:szCs w:val="24"/>
        </w:rPr>
        <w:t>cryptocurrency</w:t>
      </w:r>
      <w:r w:rsidRPr="00DC4C90">
        <w:rPr>
          <w:rFonts w:ascii="Times New Roman" w:eastAsia="Times New Roman" w:hAnsi="Times New Roman" w:cs="Times New Roman"/>
          <w:color w:val="000000"/>
          <w:sz w:val="24"/>
          <w:szCs w:val="24"/>
        </w:rPr>
        <w:t xml:space="preserve">, </w:t>
      </w:r>
      <w:r w:rsidR="00984D38" w:rsidRPr="00DC4C90">
        <w:rPr>
          <w:rFonts w:ascii="Times New Roman" w:eastAsia="Times New Roman" w:hAnsi="Times New Roman" w:cs="Times New Roman"/>
          <w:color w:val="000000"/>
          <w:sz w:val="24"/>
          <w:szCs w:val="24"/>
        </w:rPr>
        <w:t xml:space="preserve">and </w:t>
      </w:r>
      <w:r w:rsidRPr="00DC4C90">
        <w:rPr>
          <w:rFonts w:ascii="Times New Roman" w:eastAsia="Times New Roman" w:hAnsi="Times New Roman" w:cs="Times New Roman"/>
          <w:color w:val="000000"/>
          <w:sz w:val="24"/>
          <w:szCs w:val="24"/>
        </w:rPr>
        <w:t>an overall greater carbon footprint</w:t>
      </w:r>
      <w:r w:rsidR="00984D38" w:rsidRPr="00DC4C90">
        <w:rPr>
          <w:rFonts w:ascii="Times New Roman" w:eastAsia="Times New Roman" w:hAnsi="Times New Roman" w:cs="Times New Roman"/>
          <w:color w:val="000000"/>
          <w:sz w:val="24"/>
          <w:szCs w:val="24"/>
        </w:rPr>
        <w:t>, which has implications of its own.</w:t>
      </w:r>
      <w:r w:rsidR="00B12DC2" w:rsidRPr="00DC4C90">
        <w:rPr>
          <w:rFonts w:ascii="Times New Roman" w:eastAsia="Times New Roman" w:hAnsi="Times New Roman" w:cs="Times New Roman"/>
          <w:color w:val="000000"/>
          <w:sz w:val="24"/>
          <w:szCs w:val="24"/>
        </w:rPr>
        <w:t xml:space="preserve"> Mining does generate a tangible financial value to the miners, which does help accelerate the economy. However, the fact that cryptocurrency quantities are limited means that eventually, the profit that miners get from mining new coins will approach zero. Bitcoin itself has a</w:t>
      </w:r>
      <w:r w:rsidR="00E628C5" w:rsidRPr="00DC4C90">
        <w:rPr>
          <w:rFonts w:ascii="Times New Roman" w:eastAsia="Times New Roman" w:hAnsi="Times New Roman" w:cs="Times New Roman"/>
          <w:color w:val="000000"/>
          <w:sz w:val="24"/>
          <w:szCs w:val="24"/>
        </w:rPr>
        <w:t xml:space="preserve"> rule programmed that "after every 210,000 blocks are mined (approximately every 4 years), the block reward halves and will keep on halving until the block reward per block becomes 0 (approximately by year 2140)"</w:t>
      </w:r>
      <w:r w:rsidR="00605453" w:rsidRPr="00DC4C90">
        <w:rPr>
          <w:rFonts w:ascii="Times New Roman" w:eastAsia="Times New Roman" w:hAnsi="Times New Roman" w:cs="Times New Roman"/>
          <w:color w:val="000000"/>
          <w:sz w:val="24"/>
          <w:szCs w:val="24"/>
        </w:rPr>
        <w:t xml:space="preserve"> </w:t>
      </w:r>
      <w:r w:rsidR="00B12DC2" w:rsidRPr="00DC4C90">
        <w:rPr>
          <w:rFonts w:ascii="Times New Roman" w:eastAsia="Times New Roman" w:hAnsi="Times New Roman" w:cs="Times New Roman"/>
          <w:color w:val="000000"/>
          <w:sz w:val="24"/>
          <w:szCs w:val="24"/>
        </w:rPr>
        <w:t>("Bitcoin Block Reward Halving Countdown"). In 2009, for example, one block contained 50 bitcoins. Today, it is only 6.25 bitcoins. The next halving is set to occur in early 2024</w:t>
      </w:r>
      <w:r w:rsidR="00605453" w:rsidRPr="00DC4C90">
        <w:rPr>
          <w:rFonts w:ascii="Times New Roman" w:eastAsia="Times New Roman" w:hAnsi="Times New Roman" w:cs="Times New Roman"/>
          <w:color w:val="000000"/>
          <w:sz w:val="24"/>
          <w:szCs w:val="24"/>
        </w:rPr>
        <w:t xml:space="preserve">, decreasing the reward to 3.125 coins per block. </w:t>
      </w:r>
      <w:r w:rsidR="00984D38" w:rsidRPr="00DC4C90">
        <w:rPr>
          <w:rFonts w:ascii="Times New Roman" w:eastAsia="Times New Roman" w:hAnsi="Times New Roman" w:cs="Times New Roman"/>
          <w:color w:val="000000"/>
          <w:sz w:val="24"/>
          <w:szCs w:val="24"/>
        </w:rPr>
        <w:t>Though</w:t>
      </w:r>
      <w:r w:rsidRPr="00DC4C90">
        <w:rPr>
          <w:rFonts w:ascii="Times New Roman" w:eastAsia="Times New Roman" w:hAnsi="Times New Roman" w:cs="Times New Roman"/>
          <w:color w:val="000000"/>
          <w:sz w:val="24"/>
          <w:szCs w:val="24"/>
        </w:rPr>
        <w:t xml:space="preserve"> </w:t>
      </w:r>
      <w:r w:rsidR="00984D38" w:rsidRPr="00DC4C90">
        <w:rPr>
          <w:rFonts w:ascii="Times New Roman" w:eastAsia="Times New Roman" w:hAnsi="Times New Roman" w:cs="Times New Roman"/>
          <w:color w:val="000000"/>
          <w:sz w:val="24"/>
          <w:szCs w:val="24"/>
        </w:rPr>
        <w:t xml:space="preserve">cryptocurrencies are </w:t>
      </w:r>
      <w:r w:rsidRPr="00DC4C90">
        <w:rPr>
          <w:rFonts w:ascii="Times New Roman" w:eastAsia="Times New Roman" w:hAnsi="Times New Roman" w:cs="Times New Roman"/>
          <w:color w:val="000000"/>
          <w:sz w:val="24"/>
          <w:szCs w:val="24"/>
        </w:rPr>
        <w:t xml:space="preserve">decentralized, open-source, and fast and easy to use, it does not mean </w:t>
      </w:r>
      <w:r w:rsidR="00984D38" w:rsidRPr="00DC4C90">
        <w:rPr>
          <w:rFonts w:ascii="Times New Roman" w:eastAsia="Times New Roman" w:hAnsi="Times New Roman" w:cs="Times New Roman"/>
          <w:color w:val="000000"/>
          <w:sz w:val="24"/>
          <w:szCs w:val="24"/>
        </w:rPr>
        <w:t xml:space="preserve">this system is </w:t>
      </w:r>
      <w:r w:rsidR="00E71139" w:rsidRPr="00DC4C90">
        <w:rPr>
          <w:rFonts w:ascii="Times New Roman" w:eastAsia="Times New Roman" w:hAnsi="Times New Roman" w:cs="Times New Roman"/>
          <w:color w:val="000000"/>
          <w:sz w:val="24"/>
          <w:szCs w:val="24"/>
        </w:rPr>
        <w:t>without flaw</w:t>
      </w:r>
      <w:r w:rsidR="00984D38" w:rsidRPr="00DC4C90">
        <w:rPr>
          <w:rFonts w:ascii="Times New Roman" w:eastAsia="Times New Roman" w:hAnsi="Times New Roman" w:cs="Times New Roman"/>
          <w:color w:val="000000"/>
          <w:sz w:val="24"/>
          <w:szCs w:val="24"/>
        </w:rPr>
        <w:t>.</w:t>
      </w:r>
      <w:r w:rsidRPr="00DC4C90">
        <w:rPr>
          <w:rFonts w:ascii="Times New Roman" w:eastAsia="Times New Roman" w:hAnsi="Times New Roman" w:cs="Times New Roman"/>
          <w:color w:val="000000"/>
          <w:sz w:val="24"/>
          <w:szCs w:val="24"/>
        </w:rPr>
        <w:t xml:space="preserve"> </w:t>
      </w:r>
      <w:r w:rsidR="00984D38" w:rsidRPr="00DC4C90">
        <w:rPr>
          <w:rFonts w:ascii="Times New Roman" w:eastAsia="Times New Roman" w:hAnsi="Times New Roman" w:cs="Times New Roman"/>
          <w:color w:val="000000"/>
          <w:sz w:val="24"/>
          <w:szCs w:val="24"/>
        </w:rPr>
        <w:t xml:space="preserve">Cryptocurrency's </w:t>
      </w:r>
      <w:r w:rsidRPr="00DC4C90">
        <w:rPr>
          <w:rFonts w:ascii="Times New Roman" w:eastAsia="Times New Roman" w:hAnsi="Times New Roman" w:cs="Times New Roman"/>
          <w:color w:val="000000"/>
          <w:sz w:val="24"/>
          <w:szCs w:val="24"/>
        </w:rPr>
        <w:t xml:space="preserve">biggest downfall is the threat it poses to the global ecosystem as well as its failure of sustainability. Thus, the question to be asked is how badly does cryptocurrency affect our global climate? Does the power consumption and waste generated by </w:t>
      </w:r>
      <w:r w:rsidR="00984D38" w:rsidRPr="00DC4C90">
        <w:rPr>
          <w:rFonts w:ascii="Times New Roman" w:eastAsia="Times New Roman" w:hAnsi="Times New Roman" w:cs="Times New Roman"/>
          <w:color w:val="000000"/>
          <w:sz w:val="24"/>
          <w:szCs w:val="24"/>
        </w:rPr>
        <w:t xml:space="preserve">cryptocurrency </w:t>
      </w:r>
      <w:r w:rsidRPr="00DC4C90">
        <w:rPr>
          <w:rFonts w:ascii="Times New Roman" w:eastAsia="Times New Roman" w:hAnsi="Times New Roman" w:cs="Times New Roman"/>
          <w:color w:val="000000"/>
          <w:sz w:val="24"/>
          <w:szCs w:val="24"/>
        </w:rPr>
        <w:t xml:space="preserve">outweigh its environmental impact? A hypothesis is that the difference in mining profits versus energy consumption is too low to warrant any sort of mining any further. </w:t>
      </w:r>
      <w:r w:rsidR="00984D38" w:rsidRPr="00DC4C90">
        <w:rPr>
          <w:rFonts w:ascii="Times New Roman" w:eastAsia="Times New Roman" w:hAnsi="Times New Roman" w:cs="Times New Roman"/>
          <w:color w:val="000000"/>
          <w:sz w:val="24"/>
          <w:szCs w:val="24"/>
        </w:rPr>
        <w:t xml:space="preserve">Although the benefits of cryptocurrencies are numerous, cryptocurrency is not yet the perfect monetary solution due to </w:t>
      </w:r>
      <w:r w:rsidR="00984D38" w:rsidRPr="00DC4C90">
        <w:rPr>
          <w:rFonts w:ascii="Times New Roman" w:eastAsia="Times New Roman" w:hAnsi="Times New Roman" w:cs="Times New Roman"/>
          <w:color w:val="000000"/>
          <w:sz w:val="24"/>
          <w:szCs w:val="24"/>
        </w:rPr>
        <w:lastRenderedPageBreak/>
        <w:t xml:space="preserve">the threat it poses to the global ecosystem, its failure of sustainability, and ultimately its effect on public health. </w:t>
      </w:r>
    </w:p>
    <w:p w14:paraId="4BCE8F56" w14:textId="36F12E2E" w:rsidR="00426F58" w:rsidRPr="00DC4C90" w:rsidRDefault="00426F58" w:rsidP="00B278B5">
      <w:pPr>
        <w:spacing w:before="240" w:after="240" w:line="480" w:lineRule="auto"/>
        <w:rPr>
          <w:rFonts w:ascii="Times New Roman" w:eastAsia="Times New Roman" w:hAnsi="Times New Roman" w:cs="Times New Roman"/>
          <w:b/>
          <w:bCs/>
          <w:color w:val="000000"/>
          <w:sz w:val="24"/>
          <w:szCs w:val="24"/>
        </w:rPr>
      </w:pPr>
      <w:r w:rsidRPr="00DC4C90">
        <w:rPr>
          <w:rFonts w:ascii="Times New Roman" w:eastAsia="Times New Roman" w:hAnsi="Times New Roman" w:cs="Times New Roman"/>
          <w:b/>
          <w:bCs/>
          <w:color w:val="000000"/>
          <w:sz w:val="24"/>
          <w:szCs w:val="24"/>
        </w:rPr>
        <w:t>The Threat of Bitcoin on Global Warming</w:t>
      </w:r>
    </w:p>
    <w:p w14:paraId="7529233E" w14:textId="6F49A732" w:rsidR="00C51BD2" w:rsidRPr="00DC4C90" w:rsidRDefault="005F52FB" w:rsidP="00736A45">
      <w:pPr>
        <w:spacing w:before="240" w:after="240" w:line="480" w:lineRule="auto"/>
        <w:ind w:firstLine="720"/>
        <w:rPr>
          <w:rFonts w:ascii="Times New Roman" w:eastAsia="Times New Roman" w:hAnsi="Times New Roman" w:cs="Times New Roman"/>
          <w:color w:val="000000"/>
          <w:sz w:val="24"/>
          <w:szCs w:val="24"/>
        </w:rPr>
      </w:pPr>
      <w:r w:rsidRPr="00DC4C90">
        <w:rPr>
          <w:rFonts w:ascii="Times New Roman" w:eastAsia="Times New Roman" w:hAnsi="Times New Roman" w:cs="Times New Roman"/>
          <w:color w:val="000000"/>
          <w:sz w:val="24"/>
          <w:szCs w:val="24"/>
        </w:rPr>
        <w:t xml:space="preserve">To create a more specific outlook on the effects of cryptocurrency on global climate, Bitcoin </w:t>
      </w:r>
      <w:r w:rsidR="008777D7" w:rsidRPr="00DC4C90">
        <w:rPr>
          <w:rFonts w:ascii="Times New Roman" w:eastAsia="Times New Roman" w:hAnsi="Times New Roman" w:cs="Times New Roman"/>
          <w:color w:val="000000"/>
          <w:sz w:val="24"/>
          <w:szCs w:val="24"/>
        </w:rPr>
        <w:t>will primarily be</w:t>
      </w:r>
      <w:r w:rsidR="00426F58" w:rsidRPr="00DC4C90">
        <w:rPr>
          <w:rFonts w:ascii="Times New Roman" w:eastAsia="Times New Roman" w:hAnsi="Times New Roman" w:cs="Times New Roman"/>
          <w:color w:val="000000"/>
          <w:sz w:val="24"/>
          <w:szCs w:val="24"/>
        </w:rPr>
        <w:t xml:space="preserve"> </w:t>
      </w:r>
      <w:r w:rsidRPr="00DC4C90">
        <w:rPr>
          <w:rFonts w:ascii="Times New Roman" w:eastAsia="Times New Roman" w:hAnsi="Times New Roman" w:cs="Times New Roman"/>
          <w:color w:val="000000"/>
          <w:sz w:val="24"/>
          <w:szCs w:val="24"/>
        </w:rPr>
        <w:t xml:space="preserve">considered. This is because Bitcoin is the largest and biggest offender of climate change, and many case studies </w:t>
      </w:r>
      <w:r w:rsidR="00673782" w:rsidRPr="00DC4C90">
        <w:rPr>
          <w:rFonts w:ascii="Times New Roman" w:eastAsia="Times New Roman" w:hAnsi="Times New Roman" w:cs="Times New Roman"/>
          <w:color w:val="000000"/>
          <w:sz w:val="24"/>
          <w:szCs w:val="24"/>
        </w:rPr>
        <w:t>examine only Bitcoin in detail as there is a wide array of public information available on it.</w:t>
      </w:r>
      <w:r w:rsidR="00321CBF" w:rsidRPr="00DC4C90">
        <w:rPr>
          <w:rFonts w:ascii="Times New Roman" w:eastAsia="Times New Roman" w:hAnsi="Times New Roman" w:cs="Times New Roman"/>
          <w:color w:val="000000"/>
          <w:sz w:val="24"/>
          <w:szCs w:val="24"/>
        </w:rPr>
        <w:t xml:space="preserve"> As previously mentioned, to create new units of Bitcoin,</w:t>
      </w:r>
      <w:r w:rsidR="001A325C" w:rsidRPr="00DC4C90">
        <w:rPr>
          <w:rFonts w:ascii="Times New Roman" w:eastAsia="Times New Roman" w:hAnsi="Times New Roman" w:cs="Times New Roman"/>
          <w:color w:val="000000"/>
          <w:sz w:val="24"/>
          <w:szCs w:val="24"/>
        </w:rPr>
        <w:t xml:space="preserve"> computers use high amounts of energy to mine and procure coins. This process is known as a proof-of-work system (PoW</w:t>
      </w:r>
      <w:r w:rsidR="00955F41" w:rsidRPr="00DC4C90">
        <w:rPr>
          <w:rFonts w:ascii="Times New Roman" w:eastAsia="Times New Roman" w:hAnsi="Times New Roman" w:cs="Times New Roman"/>
          <w:color w:val="000000"/>
          <w:sz w:val="24"/>
          <w:szCs w:val="24"/>
        </w:rPr>
        <w:t>) and</w:t>
      </w:r>
      <w:r w:rsidR="001A325C" w:rsidRPr="00DC4C90">
        <w:rPr>
          <w:rFonts w:ascii="Times New Roman" w:eastAsia="Times New Roman" w:hAnsi="Times New Roman" w:cs="Times New Roman"/>
          <w:color w:val="000000"/>
          <w:sz w:val="24"/>
          <w:szCs w:val="24"/>
        </w:rPr>
        <w:t xml:space="preserve"> is the opposite of </w:t>
      </w:r>
      <w:r w:rsidR="00955F41" w:rsidRPr="00DC4C90">
        <w:rPr>
          <w:rFonts w:ascii="Times New Roman" w:eastAsia="Times New Roman" w:hAnsi="Times New Roman" w:cs="Times New Roman"/>
          <w:color w:val="000000"/>
          <w:sz w:val="24"/>
          <w:szCs w:val="24"/>
        </w:rPr>
        <w:t>its</w:t>
      </w:r>
      <w:r w:rsidR="001A325C" w:rsidRPr="00DC4C90">
        <w:rPr>
          <w:rFonts w:ascii="Times New Roman" w:eastAsia="Times New Roman" w:hAnsi="Times New Roman" w:cs="Times New Roman"/>
          <w:color w:val="000000"/>
          <w:sz w:val="24"/>
          <w:szCs w:val="24"/>
        </w:rPr>
        <w:t xml:space="preserve"> proof-of-stake (PoS) counterpart.</w:t>
      </w:r>
      <w:r w:rsidR="008777D7" w:rsidRPr="00DC4C90">
        <w:rPr>
          <w:rFonts w:ascii="Times New Roman" w:eastAsia="Times New Roman" w:hAnsi="Times New Roman" w:cs="Times New Roman"/>
          <w:color w:val="000000"/>
          <w:sz w:val="24"/>
          <w:szCs w:val="24"/>
        </w:rPr>
        <w:t xml:space="preserve"> </w:t>
      </w:r>
      <w:r w:rsidR="001A325C" w:rsidRPr="00DC4C90">
        <w:rPr>
          <w:rFonts w:ascii="Times New Roman" w:eastAsia="Times New Roman" w:hAnsi="Times New Roman" w:cs="Times New Roman"/>
          <w:color w:val="000000"/>
          <w:sz w:val="24"/>
          <w:szCs w:val="24"/>
        </w:rPr>
        <w:t xml:space="preserve">In a PoW system, </w:t>
      </w:r>
      <w:r w:rsidR="00AB2A46" w:rsidRPr="00DC4C90">
        <w:rPr>
          <w:rFonts w:ascii="Times New Roman" w:eastAsia="Times New Roman" w:hAnsi="Times New Roman" w:cs="Times New Roman"/>
          <w:color w:val="000000"/>
          <w:sz w:val="24"/>
          <w:szCs w:val="24"/>
        </w:rPr>
        <w:t xml:space="preserve">physical effort (in this case, computational power) is used to </w:t>
      </w:r>
      <w:r w:rsidR="00955F41" w:rsidRPr="00DC4C90">
        <w:rPr>
          <w:rFonts w:ascii="Times New Roman" w:eastAsia="Times New Roman" w:hAnsi="Times New Roman" w:cs="Times New Roman"/>
          <w:color w:val="000000"/>
          <w:sz w:val="24"/>
          <w:szCs w:val="24"/>
        </w:rPr>
        <w:t xml:space="preserve">solve arbitrary mathematical puzzles to prevent anyone from cheating and finding workarounds </w:t>
      </w:r>
      <w:r w:rsidR="00C401D9" w:rsidRPr="00DC4C90">
        <w:rPr>
          <w:rFonts w:ascii="Times New Roman" w:eastAsia="Times New Roman" w:hAnsi="Times New Roman" w:cs="Times New Roman"/>
          <w:color w:val="000000"/>
          <w:sz w:val="24"/>
          <w:szCs w:val="24"/>
        </w:rPr>
        <w:t>in hopes of a reward</w:t>
      </w:r>
      <w:r w:rsidR="00955F41" w:rsidRPr="00DC4C90">
        <w:rPr>
          <w:rFonts w:ascii="Times New Roman" w:eastAsia="Times New Roman" w:hAnsi="Times New Roman" w:cs="Times New Roman"/>
          <w:color w:val="000000"/>
          <w:sz w:val="24"/>
          <w:szCs w:val="24"/>
        </w:rPr>
        <w:t xml:space="preserve">. </w:t>
      </w:r>
      <w:r w:rsidR="00C401D9" w:rsidRPr="00DC4C90">
        <w:rPr>
          <w:rFonts w:ascii="Times New Roman" w:eastAsia="Times New Roman" w:hAnsi="Times New Roman" w:cs="Times New Roman"/>
          <w:color w:val="000000"/>
          <w:sz w:val="24"/>
          <w:szCs w:val="24"/>
        </w:rPr>
        <w:t xml:space="preserve">Only those who put in the effort (which is proved by the solving of the problems) can get rewarded. In this case, the reward is new units of the cryptocurrency itself. </w:t>
      </w:r>
      <w:r w:rsidR="00575B1D" w:rsidRPr="00DC4C90">
        <w:rPr>
          <w:rFonts w:ascii="Times New Roman" w:eastAsia="Times New Roman" w:hAnsi="Times New Roman" w:cs="Times New Roman"/>
          <w:color w:val="000000"/>
          <w:sz w:val="24"/>
          <w:szCs w:val="24"/>
        </w:rPr>
        <w:t xml:space="preserve">PoS, on the other hand, is a system that </w:t>
      </w:r>
      <w:r w:rsidR="002458BB" w:rsidRPr="00DC4C90">
        <w:rPr>
          <w:rFonts w:ascii="Times New Roman" w:eastAsia="Times New Roman" w:hAnsi="Times New Roman" w:cs="Times New Roman"/>
          <w:color w:val="000000"/>
          <w:sz w:val="24"/>
          <w:szCs w:val="24"/>
        </w:rPr>
        <w:t>validates entries into a secure database and does not require any additional proof of effort. An example of this is Sweatcoin</w:t>
      </w:r>
      <w:r w:rsidR="00D61C67" w:rsidRPr="00DC4C90">
        <w:rPr>
          <w:rFonts w:ascii="Times New Roman" w:eastAsia="Times New Roman" w:hAnsi="Times New Roman" w:cs="Times New Roman"/>
          <w:color w:val="000000"/>
          <w:sz w:val="24"/>
          <w:szCs w:val="24"/>
        </w:rPr>
        <w:t xml:space="preserve">. "Sweatcoin [is] a free fitness app that awards points — “sweatcoins” — for walking or running outside. Accumulate 550 sweatcoins, [and] the app [would reward with a] Fitbit Flex wearable fitness tracker" (Singer 1). </w:t>
      </w:r>
      <w:r w:rsidR="00911FA5" w:rsidRPr="00DC4C90">
        <w:rPr>
          <w:rFonts w:ascii="Times New Roman" w:eastAsia="Times New Roman" w:hAnsi="Times New Roman" w:cs="Times New Roman"/>
          <w:color w:val="000000"/>
          <w:sz w:val="24"/>
          <w:szCs w:val="24"/>
        </w:rPr>
        <w:t xml:space="preserve">Users can </w:t>
      </w:r>
      <w:r w:rsidR="00D61C67" w:rsidRPr="00DC4C90">
        <w:rPr>
          <w:rFonts w:ascii="Times New Roman" w:eastAsia="Times New Roman" w:hAnsi="Times New Roman" w:cs="Times New Roman"/>
          <w:color w:val="000000"/>
          <w:sz w:val="24"/>
          <w:szCs w:val="24"/>
        </w:rPr>
        <w:t xml:space="preserve">also </w:t>
      </w:r>
      <w:r w:rsidR="00911FA5" w:rsidRPr="00DC4C90">
        <w:rPr>
          <w:rFonts w:ascii="Times New Roman" w:eastAsia="Times New Roman" w:hAnsi="Times New Roman" w:cs="Times New Roman"/>
          <w:color w:val="000000"/>
          <w:sz w:val="24"/>
          <w:szCs w:val="24"/>
        </w:rPr>
        <w:t>sell their Sweatcoin for cash</w:t>
      </w:r>
      <w:r w:rsidR="00D61C67" w:rsidRPr="00DC4C90">
        <w:rPr>
          <w:rFonts w:ascii="Times New Roman" w:eastAsia="Times New Roman" w:hAnsi="Times New Roman" w:cs="Times New Roman"/>
          <w:color w:val="000000"/>
          <w:sz w:val="24"/>
          <w:szCs w:val="24"/>
        </w:rPr>
        <w:t xml:space="preserve">, and Sweatcoin </w:t>
      </w:r>
      <w:r w:rsidR="00911FA5" w:rsidRPr="00DC4C90">
        <w:rPr>
          <w:rFonts w:ascii="Times New Roman" w:eastAsia="Times New Roman" w:hAnsi="Times New Roman" w:cs="Times New Roman"/>
          <w:color w:val="000000"/>
          <w:sz w:val="24"/>
          <w:szCs w:val="24"/>
        </w:rPr>
        <w:t>profit</w:t>
      </w:r>
      <w:r w:rsidR="00D61C67" w:rsidRPr="00DC4C90">
        <w:rPr>
          <w:rFonts w:ascii="Times New Roman" w:eastAsia="Times New Roman" w:hAnsi="Times New Roman" w:cs="Times New Roman"/>
          <w:color w:val="000000"/>
          <w:sz w:val="24"/>
          <w:szCs w:val="24"/>
        </w:rPr>
        <w:t>s</w:t>
      </w:r>
      <w:r w:rsidR="00911FA5" w:rsidRPr="00DC4C90">
        <w:rPr>
          <w:rFonts w:ascii="Times New Roman" w:eastAsia="Times New Roman" w:hAnsi="Times New Roman" w:cs="Times New Roman"/>
          <w:color w:val="000000"/>
          <w:sz w:val="24"/>
          <w:szCs w:val="24"/>
        </w:rPr>
        <w:t xml:space="preserve"> through its brand partners and advertisements</w:t>
      </w:r>
      <w:r w:rsidR="00E60102" w:rsidRPr="00DC4C90">
        <w:rPr>
          <w:rFonts w:ascii="Times New Roman" w:eastAsia="Times New Roman" w:hAnsi="Times New Roman" w:cs="Times New Roman"/>
          <w:color w:val="000000"/>
          <w:sz w:val="24"/>
          <w:szCs w:val="24"/>
        </w:rPr>
        <w:t xml:space="preserve">. </w:t>
      </w:r>
      <w:r w:rsidR="00C401D9" w:rsidRPr="00DC4C90">
        <w:rPr>
          <w:rFonts w:ascii="Times New Roman" w:eastAsia="Times New Roman" w:hAnsi="Times New Roman" w:cs="Times New Roman"/>
          <w:color w:val="000000"/>
          <w:sz w:val="24"/>
          <w:szCs w:val="24"/>
        </w:rPr>
        <w:t xml:space="preserve">Due to the PoW </w:t>
      </w:r>
      <w:r w:rsidR="00831DA6" w:rsidRPr="00DC4C90">
        <w:rPr>
          <w:rFonts w:ascii="Times New Roman" w:eastAsia="Times New Roman" w:hAnsi="Times New Roman" w:cs="Times New Roman"/>
          <w:color w:val="000000"/>
          <w:sz w:val="24"/>
          <w:szCs w:val="24"/>
        </w:rPr>
        <w:t>approach</w:t>
      </w:r>
      <w:r w:rsidR="00C401D9" w:rsidRPr="00DC4C90">
        <w:rPr>
          <w:rFonts w:ascii="Times New Roman" w:eastAsia="Times New Roman" w:hAnsi="Times New Roman" w:cs="Times New Roman"/>
          <w:color w:val="000000"/>
          <w:sz w:val="24"/>
          <w:szCs w:val="24"/>
        </w:rPr>
        <w:t xml:space="preserve"> of Bitcoin, one </w:t>
      </w:r>
      <w:r w:rsidR="00FC63D6" w:rsidRPr="00DC4C90">
        <w:rPr>
          <w:rFonts w:ascii="Times New Roman" w:eastAsia="Times New Roman" w:hAnsi="Times New Roman" w:cs="Times New Roman"/>
          <w:color w:val="000000"/>
          <w:sz w:val="24"/>
          <w:szCs w:val="24"/>
        </w:rPr>
        <w:t xml:space="preserve">of Bitcoins largest flaws is </w:t>
      </w:r>
      <w:r w:rsidR="00E71139" w:rsidRPr="00DC4C90">
        <w:rPr>
          <w:rFonts w:ascii="Times New Roman" w:eastAsia="Times New Roman" w:hAnsi="Times New Roman" w:cs="Times New Roman"/>
          <w:color w:val="000000"/>
          <w:sz w:val="24"/>
          <w:szCs w:val="24"/>
        </w:rPr>
        <w:t>its extremely high electricity usage</w:t>
      </w:r>
      <w:r w:rsidR="00FC63D6" w:rsidRPr="00DC4C90">
        <w:rPr>
          <w:rFonts w:ascii="Times New Roman" w:eastAsia="Times New Roman" w:hAnsi="Times New Roman" w:cs="Times New Roman"/>
          <w:color w:val="000000"/>
          <w:sz w:val="24"/>
          <w:szCs w:val="24"/>
        </w:rPr>
        <w:t xml:space="preserve">. </w:t>
      </w:r>
      <w:r w:rsidR="00E71139" w:rsidRPr="00DC4C90">
        <w:rPr>
          <w:rFonts w:ascii="Times New Roman" w:eastAsia="Times New Roman" w:hAnsi="Times New Roman" w:cs="Times New Roman"/>
          <w:color w:val="000000"/>
          <w:sz w:val="24"/>
          <w:szCs w:val="24"/>
        </w:rPr>
        <w:t>T</w:t>
      </w:r>
      <w:r w:rsidR="00FC63D6" w:rsidRPr="00DC4C90">
        <w:rPr>
          <w:rFonts w:ascii="Times New Roman" w:eastAsia="Times New Roman" w:hAnsi="Times New Roman" w:cs="Times New Roman"/>
          <w:color w:val="000000"/>
          <w:sz w:val="24"/>
          <w:szCs w:val="24"/>
        </w:rPr>
        <w:t xml:space="preserve">he implication of this energy usage is elevated carbon emissions being </w:t>
      </w:r>
      <w:r w:rsidR="00E71139" w:rsidRPr="00DC4C90">
        <w:rPr>
          <w:rFonts w:ascii="Times New Roman" w:eastAsia="Times New Roman" w:hAnsi="Times New Roman" w:cs="Times New Roman"/>
          <w:color w:val="000000"/>
          <w:sz w:val="24"/>
          <w:szCs w:val="24"/>
        </w:rPr>
        <w:t>released</w:t>
      </w:r>
      <w:r w:rsidR="00FC63D6" w:rsidRPr="00DC4C90">
        <w:rPr>
          <w:rFonts w:ascii="Times New Roman" w:eastAsia="Times New Roman" w:hAnsi="Times New Roman" w:cs="Times New Roman"/>
          <w:color w:val="000000"/>
          <w:sz w:val="24"/>
          <w:szCs w:val="24"/>
        </w:rPr>
        <w:t xml:space="preserve"> </w:t>
      </w:r>
      <w:r w:rsidR="00E71139" w:rsidRPr="00DC4C90">
        <w:rPr>
          <w:rFonts w:ascii="Times New Roman" w:eastAsia="Times New Roman" w:hAnsi="Times New Roman" w:cs="Times New Roman"/>
          <w:color w:val="000000"/>
          <w:sz w:val="24"/>
          <w:szCs w:val="24"/>
        </w:rPr>
        <w:t>in</w:t>
      </w:r>
      <w:r w:rsidR="00FC63D6" w:rsidRPr="00DC4C90">
        <w:rPr>
          <w:rFonts w:ascii="Times New Roman" w:eastAsia="Times New Roman" w:hAnsi="Times New Roman" w:cs="Times New Roman"/>
          <w:color w:val="000000"/>
          <w:sz w:val="24"/>
          <w:szCs w:val="24"/>
        </w:rPr>
        <w:t>to our atmosphere</w:t>
      </w:r>
      <w:r w:rsidR="00E71139" w:rsidRPr="00DC4C90">
        <w:rPr>
          <w:rFonts w:ascii="Times New Roman" w:eastAsia="Times New Roman" w:hAnsi="Times New Roman" w:cs="Times New Roman"/>
          <w:color w:val="000000"/>
          <w:sz w:val="24"/>
          <w:szCs w:val="24"/>
        </w:rPr>
        <w:t xml:space="preserve">, also </w:t>
      </w:r>
      <w:r w:rsidR="00FC63D6" w:rsidRPr="00DC4C90">
        <w:rPr>
          <w:rFonts w:ascii="Times New Roman" w:eastAsia="Times New Roman" w:hAnsi="Times New Roman" w:cs="Times New Roman"/>
          <w:color w:val="000000"/>
          <w:sz w:val="24"/>
          <w:szCs w:val="24"/>
        </w:rPr>
        <w:t xml:space="preserve">known as the </w:t>
      </w:r>
      <w:r w:rsidR="00736A45" w:rsidRPr="00DC4C90">
        <w:rPr>
          <w:rFonts w:ascii="Times New Roman" w:eastAsia="Times New Roman" w:hAnsi="Times New Roman" w:cs="Times New Roman"/>
          <w:color w:val="000000"/>
          <w:sz w:val="24"/>
          <w:szCs w:val="24"/>
        </w:rPr>
        <w:t xml:space="preserve">greenhouse </w:t>
      </w:r>
      <w:r w:rsidR="00FC63D6" w:rsidRPr="00DC4C90">
        <w:rPr>
          <w:rFonts w:ascii="Times New Roman" w:eastAsia="Times New Roman" w:hAnsi="Times New Roman" w:cs="Times New Roman"/>
          <w:color w:val="000000"/>
          <w:sz w:val="24"/>
          <w:szCs w:val="24"/>
        </w:rPr>
        <w:t>effect</w:t>
      </w:r>
      <w:r w:rsidR="00736A45" w:rsidRPr="00DC4C90">
        <w:rPr>
          <w:rFonts w:ascii="Times New Roman" w:eastAsia="Times New Roman" w:hAnsi="Times New Roman" w:cs="Times New Roman"/>
          <w:color w:val="000000"/>
          <w:sz w:val="24"/>
          <w:szCs w:val="24"/>
        </w:rPr>
        <w:t xml:space="preserve">. The greenhouse effect is "the result of a process in which a planet’s atmosphere traps the sun radiation and warms the planet’s surface … Greenhouse effect occurs in the troposphere (the lower atmosphere layer), where life </w:t>
      </w:r>
      <w:r w:rsidR="00736A45" w:rsidRPr="00DC4C90">
        <w:rPr>
          <w:rFonts w:ascii="Times New Roman" w:eastAsia="Times New Roman" w:hAnsi="Times New Roman" w:cs="Times New Roman"/>
          <w:color w:val="000000"/>
          <w:sz w:val="24"/>
          <w:szCs w:val="24"/>
        </w:rPr>
        <w:lastRenderedPageBreak/>
        <w:t xml:space="preserve">and weather occur … Carbon dioxide is responsible for 20% of the thermal absorption." (Cassia et al. 1). </w:t>
      </w:r>
      <w:r w:rsidR="00FC63D6" w:rsidRPr="00DC4C90">
        <w:rPr>
          <w:rFonts w:ascii="Times New Roman" w:eastAsia="Times New Roman" w:hAnsi="Times New Roman" w:cs="Times New Roman"/>
          <w:color w:val="000000"/>
          <w:sz w:val="24"/>
          <w:szCs w:val="24"/>
        </w:rPr>
        <w:t xml:space="preserve"> Currently, the greenhouse effect is a scientifically accepted theory that was established by John Tyndall in 1859 that explains why the Earth is warmer than it would be without an atmosphere. The greenhouse effect is known to be the cause for many environmental anomalies, such as the gradual melting of the ice caps, as well as rising sea levels worldwide. A </w:t>
      </w:r>
      <w:r w:rsidR="00736A45" w:rsidRPr="00DC4C90">
        <w:rPr>
          <w:rFonts w:ascii="Times New Roman" w:eastAsia="Times New Roman" w:hAnsi="Times New Roman" w:cs="Times New Roman"/>
          <w:color w:val="000000"/>
          <w:sz w:val="24"/>
          <w:szCs w:val="24"/>
        </w:rPr>
        <w:t xml:space="preserve">data visualization </w:t>
      </w:r>
      <w:r w:rsidR="00FC63D6" w:rsidRPr="00DC4C90">
        <w:rPr>
          <w:rFonts w:ascii="Times New Roman" w:eastAsia="Times New Roman" w:hAnsi="Times New Roman" w:cs="Times New Roman"/>
          <w:color w:val="000000"/>
          <w:sz w:val="24"/>
          <w:szCs w:val="24"/>
        </w:rPr>
        <w:t xml:space="preserve">figure sourced from a case study by </w:t>
      </w:r>
      <w:r w:rsidRPr="00DC4C90">
        <w:rPr>
          <w:rFonts w:ascii="Times New Roman" w:eastAsia="Times New Roman" w:hAnsi="Times New Roman" w:cs="Times New Roman"/>
          <w:color w:val="000000"/>
          <w:sz w:val="24"/>
          <w:szCs w:val="24"/>
        </w:rPr>
        <w:t>Chock et al.</w:t>
      </w:r>
      <w:r w:rsidR="00FC63D6" w:rsidRPr="00DC4C90">
        <w:rPr>
          <w:rFonts w:ascii="Times New Roman" w:eastAsia="Times New Roman" w:hAnsi="Times New Roman" w:cs="Times New Roman"/>
          <w:color w:val="000000"/>
          <w:sz w:val="24"/>
          <w:szCs w:val="24"/>
        </w:rPr>
        <w:t xml:space="preserve"> estimates that Bitcoin alone will be responsible for a global temperature increase of </w:t>
      </w:r>
      <w:r w:rsidRPr="00DC4C90">
        <w:rPr>
          <w:rFonts w:ascii="Times New Roman" w:eastAsia="Times New Roman" w:hAnsi="Times New Roman" w:cs="Times New Roman"/>
          <w:color w:val="000000"/>
          <w:sz w:val="24"/>
          <w:szCs w:val="24"/>
        </w:rPr>
        <w:t>2</w:t>
      </w:r>
      <w:r w:rsidRPr="00DC4C90">
        <w:rPr>
          <w:rFonts w:ascii="Times New Roman" w:hAnsi="Times New Roman" w:cs="Times New Roman"/>
          <w:sz w:val="24"/>
          <w:szCs w:val="24"/>
        </w:rPr>
        <w:t xml:space="preserve"> </w:t>
      </w:r>
      <w:r w:rsidRPr="00DC4C90">
        <w:rPr>
          <w:rFonts w:ascii="Times New Roman" w:eastAsia="Times New Roman" w:hAnsi="Times New Roman" w:cs="Times New Roman"/>
          <w:color w:val="000000"/>
          <w:sz w:val="24"/>
          <w:szCs w:val="24"/>
        </w:rPr>
        <w:t xml:space="preserve">°C </w:t>
      </w:r>
      <w:r w:rsidR="00FC63D6" w:rsidRPr="00DC4C90">
        <w:rPr>
          <w:rFonts w:ascii="Times New Roman" w:eastAsia="Times New Roman" w:hAnsi="Times New Roman" w:cs="Times New Roman"/>
          <w:color w:val="000000"/>
          <w:sz w:val="24"/>
          <w:szCs w:val="24"/>
        </w:rPr>
        <w:t>by early 2023</w:t>
      </w:r>
      <w:r w:rsidR="00693044" w:rsidRPr="00DC4C90">
        <w:rPr>
          <w:rFonts w:ascii="Times New Roman" w:eastAsia="Times New Roman" w:hAnsi="Times New Roman" w:cs="Times New Roman"/>
          <w:color w:val="000000"/>
          <w:sz w:val="24"/>
          <w:szCs w:val="24"/>
        </w:rPr>
        <w:t>. "</w:t>
      </w:r>
      <w:r w:rsidR="00693044" w:rsidRPr="00DC4C90">
        <w:rPr>
          <w:rFonts w:ascii="Times New Roman" w:hAnsi="Times New Roman" w:cs="Times New Roman"/>
          <w:sz w:val="24"/>
          <w:szCs w:val="24"/>
        </w:rPr>
        <w:t>In</w:t>
      </w:r>
      <w:r w:rsidR="00693044" w:rsidRPr="00DC4C90">
        <w:rPr>
          <w:rFonts w:ascii="Times New Roman" w:eastAsia="Times New Roman" w:hAnsi="Times New Roman" w:cs="Times New Roman"/>
          <w:color w:val="000000"/>
          <w:sz w:val="24"/>
          <w:szCs w:val="24"/>
        </w:rPr>
        <w:t xml:space="preserve"> January of 2016, each [Bitcoin] mined required 1005 kWh of electricity; but by June 2018, each coin mined required 60,461 kWh" (</w:t>
      </w:r>
      <w:r w:rsidR="00693044" w:rsidRPr="00DC4C90">
        <w:rPr>
          <w:rStyle w:val="commaitem"/>
          <w:rFonts w:ascii="Times New Roman" w:hAnsi="Times New Roman" w:cs="Times New Roman"/>
          <w:color w:val="000000" w:themeColor="text1"/>
          <w:sz w:val="24"/>
          <w:szCs w:val="24"/>
        </w:rPr>
        <w:t>Goodkind et al 1)</w:t>
      </w:r>
      <w:r w:rsidR="00693044" w:rsidRPr="00DC4C90">
        <w:rPr>
          <w:rFonts w:ascii="Times New Roman" w:eastAsia="Times New Roman" w:hAnsi="Times New Roman" w:cs="Times New Roman"/>
          <w:color w:val="000000"/>
          <w:sz w:val="24"/>
          <w:szCs w:val="24"/>
        </w:rPr>
        <w:t xml:space="preserve">. Goodkind et al. also have </w:t>
      </w:r>
      <w:r w:rsidR="00FC63D6" w:rsidRPr="00DC4C90">
        <w:rPr>
          <w:rFonts w:ascii="Times New Roman" w:eastAsia="Times New Roman" w:hAnsi="Times New Roman" w:cs="Times New Roman"/>
          <w:color w:val="000000"/>
          <w:sz w:val="24"/>
          <w:szCs w:val="24"/>
        </w:rPr>
        <w:t>estimates for per-coin economic damages and mortality rates. All this information was found by measuring the traces of pollutant gasses found by burning fossil fuels in the air for use in electricity consumption. The rates at which these gasses were found were then divided by the amount of electricity used to mine a single coin, resulting in the average emissions released to generate one coin. This important figure was the key in understanding the extent of the damages caused by Bitcoin, as the emission rates themselves could then be linked to many different causes of concern, such as rates of cancer, mortality, and global temperature increases</w:t>
      </w:r>
      <w:r w:rsidR="00693044" w:rsidRPr="00DC4C90">
        <w:rPr>
          <w:rFonts w:ascii="Times New Roman" w:eastAsia="Times New Roman" w:hAnsi="Times New Roman" w:cs="Times New Roman"/>
          <w:color w:val="000000"/>
          <w:sz w:val="24"/>
          <w:szCs w:val="24"/>
        </w:rPr>
        <w:t>. "The damages from a [Bitcoin] ... are estimated to be $3,551 ($1480 from mortality impacts, $2071 from climate impacts)"</w:t>
      </w:r>
      <w:r w:rsidR="007D7664" w:rsidRPr="00DC4C90">
        <w:rPr>
          <w:rFonts w:ascii="Times New Roman" w:eastAsia="Times New Roman" w:hAnsi="Times New Roman" w:cs="Times New Roman"/>
          <w:color w:val="000000"/>
          <w:sz w:val="24"/>
          <w:szCs w:val="24"/>
        </w:rPr>
        <w:t>(</w:t>
      </w:r>
      <w:r w:rsidR="007D7664" w:rsidRPr="00DC4C90">
        <w:rPr>
          <w:rStyle w:val="commaitem"/>
          <w:rFonts w:ascii="Times New Roman" w:hAnsi="Times New Roman" w:cs="Times New Roman"/>
          <w:color w:val="000000" w:themeColor="text1"/>
          <w:sz w:val="24"/>
          <w:szCs w:val="24"/>
        </w:rPr>
        <w:t>Goodkind et al</w:t>
      </w:r>
      <w:r w:rsidR="00693044" w:rsidRPr="00DC4C90">
        <w:rPr>
          <w:rStyle w:val="commaitem"/>
          <w:rFonts w:ascii="Times New Roman" w:hAnsi="Times New Roman" w:cs="Times New Roman"/>
          <w:color w:val="000000" w:themeColor="text1"/>
          <w:sz w:val="24"/>
          <w:szCs w:val="24"/>
        </w:rPr>
        <w:t>. 1</w:t>
      </w:r>
      <w:r w:rsidR="007D7664" w:rsidRPr="00DC4C90">
        <w:rPr>
          <w:rStyle w:val="commaitem"/>
          <w:rFonts w:ascii="Times New Roman" w:hAnsi="Times New Roman" w:cs="Times New Roman"/>
          <w:color w:val="000000" w:themeColor="text1"/>
          <w:sz w:val="24"/>
          <w:szCs w:val="24"/>
        </w:rPr>
        <w:t>).</w:t>
      </w:r>
      <w:r w:rsidR="00FC63D6" w:rsidRPr="00DC4C90">
        <w:rPr>
          <w:rFonts w:ascii="Times New Roman" w:eastAsia="Times New Roman" w:hAnsi="Times New Roman" w:cs="Times New Roman"/>
          <w:color w:val="000000"/>
          <w:sz w:val="24"/>
          <w:szCs w:val="24"/>
        </w:rPr>
        <w:t xml:space="preserve"> </w:t>
      </w:r>
      <w:r w:rsidR="00693044" w:rsidRPr="00DC4C90">
        <w:rPr>
          <w:rFonts w:ascii="Times New Roman" w:eastAsia="Times New Roman" w:hAnsi="Times New Roman" w:cs="Times New Roman"/>
          <w:color w:val="000000"/>
          <w:sz w:val="24"/>
          <w:szCs w:val="24"/>
        </w:rPr>
        <w:t>Around h</w:t>
      </w:r>
      <w:r w:rsidR="00FC63D6" w:rsidRPr="00DC4C90">
        <w:rPr>
          <w:rFonts w:ascii="Times New Roman" w:eastAsia="Times New Roman" w:hAnsi="Times New Roman" w:cs="Times New Roman"/>
          <w:color w:val="000000"/>
          <w:sz w:val="24"/>
          <w:szCs w:val="24"/>
        </w:rPr>
        <w:t>alf of this figure comes from mortality impacts, and the other from climate change impacts.</w:t>
      </w:r>
      <w:r w:rsidR="007D7664" w:rsidRPr="00DC4C90">
        <w:rPr>
          <w:rFonts w:ascii="Times New Roman" w:eastAsia="Times New Roman" w:hAnsi="Times New Roman" w:cs="Times New Roman"/>
          <w:sz w:val="24"/>
          <w:szCs w:val="24"/>
        </w:rPr>
        <w:t xml:space="preserve"> </w:t>
      </w:r>
      <w:r w:rsidR="00693044" w:rsidRPr="00DC4C90">
        <w:rPr>
          <w:rFonts w:ascii="Times New Roman" w:eastAsia="Times New Roman" w:hAnsi="Times New Roman" w:cs="Times New Roman"/>
          <w:sz w:val="24"/>
          <w:szCs w:val="24"/>
        </w:rPr>
        <w:t xml:space="preserve">For reference, mortality impacts include a variety of topics including disease care, research, and death arrangements. </w:t>
      </w:r>
      <w:r w:rsidR="00FC63D6" w:rsidRPr="00DC4C90">
        <w:rPr>
          <w:rFonts w:ascii="Times New Roman" w:eastAsia="Times New Roman" w:hAnsi="Times New Roman" w:cs="Times New Roman"/>
          <w:color w:val="000000"/>
          <w:sz w:val="24"/>
          <w:szCs w:val="24"/>
        </w:rPr>
        <w:t>This</w:t>
      </w:r>
      <w:r w:rsidR="00693044" w:rsidRPr="00DC4C90">
        <w:rPr>
          <w:rFonts w:ascii="Times New Roman" w:eastAsia="Times New Roman" w:hAnsi="Times New Roman" w:cs="Times New Roman"/>
          <w:color w:val="000000"/>
          <w:sz w:val="24"/>
          <w:szCs w:val="24"/>
        </w:rPr>
        <w:t xml:space="preserve"> large figure</w:t>
      </w:r>
      <w:r w:rsidR="00FC63D6" w:rsidRPr="00DC4C90">
        <w:rPr>
          <w:rFonts w:ascii="Times New Roman" w:eastAsia="Times New Roman" w:hAnsi="Times New Roman" w:cs="Times New Roman"/>
          <w:color w:val="000000"/>
          <w:sz w:val="24"/>
          <w:szCs w:val="24"/>
        </w:rPr>
        <w:t xml:space="preserve"> raises the question of whether mining is worth the damages it causes. </w:t>
      </w:r>
    </w:p>
    <w:p w14:paraId="177D6726" w14:textId="326A9E0F" w:rsidR="008777D7" w:rsidRPr="00DC4C90" w:rsidRDefault="008777D7" w:rsidP="00B278B5">
      <w:pPr>
        <w:spacing w:before="240" w:after="240" w:line="480" w:lineRule="auto"/>
        <w:rPr>
          <w:rFonts w:ascii="Times New Roman" w:hAnsi="Times New Roman" w:cs="Times New Roman"/>
          <w:b/>
          <w:bCs/>
          <w:color w:val="000000" w:themeColor="text1"/>
          <w:sz w:val="24"/>
          <w:szCs w:val="24"/>
        </w:rPr>
      </w:pPr>
      <w:r w:rsidRPr="00DC4C90">
        <w:rPr>
          <w:rStyle w:val="commaitem"/>
          <w:rFonts w:ascii="Times New Roman" w:hAnsi="Times New Roman" w:cs="Times New Roman"/>
          <w:b/>
          <w:bCs/>
          <w:color w:val="000000" w:themeColor="text1"/>
          <w:sz w:val="24"/>
          <w:szCs w:val="24"/>
        </w:rPr>
        <w:t>Global Warming's Implications on Public Health</w:t>
      </w:r>
    </w:p>
    <w:p w14:paraId="1264E856" w14:textId="44FBDF50" w:rsidR="00FD36C7" w:rsidRPr="00DC4C90" w:rsidRDefault="00FC63D6" w:rsidP="004B573B">
      <w:pPr>
        <w:spacing w:before="240" w:after="240" w:line="480" w:lineRule="auto"/>
        <w:ind w:firstLine="720"/>
        <w:rPr>
          <w:rFonts w:ascii="Times New Roman" w:hAnsi="Times New Roman" w:cs="Times New Roman"/>
          <w:color w:val="000000" w:themeColor="text1"/>
          <w:sz w:val="24"/>
          <w:szCs w:val="24"/>
        </w:rPr>
      </w:pPr>
      <w:r w:rsidRPr="00DC4C90">
        <w:rPr>
          <w:rFonts w:ascii="Times New Roman" w:eastAsia="Times New Roman" w:hAnsi="Times New Roman" w:cs="Times New Roman"/>
          <w:color w:val="000000"/>
          <w:sz w:val="24"/>
          <w:szCs w:val="24"/>
        </w:rPr>
        <w:lastRenderedPageBreak/>
        <w:t>The way that</w:t>
      </w:r>
      <w:r w:rsidR="008777D7" w:rsidRPr="00DC4C90">
        <w:rPr>
          <w:rFonts w:ascii="Times New Roman" w:eastAsia="Times New Roman" w:hAnsi="Times New Roman" w:cs="Times New Roman"/>
          <w:color w:val="000000"/>
          <w:sz w:val="24"/>
          <w:szCs w:val="24"/>
        </w:rPr>
        <w:t xml:space="preserve"> carbon emissions</w:t>
      </w:r>
      <w:r w:rsidRPr="00DC4C90">
        <w:rPr>
          <w:rFonts w:ascii="Times New Roman" w:eastAsia="Times New Roman" w:hAnsi="Times New Roman" w:cs="Times New Roman"/>
          <w:color w:val="000000"/>
          <w:sz w:val="24"/>
          <w:szCs w:val="24"/>
        </w:rPr>
        <w:t xml:space="preserve"> actively affect the public is </w:t>
      </w:r>
      <w:r w:rsidR="00876646" w:rsidRPr="00DC4C90">
        <w:rPr>
          <w:rFonts w:ascii="Times New Roman" w:eastAsia="Times New Roman" w:hAnsi="Times New Roman" w:cs="Times New Roman"/>
          <w:color w:val="000000"/>
          <w:sz w:val="24"/>
          <w:szCs w:val="24"/>
        </w:rPr>
        <w:t xml:space="preserve">well </w:t>
      </w:r>
      <w:r w:rsidRPr="00DC4C90">
        <w:rPr>
          <w:rFonts w:ascii="Times New Roman" w:eastAsia="Times New Roman" w:hAnsi="Times New Roman" w:cs="Times New Roman"/>
          <w:color w:val="000000"/>
          <w:sz w:val="24"/>
          <w:szCs w:val="24"/>
        </w:rPr>
        <w:t xml:space="preserve">known. As stated </w:t>
      </w:r>
      <w:r w:rsidR="008777D7" w:rsidRPr="00DC4C90">
        <w:rPr>
          <w:rFonts w:ascii="Times New Roman" w:eastAsia="Times New Roman" w:hAnsi="Times New Roman" w:cs="Times New Roman"/>
          <w:color w:val="000000"/>
          <w:sz w:val="24"/>
          <w:szCs w:val="24"/>
        </w:rPr>
        <w:t>earlier</w:t>
      </w:r>
      <w:r w:rsidRPr="00DC4C90">
        <w:rPr>
          <w:rFonts w:ascii="Times New Roman" w:eastAsia="Times New Roman" w:hAnsi="Times New Roman" w:cs="Times New Roman"/>
          <w:color w:val="000000"/>
          <w:sz w:val="24"/>
          <w:szCs w:val="24"/>
        </w:rPr>
        <w:t>, there is a mortality per-coin estimate</w:t>
      </w:r>
      <w:r w:rsidR="008777D7" w:rsidRPr="00DC4C90">
        <w:rPr>
          <w:rFonts w:ascii="Times New Roman" w:eastAsia="Times New Roman" w:hAnsi="Times New Roman" w:cs="Times New Roman"/>
          <w:color w:val="000000"/>
          <w:sz w:val="24"/>
          <w:szCs w:val="24"/>
        </w:rPr>
        <w:t xml:space="preserve"> </w:t>
      </w:r>
      <w:r w:rsidRPr="00DC4C90">
        <w:rPr>
          <w:rFonts w:ascii="Times New Roman" w:eastAsia="Times New Roman" w:hAnsi="Times New Roman" w:cs="Times New Roman"/>
          <w:color w:val="000000"/>
          <w:sz w:val="24"/>
          <w:szCs w:val="24"/>
        </w:rPr>
        <w:t>which represents the damages caused to human populations created by one coin. These damages include but are not limited to lung diseases and cancer, birth defects, skin illnesses, and more</w:t>
      </w:r>
      <w:r w:rsidR="00FA7229" w:rsidRPr="00DC4C90">
        <w:rPr>
          <w:rFonts w:ascii="Times New Roman" w:eastAsia="Times New Roman" w:hAnsi="Times New Roman" w:cs="Times New Roman"/>
          <w:color w:val="000000"/>
          <w:sz w:val="24"/>
          <w:szCs w:val="24"/>
        </w:rPr>
        <w:t xml:space="preserve">. </w:t>
      </w:r>
      <w:r w:rsidR="00FA7229" w:rsidRPr="00DC4C90">
        <w:rPr>
          <w:rStyle w:val="commaitem"/>
          <w:rFonts w:ascii="Times New Roman" w:hAnsi="Times New Roman" w:cs="Times New Roman"/>
          <w:color w:val="000000" w:themeColor="text1"/>
          <w:sz w:val="24"/>
          <w:szCs w:val="24"/>
        </w:rPr>
        <w:t>T</w:t>
      </w:r>
      <w:r w:rsidR="002E255A" w:rsidRPr="00DC4C90">
        <w:rPr>
          <w:rStyle w:val="commaitem"/>
          <w:rFonts w:ascii="Times New Roman" w:hAnsi="Times New Roman" w:cs="Times New Roman"/>
          <w:color w:val="000000" w:themeColor="text1"/>
          <w:sz w:val="24"/>
          <w:szCs w:val="24"/>
        </w:rPr>
        <w:t xml:space="preserve">he severity of air pollution caused by particulates released by the burning of fossil fuels, </w:t>
      </w:r>
      <w:r w:rsidR="00FA7229" w:rsidRPr="00DC4C90">
        <w:rPr>
          <w:rStyle w:val="commaitem"/>
          <w:rFonts w:ascii="Times New Roman" w:hAnsi="Times New Roman" w:cs="Times New Roman"/>
          <w:color w:val="000000" w:themeColor="text1"/>
          <w:sz w:val="24"/>
          <w:szCs w:val="24"/>
        </w:rPr>
        <w:t xml:space="preserve">" … </w:t>
      </w:r>
      <w:r w:rsidR="002E255A" w:rsidRPr="00DC4C90">
        <w:rPr>
          <w:rFonts w:ascii="Times New Roman" w:eastAsia="Times New Roman" w:hAnsi="Times New Roman" w:cs="Times New Roman"/>
          <w:sz w:val="24"/>
          <w:szCs w:val="24"/>
        </w:rPr>
        <w:t xml:space="preserve"> is an important environmental risk factor for cardiopulmonary and lung cancer mortality</w:t>
      </w:r>
      <w:r w:rsidR="00FA7229" w:rsidRPr="00DC4C90">
        <w:rPr>
          <w:rFonts w:ascii="Times New Roman" w:eastAsia="Times New Roman" w:hAnsi="Times New Roman" w:cs="Times New Roman"/>
          <w:sz w:val="24"/>
          <w:szCs w:val="24"/>
        </w:rPr>
        <w:t>" (</w:t>
      </w:r>
      <w:r w:rsidR="00FA7229" w:rsidRPr="00DC4C90">
        <w:rPr>
          <w:rFonts w:ascii="Times New Roman" w:eastAsia="Times New Roman" w:hAnsi="Times New Roman" w:cs="Times New Roman"/>
          <w:color w:val="000000"/>
          <w:sz w:val="24"/>
          <w:szCs w:val="24"/>
        </w:rPr>
        <w:t>Pope III, C. A., et al. 1</w:t>
      </w:r>
      <w:r w:rsidR="00FA7229" w:rsidRPr="00DC4C90">
        <w:rPr>
          <w:rStyle w:val="commaitem"/>
          <w:rFonts w:ascii="Times New Roman" w:hAnsi="Times New Roman" w:cs="Times New Roman"/>
          <w:color w:val="000000" w:themeColor="text1"/>
          <w:sz w:val="24"/>
          <w:szCs w:val="24"/>
        </w:rPr>
        <w:t>).</w:t>
      </w:r>
      <w:r w:rsidR="00876646" w:rsidRPr="00DC4C90">
        <w:rPr>
          <w:rStyle w:val="commaitem"/>
          <w:rFonts w:ascii="Times New Roman" w:hAnsi="Times New Roman" w:cs="Times New Roman"/>
          <w:color w:val="000000" w:themeColor="text1"/>
          <w:sz w:val="24"/>
          <w:szCs w:val="24"/>
        </w:rPr>
        <w:t xml:space="preserve"> This paper</w:t>
      </w:r>
      <w:r w:rsidR="00F6200F" w:rsidRPr="00DC4C90">
        <w:rPr>
          <w:rStyle w:val="commaitem"/>
          <w:rFonts w:ascii="Times New Roman" w:hAnsi="Times New Roman" w:cs="Times New Roman"/>
          <w:color w:val="000000" w:themeColor="text1"/>
          <w:sz w:val="24"/>
          <w:szCs w:val="24"/>
        </w:rPr>
        <w:t xml:space="preserve"> uses attributes </w:t>
      </w:r>
      <w:r w:rsidR="00876646" w:rsidRPr="00DC4C90">
        <w:rPr>
          <w:rStyle w:val="commaitem"/>
          <w:rFonts w:ascii="Times New Roman" w:hAnsi="Times New Roman" w:cs="Times New Roman"/>
          <w:color w:val="000000" w:themeColor="text1"/>
          <w:sz w:val="24"/>
          <w:szCs w:val="24"/>
        </w:rPr>
        <w:t xml:space="preserve">and evidence </w:t>
      </w:r>
      <w:r w:rsidR="00F6200F" w:rsidRPr="00DC4C90">
        <w:rPr>
          <w:rStyle w:val="commaitem"/>
          <w:rFonts w:ascii="Times New Roman" w:hAnsi="Times New Roman" w:cs="Times New Roman"/>
          <w:color w:val="000000" w:themeColor="text1"/>
          <w:sz w:val="24"/>
          <w:szCs w:val="24"/>
        </w:rPr>
        <w:t xml:space="preserve">of short-term exposure </w:t>
      </w:r>
      <w:r w:rsidR="005569E6" w:rsidRPr="00DC4C90">
        <w:rPr>
          <w:rStyle w:val="commaitem"/>
          <w:rFonts w:ascii="Times New Roman" w:hAnsi="Times New Roman" w:cs="Times New Roman"/>
          <w:color w:val="000000" w:themeColor="text1"/>
          <w:sz w:val="24"/>
          <w:szCs w:val="24"/>
        </w:rPr>
        <w:t>studies but</w:t>
      </w:r>
      <w:r w:rsidR="00F6200F" w:rsidRPr="00DC4C90">
        <w:rPr>
          <w:rStyle w:val="commaitem"/>
          <w:rFonts w:ascii="Times New Roman" w:hAnsi="Times New Roman" w:cs="Times New Roman"/>
          <w:color w:val="000000" w:themeColor="text1"/>
          <w:sz w:val="24"/>
          <w:szCs w:val="24"/>
        </w:rPr>
        <w:t xml:space="preserve"> goes beyond to explore the long-term implications of these particulates affecting l</w:t>
      </w:r>
      <w:r w:rsidR="00876646" w:rsidRPr="00DC4C90">
        <w:rPr>
          <w:rStyle w:val="commaitem"/>
          <w:rFonts w:ascii="Times New Roman" w:hAnsi="Times New Roman" w:cs="Times New Roman"/>
          <w:color w:val="000000" w:themeColor="text1"/>
          <w:sz w:val="24"/>
          <w:szCs w:val="24"/>
        </w:rPr>
        <w:t xml:space="preserve">ung health. </w:t>
      </w:r>
      <w:r w:rsidR="00693044" w:rsidRPr="00DC4C90">
        <w:rPr>
          <w:rStyle w:val="commaitem"/>
          <w:rFonts w:ascii="Times New Roman" w:hAnsi="Times New Roman" w:cs="Times New Roman"/>
          <w:color w:val="000000" w:themeColor="text1"/>
          <w:sz w:val="24"/>
          <w:szCs w:val="24"/>
        </w:rPr>
        <w:t xml:space="preserve">The severity of the air pollution is also what is </w:t>
      </w:r>
      <w:r w:rsidR="009C40F7" w:rsidRPr="00DC4C90">
        <w:rPr>
          <w:rStyle w:val="commaitem"/>
          <w:rFonts w:ascii="Times New Roman" w:hAnsi="Times New Roman" w:cs="Times New Roman"/>
          <w:color w:val="000000" w:themeColor="text1"/>
          <w:sz w:val="24"/>
          <w:szCs w:val="24"/>
        </w:rPr>
        <w:t xml:space="preserve">mainly </w:t>
      </w:r>
      <w:r w:rsidR="00693044" w:rsidRPr="00DC4C90">
        <w:rPr>
          <w:rStyle w:val="commaitem"/>
          <w:rFonts w:ascii="Times New Roman" w:hAnsi="Times New Roman" w:cs="Times New Roman"/>
          <w:color w:val="000000" w:themeColor="text1"/>
          <w:sz w:val="24"/>
          <w:szCs w:val="24"/>
        </w:rPr>
        <w:t xml:space="preserve">responsible for the morality </w:t>
      </w:r>
      <w:r w:rsidR="009C40F7" w:rsidRPr="00DC4C90">
        <w:rPr>
          <w:rStyle w:val="commaitem"/>
          <w:rFonts w:ascii="Times New Roman" w:hAnsi="Times New Roman" w:cs="Times New Roman"/>
          <w:color w:val="000000" w:themeColor="text1"/>
          <w:sz w:val="24"/>
          <w:szCs w:val="24"/>
        </w:rPr>
        <w:t xml:space="preserve">half </w:t>
      </w:r>
      <w:r w:rsidR="00693044" w:rsidRPr="00DC4C90">
        <w:rPr>
          <w:rStyle w:val="commaitem"/>
          <w:rFonts w:ascii="Times New Roman" w:hAnsi="Times New Roman" w:cs="Times New Roman"/>
          <w:color w:val="000000" w:themeColor="text1"/>
          <w:sz w:val="24"/>
          <w:szCs w:val="24"/>
        </w:rPr>
        <w:t xml:space="preserve">of the per-coin estimates calculated by Goodkind et al. </w:t>
      </w:r>
      <w:r w:rsidR="009C40F7" w:rsidRPr="00DC4C90">
        <w:rPr>
          <w:rStyle w:val="commaitem"/>
          <w:rFonts w:ascii="Times New Roman" w:hAnsi="Times New Roman" w:cs="Times New Roman"/>
          <w:color w:val="000000" w:themeColor="text1"/>
          <w:sz w:val="24"/>
          <w:szCs w:val="24"/>
        </w:rPr>
        <w:t>The paper written by Pope III et al.</w:t>
      </w:r>
      <w:r w:rsidR="004F0F8F" w:rsidRPr="00DC4C90">
        <w:rPr>
          <w:rStyle w:val="commaitem"/>
          <w:rFonts w:ascii="Times New Roman" w:hAnsi="Times New Roman" w:cs="Times New Roman"/>
          <w:color w:val="000000" w:themeColor="text1"/>
          <w:sz w:val="24"/>
          <w:szCs w:val="24"/>
        </w:rPr>
        <w:t xml:space="preserve"> heavily focuses on metropolitan areas, as the particulates per area in the atmosphere above these areas are the greatest. This </w:t>
      </w:r>
      <w:r w:rsidR="00C0544C" w:rsidRPr="00DC4C90">
        <w:rPr>
          <w:rStyle w:val="commaitem"/>
          <w:rFonts w:ascii="Times New Roman" w:hAnsi="Times New Roman" w:cs="Times New Roman"/>
          <w:color w:val="000000" w:themeColor="text1"/>
          <w:sz w:val="24"/>
          <w:szCs w:val="24"/>
        </w:rPr>
        <w:t xml:space="preserve">specifically </w:t>
      </w:r>
      <w:r w:rsidR="004F0F8F" w:rsidRPr="00DC4C90">
        <w:rPr>
          <w:rStyle w:val="commaitem"/>
          <w:rFonts w:ascii="Times New Roman" w:hAnsi="Times New Roman" w:cs="Times New Roman"/>
          <w:color w:val="000000" w:themeColor="text1"/>
          <w:sz w:val="24"/>
          <w:szCs w:val="24"/>
        </w:rPr>
        <w:t xml:space="preserve">is due to </w:t>
      </w:r>
      <w:r w:rsidR="00120600" w:rsidRPr="00DC4C90">
        <w:rPr>
          <w:rStyle w:val="commaitem"/>
          <w:rFonts w:ascii="Times New Roman" w:hAnsi="Times New Roman" w:cs="Times New Roman"/>
          <w:color w:val="000000" w:themeColor="text1"/>
          <w:sz w:val="24"/>
          <w:szCs w:val="24"/>
        </w:rPr>
        <w:t xml:space="preserve">many </w:t>
      </w:r>
      <w:r w:rsidR="00C0544C" w:rsidRPr="00DC4C90">
        <w:rPr>
          <w:rStyle w:val="commaitem"/>
          <w:rFonts w:ascii="Times New Roman" w:hAnsi="Times New Roman" w:cs="Times New Roman"/>
          <w:color w:val="000000" w:themeColor="text1"/>
          <w:sz w:val="24"/>
          <w:szCs w:val="24"/>
        </w:rPr>
        <w:t>factors</w:t>
      </w:r>
      <w:r w:rsidR="00120600" w:rsidRPr="00DC4C90">
        <w:rPr>
          <w:rStyle w:val="commaitem"/>
          <w:rFonts w:ascii="Times New Roman" w:hAnsi="Times New Roman" w:cs="Times New Roman"/>
          <w:color w:val="000000" w:themeColor="text1"/>
          <w:sz w:val="24"/>
          <w:szCs w:val="24"/>
        </w:rPr>
        <w:t xml:space="preserve"> including industrialization and population footprints</w:t>
      </w:r>
      <w:r w:rsidR="00C0544C" w:rsidRPr="00DC4C90">
        <w:rPr>
          <w:rStyle w:val="commaitem"/>
          <w:rFonts w:ascii="Times New Roman" w:hAnsi="Times New Roman" w:cs="Times New Roman"/>
          <w:color w:val="000000" w:themeColor="text1"/>
          <w:sz w:val="24"/>
          <w:szCs w:val="24"/>
        </w:rPr>
        <w:t>,</w:t>
      </w:r>
      <w:r w:rsidR="004F0F8F" w:rsidRPr="00DC4C90">
        <w:rPr>
          <w:rStyle w:val="commaitem"/>
          <w:rFonts w:ascii="Times New Roman" w:hAnsi="Times New Roman" w:cs="Times New Roman"/>
          <w:color w:val="000000" w:themeColor="text1"/>
          <w:sz w:val="24"/>
          <w:szCs w:val="24"/>
        </w:rPr>
        <w:t xml:space="preserve"> but </w:t>
      </w:r>
      <w:r w:rsidR="00C0544C" w:rsidRPr="00DC4C90">
        <w:rPr>
          <w:rStyle w:val="commaitem"/>
          <w:rFonts w:ascii="Times New Roman" w:hAnsi="Times New Roman" w:cs="Times New Roman"/>
          <w:color w:val="000000" w:themeColor="text1"/>
          <w:sz w:val="24"/>
          <w:szCs w:val="24"/>
        </w:rPr>
        <w:t xml:space="preserve">it </w:t>
      </w:r>
      <w:r w:rsidR="00120600" w:rsidRPr="00DC4C90">
        <w:rPr>
          <w:rStyle w:val="commaitem"/>
          <w:rFonts w:ascii="Times New Roman" w:hAnsi="Times New Roman" w:cs="Times New Roman"/>
          <w:color w:val="000000" w:themeColor="text1"/>
          <w:sz w:val="24"/>
          <w:szCs w:val="24"/>
        </w:rPr>
        <w:t xml:space="preserve">can be </w:t>
      </w:r>
      <w:r w:rsidR="007749EF" w:rsidRPr="00DC4C90">
        <w:rPr>
          <w:rStyle w:val="commaitem"/>
          <w:rFonts w:ascii="Times New Roman" w:hAnsi="Times New Roman" w:cs="Times New Roman"/>
          <w:color w:val="000000" w:themeColor="text1"/>
          <w:sz w:val="24"/>
          <w:szCs w:val="24"/>
        </w:rPr>
        <w:t>assumed</w:t>
      </w:r>
      <w:r w:rsidR="00C0544C" w:rsidRPr="00DC4C90">
        <w:rPr>
          <w:rStyle w:val="commaitem"/>
          <w:rFonts w:ascii="Times New Roman" w:hAnsi="Times New Roman" w:cs="Times New Roman"/>
          <w:color w:val="000000" w:themeColor="text1"/>
          <w:sz w:val="24"/>
          <w:szCs w:val="24"/>
        </w:rPr>
        <w:t xml:space="preserve"> that metropolitan areas and cities have very high and dense populations</w:t>
      </w:r>
      <w:r w:rsidR="00120600" w:rsidRPr="00DC4C90">
        <w:rPr>
          <w:rStyle w:val="commaitem"/>
          <w:rFonts w:ascii="Times New Roman" w:hAnsi="Times New Roman" w:cs="Times New Roman"/>
          <w:color w:val="000000" w:themeColor="text1"/>
          <w:sz w:val="24"/>
          <w:szCs w:val="24"/>
        </w:rPr>
        <w:t xml:space="preserve"> </w:t>
      </w:r>
      <w:r w:rsidR="009C40F7" w:rsidRPr="00DC4C90">
        <w:rPr>
          <w:rStyle w:val="commaitem"/>
          <w:rFonts w:ascii="Times New Roman" w:hAnsi="Times New Roman" w:cs="Times New Roman"/>
          <w:color w:val="000000" w:themeColor="text1"/>
          <w:sz w:val="24"/>
          <w:szCs w:val="24"/>
        </w:rPr>
        <w:t xml:space="preserve">and so have a greater energy need; this then leads to a higher concentration of power. </w:t>
      </w:r>
      <w:r w:rsidR="000316EA" w:rsidRPr="00DC4C90">
        <w:rPr>
          <w:rStyle w:val="commaitem"/>
          <w:rFonts w:ascii="Times New Roman" w:hAnsi="Times New Roman" w:cs="Times New Roman"/>
          <w:color w:val="000000" w:themeColor="text1"/>
          <w:sz w:val="24"/>
          <w:szCs w:val="24"/>
        </w:rPr>
        <w:t>Although the paper focuses on metropolitan areas</w:t>
      </w:r>
      <w:r w:rsidR="002A4B0F" w:rsidRPr="00DC4C90">
        <w:rPr>
          <w:rStyle w:val="commaitem"/>
          <w:rFonts w:ascii="Times New Roman" w:hAnsi="Times New Roman" w:cs="Times New Roman"/>
          <w:color w:val="000000" w:themeColor="text1"/>
          <w:sz w:val="24"/>
          <w:szCs w:val="24"/>
        </w:rPr>
        <w:t xml:space="preserve">, the case study </w:t>
      </w:r>
      <w:r w:rsidR="00151170" w:rsidRPr="00DC4C90">
        <w:rPr>
          <w:rStyle w:val="commaitem"/>
          <w:rFonts w:ascii="Times New Roman" w:hAnsi="Times New Roman" w:cs="Times New Roman"/>
          <w:color w:val="000000" w:themeColor="text1"/>
          <w:sz w:val="24"/>
          <w:szCs w:val="24"/>
        </w:rPr>
        <w:t xml:space="preserve">conducted by </w:t>
      </w:r>
      <w:r w:rsidR="00111146" w:rsidRPr="00DC4C90">
        <w:rPr>
          <w:rFonts w:ascii="Times New Roman" w:hAnsi="Times New Roman" w:cs="Times New Roman"/>
          <w:sz w:val="24"/>
          <w:szCs w:val="24"/>
        </w:rPr>
        <w:t xml:space="preserve">Stoll, et al. highlights that most of the mining done by Americans, as an example, is done in metropolitan areas. </w:t>
      </w:r>
      <w:r w:rsidR="009C40F7" w:rsidRPr="00DC4C90">
        <w:rPr>
          <w:rFonts w:ascii="Times New Roman" w:hAnsi="Times New Roman" w:cs="Times New Roman"/>
          <w:sz w:val="24"/>
          <w:szCs w:val="24"/>
        </w:rPr>
        <w:t>"Based on Device Ips, we can confirm the U.S. concentration. We identify the location of ASIC [crypto miners] via the IoT-search engine Shodan … we can view the distribution on a national level" (Stoll et al. 12). Since</w:t>
      </w:r>
      <w:r w:rsidR="00BA14DA" w:rsidRPr="00DC4C90">
        <w:rPr>
          <w:rFonts w:ascii="Times New Roman" w:hAnsi="Times New Roman" w:cs="Times New Roman"/>
          <w:sz w:val="24"/>
          <w:szCs w:val="24"/>
        </w:rPr>
        <w:t xml:space="preserve"> mining pools are facilitated by public platforms and </w:t>
      </w:r>
      <w:r w:rsidR="00111146" w:rsidRPr="00DC4C90">
        <w:rPr>
          <w:rFonts w:ascii="Times New Roman" w:hAnsi="Times New Roman" w:cs="Times New Roman"/>
          <w:sz w:val="24"/>
          <w:szCs w:val="24"/>
        </w:rPr>
        <w:t>all Bitcoin transactions are recorded on a public ledger, it is easy for data scientists to know roughly where transactions are taking place, as well as the size of these transactions.</w:t>
      </w:r>
      <w:r w:rsidR="00995B87" w:rsidRPr="00DC4C90">
        <w:rPr>
          <w:rFonts w:ascii="Times New Roman" w:hAnsi="Times New Roman" w:cs="Times New Roman"/>
          <w:sz w:val="24"/>
          <w:szCs w:val="24"/>
        </w:rPr>
        <w:t xml:space="preserve"> Stoll et al. were able to pinpoint </w:t>
      </w:r>
      <w:r w:rsidR="0068466D" w:rsidRPr="00DC4C90">
        <w:rPr>
          <w:rFonts w:ascii="Times New Roman" w:hAnsi="Times New Roman" w:cs="Times New Roman"/>
          <w:sz w:val="24"/>
          <w:szCs w:val="24"/>
        </w:rPr>
        <w:t xml:space="preserve">and monitor </w:t>
      </w:r>
      <w:r w:rsidR="00995B87" w:rsidRPr="00DC4C90">
        <w:rPr>
          <w:rFonts w:ascii="Times New Roman" w:hAnsi="Times New Roman" w:cs="Times New Roman"/>
          <w:sz w:val="24"/>
          <w:szCs w:val="24"/>
        </w:rPr>
        <w:t xml:space="preserve">the internet locations of users on a peer-to-peer network </w:t>
      </w:r>
      <w:r w:rsidR="0068466D" w:rsidRPr="00DC4C90">
        <w:rPr>
          <w:rFonts w:ascii="Times New Roman" w:hAnsi="Times New Roman" w:cs="Times New Roman"/>
          <w:sz w:val="24"/>
          <w:szCs w:val="24"/>
        </w:rPr>
        <w:t>and create a heatmap of where transactions are taking place. Of the 1</w:t>
      </w:r>
      <w:r w:rsidR="00A3716F" w:rsidRPr="00DC4C90">
        <w:rPr>
          <w:rFonts w:ascii="Times New Roman" w:hAnsi="Times New Roman" w:cs="Times New Roman"/>
          <w:sz w:val="24"/>
          <w:szCs w:val="24"/>
        </w:rPr>
        <w:t>9</w:t>
      </w:r>
      <w:r w:rsidR="0068466D" w:rsidRPr="00DC4C90">
        <w:rPr>
          <w:rFonts w:ascii="Times New Roman" w:hAnsi="Times New Roman" w:cs="Times New Roman"/>
          <w:sz w:val="24"/>
          <w:szCs w:val="24"/>
        </w:rPr>
        <w:t xml:space="preserve">% of mining that happened in America, roughly </w:t>
      </w:r>
      <w:r w:rsidR="00A3716F" w:rsidRPr="00DC4C90">
        <w:rPr>
          <w:rFonts w:ascii="Times New Roman" w:hAnsi="Times New Roman" w:cs="Times New Roman"/>
          <w:sz w:val="24"/>
          <w:szCs w:val="24"/>
        </w:rPr>
        <w:t xml:space="preserve">more than half of transactions were done in or </w:t>
      </w:r>
      <w:r w:rsidR="00A3716F" w:rsidRPr="00DC4C90">
        <w:rPr>
          <w:rFonts w:ascii="Times New Roman" w:hAnsi="Times New Roman" w:cs="Times New Roman"/>
          <w:sz w:val="24"/>
          <w:szCs w:val="24"/>
        </w:rPr>
        <w:lastRenderedPageBreak/>
        <w:t xml:space="preserve">near metropolitan areas. </w:t>
      </w:r>
      <w:r w:rsidR="007749EF" w:rsidRPr="00DC4C90">
        <w:rPr>
          <w:rFonts w:ascii="Times New Roman" w:hAnsi="Times New Roman" w:cs="Times New Roman"/>
          <w:sz w:val="24"/>
          <w:szCs w:val="24"/>
        </w:rPr>
        <w:t xml:space="preserve">There is a cause for concern as </w:t>
      </w:r>
      <w:r w:rsidR="00B354FD" w:rsidRPr="00DC4C90">
        <w:rPr>
          <w:rFonts w:ascii="Times New Roman" w:hAnsi="Times New Roman" w:cs="Times New Roman"/>
          <w:sz w:val="24"/>
          <w:szCs w:val="24"/>
        </w:rPr>
        <w:t xml:space="preserve">a correlation can be made between power usage locations and public health issue rates in metropolitan areas. A certain percentage of </w:t>
      </w:r>
      <w:r w:rsidR="001B1278" w:rsidRPr="00DC4C90">
        <w:rPr>
          <w:rFonts w:ascii="Times New Roman" w:hAnsi="Times New Roman" w:cs="Times New Roman"/>
          <w:sz w:val="24"/>
          <w:szCs w:val="24"/>
        </w:rPr>
        <w:t xml:space="preserve">mining can be said to cause these effects. </w:t>
      </w:r>
      <w:r w:rsidR="00695817" w:rsidRPr="00DC4C90">
        <w:rPr>
          <w:rFonts w:ascii="Times New Roman" w:hAnsi="Times New Roman" w:cs="Times New Roman"/>
          <w:sz w:val="24"/>
          <w:szCs w:val="24"/>
        </w:rPr>
        <w:t>Proof of this is found i</w:t>
      </w:r>
      <w:r w:rsidR="001B1278" w:rsidRPr="00DC4C90">
        <w:rPr>
          <w:rFonts w:ascii="Times New Roman" w:hAnsi="Times New Roman" w:cs="Times New Roman"/>
          <w:sz w:val="24"/>
          <w:szCs w:val="24"/>
        </w:rPr>
        <w:t xml:space="preserve">n the case study conducted by Goodkind et </w:t>
      </w:r>
      <w:r w:rsidR="00695817" w:rsidRPr="00DC4C90">
        <w:rPr>
          <w:rFonts w:ascii="Times New Roman" w:hAnsi="Times New Roman" w:cs="Times New Roman"/>
          <w:sz w:val="24"/>
          <w:szCs w:val="24"/>
        </w:rPr>
        <w:t xml:space="preserve">al. </w:t>
      </w:r>
      <w:r w:rsidR="009C40F7" w:rsidRPr="00DC4C90">
        <w:rPr>
          <w:rFonts w:ascii="Times New Roman" w:hAnsi="Times New Roman" w:cs="Times New Roman"/>
          <w:sz w:val="24"/>
          <w:szCs w:val="24"/>
        </w:rPr>
        <w:t xml:space="preserve">as it is seen that </w:t>
      </w:r>
      <w:r w:rsidR="001B1278" w:rsidRPr="00DC4C90">
        <w:rPr>
          <w:rFonts w:ascii="Times New Roman" w:hAnsi="Times New Roman" w:cs="Times New Roman"/>
          <w:sz w:val="24"/>
          <w:szCs w:val="24"/>
        </w:rPr>
        <w:t xml:space="preserve">the </w:t>
      </w:r>
      <w:r w:rsidR="00350B1D" w:rsidRPr="00DC4C90">
        <w:rPr>
          <w:rFonts w:ascii="Times New Roman" w:hAnsi="Times New Roman" w:cs="Times New Roman"/>
          <w:sz w:val="24"/>
          <w:szCs w:val="24"/>
        </w:rPr>
        <w:t xml:space="preserve">emission rates of electricity generation </w:t>
      </w:r>
      <w:r w:rsidR="00D238A2" w:rsidRPr="00DC4C90">
        <w:rPr>
          <w:rFonts w:ascii="Times New Roman" w:hAnsi="Times New Roman" w:cs="Times New Roman"/>
          <w:sz w:val="24"/>
          <w:szCs w:val="24"/>
        </w:rPr>
        <w:t>were</w:t>
      </w:r>
      <w:r w:rsidR="00350B1D" w:rsidRPr="00DC4C90">
        <w:rPr>
          <w:rFonts w:ascii="Times New Roman" w:hAnsi="Times New Roman" w:cs="Times New Roman"/>
          <w:sz w:val="24"/>
          <w:szCs w:val="24"/>
        </w:rPr>
        <w:t xml:space="preserve"> combined with the electricity usage per coin created</w:t>
      </w:r>
      <w:r w:rsidR="004B573B" w:rsidRPr="00DC4C90">
        <w:rPr>
          <w:rFonts w:ascii="Times New Roman" w:hAnsi="Times New Roman" w:cs="Times New Roman"/>
          <w:sz w:val="24"/>
          <w:szCs w:val="24"/>
        </w:rPr>
        <w:t>. When introducing their case study methodology, they write, "We start by collecting data on emission rates per kWh of electricity generation by country … for pollutants commonly created by burning fossil fuels to produce energy"</w:t>
      </w:r>
      <w:r w:rsidR="00350B1D" w:rsidRPr="00DC4C90">
        <w:rPr>
          <w:rFonts w:ascii="Times New Roman" w:hAnsi="Times New Roman" w:cs="Times New Roman"/>
          <w:sz w:val="24"/>
          <w:szCs w:val="24"/>
        </w:rPr>
        <w:t xml:space="preserve"> </w:t>
      </w:r>
      <w:r w:rsidR="004B573B" w:rsidRPr="00DC4C90">
        <w:rPr>
          <w:rFonts w:ascii="Times New Roman" w:hAnsi="Times New Roman" w:cs="Times New Roman"/>
          <w:sz w:val="24"/>
          <w:szCs w:val="24"/>
        </w:rPr>
        <w:t>(Goodkind et al. 1). As stated, carbon dioxide emissions were taken into consideration when calculating the environmental half of the damages-per-coin estimate.</w:t>
      </w:r>
      <w:r w:rsidR="004B573B" w:rsidRPr="00DC4C90">
        <w:rPr>
          <w:rFonts w:ascii="Times New Roman" w:hAnsi="Times New Roman" w:cs="Times New Roman"/>
          <w:color w:val="000000" w:themeColor="text1"/>
          <w:sz w:val="24"/>
          <w:szCs w:val="24"/>
        </w:rPr>
        <w:t xml:space="preserve"> </w:t>
      </w:r>
      <w:r w:rsidR="00FD36C7" w:rsidRPr="00DC4C90">
        <w:rPr>
          <w:rFonts w:ascii="Times New Roman" w:eastAsia="Times New Roman" w:hAnsi="Times New Roman" w:cs="Times New Roman"/>
          <w:color w:val="000000"/>
          <w:sz w:val="24"/>
          <w:szCs w:val="24"/>
        </w:rPr>
        <w:t xml:space="preserve">Bitcoin's environmental negligence does not end here – Bitcoin is also responsible for large amounts of e-waste that has been slowly adding up to dangerous amounts. E-waste, or electronic waste, is a term used to describe waste of electronic products that have typically reached the end of their life cycle. </w:t>
      </w:r>
      <w:r w:rsidR="004B573B" w:rsidRPr="00DC4C90">
        <w:rPr>
          <w:rFonts w:ascii="Times New Roman" w:eastAsia="Times New Roman" w:hAnsi="Times New Roman" w:cs="Times New Roman"/>
          <w:color w:val="000000"/>
          <w:sz w:val="24"/>
          <w:szCs w:val="24"/>
        </w:rPr>
        <w:t>E-waste</w:t>
      </w:r>
      <w:r w:rsidR="00FD36C7" w:rsidRPr="00DC4C90">
        <w:rPr>
          <w:rFonts w:ascii="Times New Roman" w:eastAsia="Times New Roman" w:hAnsi="Times New Roman" w:cs="Times New Roman"/>
          <w:color w:val="000000"/>
          <w:sz w:val="24"/>
          <w:szCs w:val="24"/>
        </w:rPr>
        <w:t xml:space="preserve"> includes old technology such as tube televisions, CD players, and VCR systems, but can also include hardware that is modern b</w:t>
      </w:r>
      <w:r w:rsidR="00F93B72" w:rsidRPr="00DC4C90">
        <w:rPr>
          <w:rFonts w:ascii="Times New Roman" w:eastAsia="Times New Roman" w:hAnsi="Times New Roman" w:cs="Times New Roman"/>
          <w:color w:val="000000"/>
          <w:sz w:val="24"/>
          <w:szCs w:val="24"/>
        </w:rPr>
        <w:t>ut</w:t>
      </w:r>
      <w:r w:rsidR="00FD36C7" w:rsidRPr="00DC4C90">
        <w:rPr>
          <w:rFonts w:ascii="Times New Roman" w:eastAsia="Times New Roman" w:hAnsi="Times New Roman" w:cs="Times New Roman"/>
          <w:color w:val="000000"/>
          <w:sz w:val="24"/>
          <w:szCs w:val="24"/>
        </w:rPr>
        <w:t xml:space="preserve"> dysfunctional, such as an overworked mining computer that no longer powers on. </w:t>
      </w:r>
      <w:r w:rsidR="00FD36C7" w:rsidRPr="00DC4C90">
        <w:rPr>
          <w:rFonts w:ascii="Times New Roman" w:hAnsi="Times New Roman" w:cs="Times New Roman"/>
          <w:color w:val="000000" w:themeColor="text1"/>
          <w:sz w:val="24"/>
          <w:szCs w:val="24"/>
        </w:rPr>
        <w:t>There are known to be three types of e-waste: major appliances (refrigerators, washing machines), small appliances (vacuum cleaners, blenders), and computer and telecommunication appliances (computers, phones). Of these, Bitcoin miners fall under the last category and are one of the most difficult to recycle due to the number of components and different materials used. As of May 2021, Bitcoin's annual e-waste generation added up to 30 metric kilotons, or just over 66 million pounds. Aside from filling landfills, e-waste "</w:t>
      </w:r>
      <w:r w:rsidR="00FD36C7" w:rsidRPr="00DC4C90">
        <w:rPr>
          <w:rFonts w:ascii="Times New Roman" w:hAnsi="Times New Roman" w:cs="Times New Roman"/>
          <w:sz w:val="24"/>
          <w:szCs w:val="24"/>
        </w:rPr>
        <w:t xml:space="preserve"> </w:t>
      </w:r>
      <w:r w:rsidR="00FD36C7" w:rsidRPr="00DC4C90">
        <w:rPr>
          <w:rFonts w:ascii="Times New Roman" w:hAnsi="Times New Roman" w:cs="Times New Roman"/>
          <w:color w:val="000000" w:themeColor="text1"/>
          <w:sz w:val="24"/>
          <w:szCs w:val="24"/>
        </w:rPr>
        <w:t>represents a growing threat to our environment and includes issues from toxic chemicals and heavy metals leaching into soils to air and water pollution caused by improper recycling" (</w:t>
      </w:r>
      <w:r w:rsidR="00FD36C7" w:rsidRPr="00DC4C90">
        <w:rPr>
          <w:rFonts w:ascii="Times New Roman" w:hAnsi="Times New Roman" w:cs="Times New Roman"/>
          <w:color w:val="000000"/>
          <w:sz w:val="24"/>
          <w:szCs w:val="24"/>
        </w:rPr>
        <w:t xml:space="preserve">De Vries, Alex, and </w:t>
      </w:r>
      <w:r w:rsidR="00FD36C7" w:rsidRPr="00DC4C90">
        <w:rPr>
          <w:rFonts w:ascii="Times New Roman" w:hAnsi="Times New Roman" w:cs="Times New Roman"/>
          <w:color w:val="000000"/>
          <w:sz w:val="24"/>
          <w:szCs w:val="24"/>
        </w:rPr>
        <w:lastRenderedPageBreak/>
        <w:t>Christian Stoll 1). This</w:t>
      </w:r>
      <w:r w:rsidR="000E1124" w:rsidRPr="00DC4C90">
        <w:rPr>
          <w:rFonts w:ascii="Times New Roman" w:hAnsi="Times New Roman" w:cs="Times New Roman"/>
          <w:color w:val="000000"/>
          <w:sz w:val="24"/>
          <w:szCs w:val="24"/>
        </w:rPr>
        <w:t xml:space="preserve"> relates</w:t>
      </w:r>
      <w:r w:rsidR="00FD36C7" w:rsidRPr="00DC4C90">
        <w:rPr>
          <w:rFonts w:ascii="Times New Roman" w:hAnsi="Times New Roman" w:cs="Times New Roman"/>
          <w:color w:val="000000"/>
          <w:sz w:val="24"/>
          <w:szCs w:val="24"/>
        </w:rPr>
        <w:t xml:space="preserve"> back to the entire idea that Bitcoin poses a major threat to public health worldwide, as landfills are used in every major country with proper infrastructure.</w:t>
      </w:r>
    </w:p>
    <w:p w14:paraId="618D4C7A" w14:textId="2132EA9A" w:rsidR="008777D7" w:rsidRPr="00DC4C90" w:rsidRDefault="008777D7" w:rsidP="00B278B5">
      <w:pPr>
        <w:spacing w:before="240" w:after="240" w:line="480" w:lineRule="auto"/>
        <w:rPr>
          <w:rFonts w:ascii="Times New Roman" w:hAnsi="Times New Roman" w:cs="Times New Roman"/>
          <w:b/>
          <w:bCs/>
          <w:color w:val="000000" w:themeColor="text1"/>
          <w:sz w:val="24"/>
          <w:szCs w:val="24"/>
        </w:rPr>
      </w:pPr>
      <w:r w:rsidRPr="00DC4C90">
        <w:rPr>
          <w:rFonts w:ascii="Times New Roman" w:hAnsi="Times New Roman" w:cs="Times New Roman"/>
          <w:b/>
          <w:bCs/>
          <w:sz w:val="24"/>
          <w:szCs w:val="24"/>
        </w:rPr>
        <w:t>Case Study Methodologies and Limitations</w:t>
      </w:r>
    </w:p>
    <w:p w14:paraId="3D9CDD0A" w14:textId="77AFA505" w:rsidR="006C2025" w:rsidRPr="00DC4C90" w:rsidRDefault="00360498" w:rsidP="004B573B">
      <w:pPr>
        <w:spacing w:before="240" w:after="240" w:line="480" w:lineRule="auto"/>
        <w:ind w:firstLine="720"/>
        <w:rPr>
          <w:rFonts w:ascii="Times New Roman" w:eastAsia="Times New Roman" w:hAnsi="Times New Roman" w:cs="Times New Roman"/>
          <w:color w:val="000000"/>
          <w:sz w:val="24"/>
          <w:szCs w:val="24"/>
        </w:rPr>
      </w:pPr>
      <w:r w:rsidRPr="00DC4C90">
        <w:rPr>
          <w:rFonts w:ascii="Times New Roman" w:eastAsia="Times New Roman" w:hAnsi="Times New Roman" w:cs="Times New Roman"/>
          <w:color w:val="000000"/>
          <w:sz w:val="24"/>
          <w:szCs w:val="24"/>
        </w:rPr>
        <w:t xml:space="preserve">Bitcoin is an extremely public platform, albeit anonymous. </w:t>
      </w:r>
      <w:r w:rsidR="00276BFE" w:rsidRPr="00DC4C90">
        <w:rPr>
          <w:rFonts w:ascii="Times New Roman" w:eastAsia="Times New Roman" w:hAnsi="Times New Roman" w:cs="Times New Roman"/>
          <w:color w:val="000000"/>
          <w:sz w:val="24"/>
          <w:szCs w:val="24"/>
        </w:rPr>
        <w:t>All Bitcoin transactions are facilitated under digital identities</w:t>
      </w:r>
      <w:r w:rsidR="00566B07" w:rsidRPr="00DC4C90">
        <w:rPr>
          <w:rFonts w:ascii="Times New Roman" w:eastAsia="Times New Roman" w:hAnsi="Times New Roman" w:cs="Times New Roman"/>
          <w:color w:val="000000"/>
          <w:sz w:val="24"/>
          <w:szCs w:val="24"/>
        </w:rPr>
        <w:t xml:space="preserve">, and all transactions are made visible to everyone. Transactions are recorded on the blockchain, as mentioned previously, which is a ledger of all Bitcoin transactions ever made. A copy of this blockchain is stored by </w:t>
      </w:r>
      <w:r w:rsidR="004532D7" w:rsidRPr="00DC4C90">
        <w:rPr>
          <w:rFonts w:ascii="Times New Roman" w:eastAsia="Times New Roman" w:hAnsi="Times New Roman" w:cs="Times New Roman"/>
          <w:color w:val="000000"/>
          <w:sz w:val="24"/>
          <w:szCs w:val="24"/>
        </w:rPr>
        <w:t xml:space="preserve">mining software to ensure that the Bitcoin sender (the miners) and recipients (the mining pool organizers) are </w:t>
      </w:r>
      <w:r w:rsidR="001C0978" w:rsidRPr="00DC4C90">
        <w:rPr>
          <w:rFonts w:ascii="Times New Roman" w:eastAsia="Times New Roman" w:hAnsi="Times New Roman" w:cs="Times New Roman"/>
          <w:color w:val="000000"/>
          <w:sz w:val="24"/>
          <w:szCs w:val="24"/>
        </w:rPr>
        <w:t xml:space="preserve">dealing with the correct amount of money. Fortunately for data scientists, </w:t>
      </w:r>
      <w:r w:rsidR="00585A95" w:rsidRPr="00DC4C90">
        <w:rPr>
          <w:rFonts w:ascii="Times New Roman" w:eastAsia="Times New Roman" w:hAnsi="Times New Roman" w:cs="Times New Roman"/>
          <w:color w:val="000000"/>
          <w:sz w:val="24"/>
          <w:szCs w:val="24"/>
        </w:rPr>
        <w:t>services such as Blockchain.com, CoinDesk, and BitInfoCharts can give accurate and detailed representations of the Bitcoin blockchain data, formatting it for readability and scalability. Databases like these are the raw sources of data scientists and case studies such as that of Stoll et al.</w:t>
      </w:r>
      <w:r w:rsidR="006C25AD" w:rsidRPr="00DC4C90">
        <w:rPr>
          <w:rFonts w:ascii="Times New Roman" w:eastAsia="Times New Roman" w:hAnsi="Times New Roman" w:cs="Times New Roman"/>
          <w:color w:val="000000"/>
          <w:sz w:val="24"/>
          <w:szCs w:val="24"/>
        </w:rPr>
        <w:t xml:space="preserve"> These databases include </w:t>
      </w:r>
      <w:r w:rsidR="002B59DF" w:rsidRPr="00DC4C90">
        <w:rPr>
          <w:rFonts w:ascii="Times New Roman" w:eastAsia="Times New Roman" w:hAnsi="Times New Roman" w:cs="Times New Roman"/>
          <w:color w:val="000000"/>
          <w:sz w:val="24"/>
          <w:szCs w:val="24"/>
        </w:rPr>
        <w:t>the internet locations of mining pool servers as well as miners' own personal devices</w:t>
      </w:r>
      <w:r w:rsidR="002F0AAD" w:rsidRPr="00DC4C90">
        <w:rPr>
          <w:rFonts w:ascii="Times New Roman" w:eastAsia="Times New Roman" w:hAnsi="Times New Roman" w:cs="Times New Roman"/>
          <w:color w:val="000000"/>
          <w:sz w:val="24"/>
          <w:szCs w:val="24"/>
        </w:rPr>
        <w:t xml:space="preserve">. Stoll et al. chose to use BTC.com and Slushpool to analyze internet locations and were able to find that </w:t>
      </w:r>
      <w:r w:rsidR="00F800C7" w:rsidRPr="00DC4C90">
        <w:rPr>
          <w:rFonts w:ascii="Times New Roman" w:eastAsia="Times New Roman" w:hAnsi="Times New Roman" w:cs="Times New Roman"/>
          <w:color w:val="000000"/>
          <w:sz w:val="24"/>
          <w:szCs w:val="24"/>
        </w:rPr>
        <w:t xml:space="preserve">American miners contribute heavily to European mining pools to evade mining pool prohibition. Additionally, </w:t>
      </w:r>
      <w:r w:rsidR="00F908C2" w:rsidRPr="00DC4C90">
        <w:rPr>
          <w:rFonts w:ascii="Times New Roman" w:eastAsia="Times New Roman" w:hAnsi="Times New Roman" w:cs="Times New Roman"/>
          <w:color w:val="000000"/>
          <w:sz w:val="24"/>
          <w:szCs w:val="24"/>
        </w:rPr>
        <w:t>they found that over 95% of mined blocks were done in America. This information was then used to calculate Bitcoin's carbon footprint based on total power and geographic area (</w:t>
      </w:r>
      <w:r w:rsidR="00F908C2" w:rsidRPr="00DC4C90">
        <w:rPr>
          <w:rFonts w:ascii="Times New Roman" w:hAnsi="Times New Roman" w:cs="Times New Roman"/>
          <w:color w:val="000000"/>
          <w:sz w:val="24"/>
          <w:szCs w:val="24"/>
        </w:rPr>
        <w:t>Stoll, Christian, et al. 1).</w:t>
      </w:r>
      <w:r w:rsidR="004B573B" w:rsidRPr="00DC4C90">
        <w:rPr>
          <w:rFonts w:ascii="Times New Roman" w:hAnsi="Times New Roman" w:cs="Times New Roman"/>
          <w:color w:val="000000"/>
          <w:sz w:val="24"/>
          <w:szCs w:val="24"/>
        </w:rPr>
        <w:t xml:space="preserve"> The implication of this American mining could possibly mean that other countries are not reporting well enough on their mining and electricity usage habits, but more importantly it shows how American industrialization has led miners to create adverse global conditions in favor of mining profits.</w:t>
      </w:r>
      <w:r w:rsidR="004B573B" w:rsidRPr="00DC4C90">
        <w:rPr>
          <w:rFonts w:ascii="Times New Roman" w:eastAsia="Times New Roman" w:hAnsi="Times New Roman" w:cs="Times New Roman"/>
          <w:color w:val="000000"/>
          <w:sz w:val="24"/>
          <w:szCs w:val="24"/>
        </w:rPr>
        <w:t xml:space="preserve"> </w:t>
      </w:r>
      <w:r w:rsidR="00FC63D6" w:rsidRPr="00DC4C90">
        <w:rPr>
          <w:rFonts w:ascii="Times New Roman" w:eastAsia="Times New Roman" w:hAnsi="Times New Roman" w:cs="Times New Roman"/>
          <w:color w:val="000000"/>
          <w:sz w:val="24"/>
          <w:szCs w:val="24"/>
        </w:rPr>
        <w:t>The biggest limitation of these case studies is the lack of accurate data that can be used. Bitcoin</w:t>
      </w:r>
      <w:r w:rsidR="00F93B72" w:rsidRPr="00DC4C90">
        <w:rPr>
          <w:rFonts w:ascii="Times New Roman" w:eastAsia="Times New Roman" w:hAnsi="Times New Roman" w:cs="Times New Roman"/>
          <w:color w:val="000000"/>
          <w:sz w:val="24"/>
          <w:szCs w:val="24"/>
        </w:rPr>
        <w:t>'</w:t>
      </w:r>
      <w:r w:rsidR="00FC63D6" w:rsidRPr="00DC4C90">
        <w:rPr>
          <w:rFonts w:ascii="Times New Roman" w:eastAsia="Times New Roman" w:hAnsi="Times New Roman" w:cs="Times New Roman"/>
          <w:color w:val="000000"/>
          <w:sz w:val="24"/>
          <w:szCs w:val="24"/>
        </w:rPr>
        <w:t xml:space="preserve">s effect on our environment is still a relatively new issue to researchers, and so there is evidently a great deal of research and effort to be done on </w:t>
      </w:r>
      <w:r w:rsidR="00FC63D6" w:rsidRPr="00DC4C90">
        <w:rPr>
          <w:rFonts w:ascii="Times New Roman" w:eastAsia="Times New Roman" w:hAnsi="Times New Roman" w:cs="Times New Roman"/>
          <w:color w:val="000000"/>
          <w:sz w:val="24"/>
          <w:szCs w:val="24"/>
        </w:rPr>
        <w:lastRenderedPageBreak/>
        <w:t>this topic.</w:t>
      </w:r>
      <w:r w:rsidR="00695817" w:rsidRPr="00DC4C90">
        <w:rPr>
          <w:rFonts w:ascii="Times New Roman" w:eastAsia="Times New Roman" w:hAnsi="Times New Roman" w:cs="Times New Roman"/>
          <w:color w:val="000000"/>
          <w:sz w:val="24"/>
          <w:szCs w:val="24"/>
        </w:rPr>
        <w:t xml:space="preserve"> Furthermore, Bitcoin being the largest cryptocurrency means that most public information on cryptocurrency is found on Bitcoin. </w:t>
      </w:r>
      <w:r w:rsidR="006C2025" w:rsidRPr="00DC4C90">
        <w:rPr>
          <w:rFonts w:ascii="Times New Roman" w:eastAsia="Times New Roman" w:hAnsi="Times New Roman" w:cs="Times New Roman"/>
          <w:sz w:val="24"/>
          <w:szCs w:val="24"/>
        </w:rPr>
        <w:t xml:space="preserve">Information on </w:t>
      </w:r>
      <w:r w:rsidR="00334AA2" w:rsidRPr="00DC4C90">
        <w:rPr>
          <w:rFonts w:ascii="Times New Roman" w:eastAsia="Times New Roman" w:hAnsi="Times New Roman" w:cs="Times New Roman"/>
          <w:sz w:val="24"/>
          <w:szCs w:val="24"/>
        </w:rPr>
        <w:t>air quality</w:t>
      </w:r>
      <w:r w:rsidR="00F65F97" w:rsidRPr="00DC4C90">
        <w:rPr>
          <w:rFonts w:ascii="Times New Roman" w:eastAsia="Times New Roman" w:hAnsi="Times New Roman" w:cs="Times New Roman"/>
          <w:sz w:val="24"/>
          <w:szCs w:val="24"/>
        </w:rPr>
        <w:t xml:space="preserve">, </w:t>
      </w:r>
      <w:r w:rsidR="00334AA2" w:rsidRPr="00DC4C90">
        <w:rPr>
          <w:rFonts w:ascii="Times New Roman" w:eastAsia="Times New Roman" w:hAnsi="Times New Roman" w:cs="Times New Roman"/>
          <w:sz w:val="24"/>
          <w:szCs w:val="24"/>
        </w:rPr>
        <w:t>however</w:t>
      </w:r>
      <w:r w:rsidR="00F65F97" w:rsidRPr="00DC4C90">
        <w:rPr>
          <w:rFonts w:ascii="Times New Roman" w:eastAsia="Times New Roman" w:hAnsi="Times New Roman" w:cs="Times New Roman"/>
          <w:sz w:val="24"/>
          <w:szCs w:val="24"/>
        </w:rPr>
        <w:t>,</w:t>
      </w:r>
      <w:r w:rsidR="00334AA2" w:rsidRPr="00DC4C90">
        <w:rPr>
          <w:rFonts w:ascii="Times New Roman" w:eastAsia="Times New Roman" w:hAnsi="Times New Roman" w:cs="Times New Roman"/>
          <w:sz w:val="24"/>
          <w:szCs w:val="24"/>
        </w:rPr>
        <w:t xml:space="preserve"> is widely available </w:t>
      </w:r>
      <w:r w:rsidR="00F65F97" w:rsidRPr="00DC4C90">
        <w:rPr>
          <w:rFonts w:ascii="Times New Roman" w:eastAsia="Times New Roman" w:hAnsi="Times New Roman" w:cs="Times New Roman"/>
          <w:sz w:val="24"/>
          <w:szCs w:val="24"/>
        </w:rPr>
        <w:t xml:space="preserve">and accurate </w:t>
      </w:r>
      <w:r w:rsidR="00334AA2" w:rsidRPr="00DC4C90">
        <w:rPr>
          <w:rFonts w:ascii="Times New Roman" w:eastAsia="Times New Roman" w:hAnsi="Times New Roman" w:cs="Times New Roman"/>
          <w:sz w:val="24"/>
          <w:szCs w:val="24"/>
        </w:rPr>
        <w:t xml:space="preserve">and strengthens the case study </w:t>
      </w:r>
      <w:r w:rsidR="00AE745F" w:rsidRPr="00DC4C90">
        <w:rPr>
          <w:rFonts w:ascii="Times New Roman" w:eastAsia="Times New Roman" w:hAnsi="Times New Roman" w:cs="Times New Roman"/>
          <w:sz w:val="24"/>
          <w:szCs w:val="24"/>
        </w:rPr>
        <w:t xml:space="preserve">analyses </w:t>
      </w:r>
      <w:r w:rsidR="00334AA2" w:rsidRPr="00DC4C90">
        <w:rPr>
          <w:rFonts w:ascii="Times New Roman" w:eastAsia="Times New Roman" w:hAnsi="Times New Roman" w:cs="Times New Roman"/>
          <w:sz w:val="24"/>
          <w:szCs w:val="24"/>
        </w:rPr>
        <w:t>on Bitcoin's effect on carbon emissions and air quality.</w:t>
      </w:r>
      <w:r w:rsidR="00684B5D" w:rsidRPr="00DC4C90">
        <w:rPr>
          <w:rFonts w:ascii="Times New Roman" w:eastAsia="Times New Roman" w:hAnsi="Times New Roman" w:cs="Times New Roman"/>
          <w:sz w:val="24"/>
          <w:szCs w:val="24"/>
        </w:rPr>
        <w:t xml:space="preserve"> </w:t>
      </w:r>
      <w:r w:rsidR="00F65F97" w:rsidRPr="00DC4C90">
        <w:rPr>
          <w:rFonts w:ascii="Times New Roman" w:eastAsia="Times New Roman" w:hAnsi="Times New Roman" w:cs="Times New Roman"/>
          <w:sz w:val="24"/>
          <w:szCs w:val="24"/>
        </w:rPr>
        <w:t>As an example, the</w:t>
      </w:r>
      <w:r w:rsidR="00684B5D" w:rsidRPr="00DC4C90">
        <w:rPr>
          <w:rFonts w:ascii="Times New Roman" w:eastAsia="Times New Roman" w:hAnsi="Times New Roman" w:cs="Times New Roman"/>
          <w:sz w:val="24"/>
          <w:szCs w:val="24"/>
        </w:rPr>
        <w:t xml:space="preserve"> case study conducted by </w:t>
      </w:r>
      <w:r w:rsidR="003C53C7" w:rsidRPr="00DC4C90">
        <w:rPr>
          <w:rStyle w:val="commaitem"/>
          <w:rFonts w:ascii="Times New Roman" w:hAnsi="Times New Roman" w:cs="Times New Roman"/>
          <w:color w:val="000000" w:themeColor="text1"/>
          <w:sz w:val="24"/>
          <w:szCs w:val="24"/>
        </w:rPr>
        <w:t>Goodkind, Andrew L. et al.</w:t>
      </w:r>
      <w:r w:rsidR="00F65F97" w:rsidRPr="00DC4C90">
        <w:rPr>
          <w:rStyle w:val="commaitem"/>
          <w:rFonts w:ascii="Times New Roman" w:hAnsi="Times New Roman" w:cs="Times New Roman"/>
          <w:color w:val="000000" w:themeColor="text1"/>
          <w:sz w:val="24"/>
          <w:szCs w:val="24"/>
        </w:rPr>
        <w:t xml:space="preserve"> uses official air quality models developed by the Center for Air, Climate, and Energy Solutions which are reputable and as accurate as possible.</w:t>
      </w:r>
    </w:p>
    <w:p w14:paraId="29370A93" w14:textId="4237B7CD" w:rsidR="008777D7" w:rsidRPr="00DC4C90" w:rsidRDefault="008777D7" w:rsidP="00B278B5">
      <w:pPr>
        <w:spacing w:before="240" w:after="240" w:line="480" w:lineRule="auto"/>
        <w:rPr>
          <w:rFonts w:ascii="Times New Roman" w:eastAsia="Times New Roman" w:hAnsi="Times New Roman" w:cs="Times New Roman"/>
          <w:b/>
          <w:bCs/>
          <w:color w:val="000000"/>
          <w:sz w:val="24"/>
          <w:szCs w:val="24"/>
        </w:rPr>
      </w:pPr>
      <w:r w:rsidRPr="00DC4C90">
        <w:rPr>
          <w:rFonts w:ascii="Times New Roman" w:eastAsia="Times New Roman" w:hAnsi="Times New Roman" w:cs="Times New Roman"/>
          <w:b/>
          <w:bCs/>
          <w:color w:val="000000"/>
          <w:sz w:val="24"/>
          <w:szCs w:val="24"/>
        </w:rPr>
        <w:t>Solutions to the Bitcoin Energy Crisis</w:t>
      </w:r>
    </w:p>
    <w:p w14:paraId="49B1F3EB" w14:textId="789578BA" w:rsidR="00C51013" w:rsidRPr="00DC4C90" w:rsidRDefault="00FC63D6" w:rsidP="00052E93">
      <w:pPr>
        <w:spacing w:before="240" w:after="240" w:line="480" w:lineRule="auto"/>
        <w:rPr>
          <w:rFonts w:ascii="Times New Roman" w:eastAsia="Times New Roman" w:hAnsi="Times New Roman" w:cs="Times New Roman"/>
          <w:color w:val="000000"/>
          <w:sz w:val="24"/>
          <w:szCs w:val="24"/>
        </w:rPr>
      </w:pPr>
      <w:r w:rsidRPr="00DC4C90">
        <w:rPr>
          <w:rFonts w:ascii="Times New Roman" w:eastAsia="Times New Roman" w:hAnsi="Times New Roman" w:cs="Times New Roman"/>
          <w:color w:val="000000"/>
          <w:sz w:val="24"/>
          <w:szCs w:val="24"/>
        </w:rPr>
        <w:t xml:space="preserve">            </w:t>
      </w:r>
      <w:r w:rsidR="00D61C67" w:rsidRPr="00DC4C90">
        <w:rPr>
          <w:rFonts w:ascii="Times New Roman" w:eastAsia="Times New Roman" w:hAnsi="Times New Roman" w:cs="Times New Roman"/>
          <w:color w:val="000000"/>
          <w:sz w:val="24"/>
          <w:szCs w:val="24"/>
        </w:rPr>
        <w:t xml:space="preserve">One straightforward approach </w:t>
      </w:r>
      <w:r w:rsidR="004B573B" w:rsidRPr="00DC4C90">
        <w:rPr>
          <w:rFonts w:ascii="Times New Roman" w:eastAsia="Times New Roman" w:hAnsi="Times New Roman" w:cs="Times New Roman"/>
          <w:color w:val="000000"/>
          <w:sz w:val="24"/>
          <w:szCs w:val="24"/>
        </w:rPr>
        <w:t xml:space="preserve">to end this issue </w:t>
      </w:r>
      <w:r w:rsidR="00D61C67" w:rsidRPr="00DC4C90">
        <w:rPr>
          <w:rFonts w:ascii="Times New Roman" w:eastAsia="Times New Roman" w:hAnsi="Times New Roman" w:cs="Times New Roman"/>
          <w:color w:val="000000"/>
          <w:sz w:val="24"/>
          <w:szCs w:val="24"/>
        </w:rPr>
        <w:t xml:space="preserve">is to take legal action against carbon polluting. "Governments should devise and pass policies which encourage the energy companies and people, in general, to use renewable energy instead of conventional energy" (Egiyi and Ofoegbu 21). Although it would be very beneficial in theory, it would </w:t>
      </w:r>
      <w:r w:rsidRPr="00DC4C90">
        <w:rPr>
          <w:rFonts w:ascii="Times New Roman" w:eastAsia="Times New Roman" w:hAnsi="Times New Roman" w:cs="Times New Roman"/>
          <w:color w:val="000000"/>
          <w:sz w:val="24"/>
          <w:szCs w:val="24"/>
        </w:rPr>
        <w:t xml:space="preserve">be very difficult for governments to regulate </w:t>
      </w:r>
      <w:r w:rsidR="00D61C67" w:rsidRPr="00DC4C90">
        <w:rPr>
          <w:rFonts w:ascii="Times New Roman" w:eastAsia="Times New Roman" w:hAnsi="Times New Roman" w:cs="Times New Roman"/>
          <w:color w:val="000000"/>
          <w:sz w:val="24"/>
          <w:szCs w:val="24"/>
        </w:rPr>
        <w:t>this on a large, country-wide scale</w:t>
      </w:r>
      <w:r w:rsidRPr="00DC4C90">
        <w:rPr>
          <w:rFonts w:ascii="Times New Roman" w:eastAsia="Times New Roman" w:hAnsi="Times New Roman" w:cs="Times New Roman"/>
          <w:color w:val="000000"/>
          <w:sz w:val="24"/>
          <w:szCs w:val="24"/>
        </w:rPr>
        <w:t xml:space="preserve">. </w:t>
      </w:r>
      <w:r w:rsidR="00D61C67" w:rsidRPr="00DC4C90">
        <w:rPr>
          <w:rFonts w:ascii="Times New Roman" w:eastAsia="Times New Roman" w:hAnsi="Times New Roman" w:cs="Times New Roman"/>
          <w:color w:val="000000"/>
          <w:sz w:val="24"/>
          <w:szCs w:val="24"/>
        </w:rPr>
        <w:t xml:space="preserve">Especially when dealing with regulating Bitcoin, </w:t>
      </w:r>
      <w:r w:rsidRPr="00DC4C90">
        <w:rPr>
          <w:rFonts w:ascii="Times New Roman" w:eastAsia="Times New Roman" w:hAnsi="Times New Roman" w:cs="Times New Roman"/>
          <w:color w:val="000000"/>
          <w:sz w:val="24"/>
          <w:szCs w:val="24"/>
        </w:rPr>
        <w:t>there is no specific bank or organization that governments can turn to</w:t>
      </w:r>
      <w:r w:rsidR="00D61C67" w:rsidRPr="00DC4C90">
        <w:rPr>
          <w:rFonts w:ascii="Times New Roman" w:eastAsia="Times New Roman" w:hAnsi="Times New Roman" w:cs="Times New Roman"/>
          <w:color w:val="000000"/>
          <w:sz w:val="24"/>
          <w:szCs w:val="24"/>
        </w:rPr>
        <w:t xml:space="preserve"> due to Bitcoin's decentralized nature</w:t>
      </w:r>
      <w:r w:rsidRPr="00DC4C90">
        <w:rPr>
          <w:rFonts w:ascii="Times New Roman" w:eastAsia="Times New Roman" w:hAnsi="Times New Roman" w:cs="Times New Roman"/>
          <w:color w:val="000000"/>
          <w:sz w:val="24"/>
          <w:szCs w:val="24"/>
        </w:rPr>
        <w:t xml:space="preserve">. Therefore, governments would need to create task forces dedicated to stopping the mining and transferring of cryptocurrencies. This itself is difficult since it is impossible to know who exactly mining is, and who is trading. One possibility that organizations have used in the past to restrict mining is checking all outgoing network requests and blocking any that trail back to cryptocurrency servers. However, this is easily preventable using a virtual private network, which could mask the traffic and hide any websites that were visited. There is also the possibility of running a whitelist of only approved sites, but this would be difficult to moderate as new, safe websites are being added all the time, and safe websites could, once whitelisted, turn into cryptocurrency servers. There is also the chance that users could use internet services such as the dark web to conduct Bitcoin transfers, which ultimately is </w:t>
      </w:r>
      <w:r w:rsidRPr="00DC4C90">
        <w:rPr>
          <w:rFonts w:ascii="Times New Roman" w:eastAsia="Times New Roman" w:hAnsi="Times New Roman" w:cs="Times New Roman"/>
          <w:color w:val="000000"/>
          <w:sz w:val="24"/>
          <w:szCs w:val="24"/>
        </w:rPr>
        <w:lastRenderedPageBreak/>
        <w:t>impossible to govern. Therefore, it is extremely unviable for governments to properly regulate cryptocurrencies in their economies.</w:t>
      </w:r>
      <w:r w:rsidR="004B573B" w:rsidRPr="00DC4C90">
        <w:rPr>
          <w:rFonts w:ascii="Times New Roman" w:eastAsia="Times New Roman" w:hAnsi="Times New Roman" w:cs="Times New Roman"/>
          <w:color w:val="000000"/>
          <w:sz w:val="24"/>
          <w:szCs w:val="24"/>
        </w:rPr>
        <w:t xml:space="preserve"> </w:t>
      </w:r>
      <w:r w:rsidR="00B2701A" w:rsidRPr="00DC4C90">
        <w:rPr>
          <w:rFonts w:ascii="Times New Roman" w:eastAsia="Times New Roman" w:hAnsi="Times New Roman" w:cs="Times New Roman"/>
          <w:color w:val="000000"/>
          <w:sz w:val="24"/>
          <w:szCs w:val="24"/>
        </w:rPr>
        <w:t xml:space="preserve">However, not all hope is lost for government regulation. Recently, cryptocurrency exchanges have been requiring </w:t>
      </w:r>
      <w:r w:rsidR="00307DA0" w:rsidRPr="00DC4C90">
        <w:rPr>
          <w:rFonts w:ascii="Times New Roman" w:eastAsia="Times New Roman" w:hAnsi="Times New Roman" w:cs="Times New Roman"/>
          <w:color w:val="000000"/>
          <w:sz w:val="24"/>
          <w:szCs w:val="24"/>
        </w:rPr>
        <w:t xml:space="preserve">KYC ID from users before letting them conduct transactions. KYC, or Know Your Customer (or sometimes Know Your Client) is a process of checking identifying documents when opening certain banking accounts. These IDs are also checked over time, to confirm the identity of any given user. </w:t>
      </w:r>
      <w:r w:rsidR="00261730" w:rsidRPr="00DC4C90">
        <w:rPr>
          <w:rFonts w:ascii="Times New Roman" w:eastAsia="Times New Roman" w:hAnsi="Times New Roman" w:cs="Times New Roman"/>
          <w:color w:val="000000"/>
          <w:sz w:val="24"/>
          <w:szCs w:val="24"/>
        </w:rPr>
        <w:t xml:space="preserve">Cryptocurrency exchanges gather the KYC IDs they require from users and share them with law enforcement agencies. </w:t>
      </w:r>
      <w:r w:rsidR="00DC4C90" w:rsidRPr="00DC4C90">
        <w:rPr>
          <w:rFonts w:ascii="Times New Roman" w:eastAsia="Times New Roman" w:hAnsi="Times New Roman" w:cs="Times New Roman"/>
          <w:color w:val="000000"/>
          <w:sz w:val="24"/>
          <w:szCs w:val="24"/>
        </w:rPr>
        <w:t>"</w:t>
      </w:r>
      <w:r w:rsidR="00DC4C90" w:rsidRPr="00DC4C90">
        <w:rPr>
          <w:rFonts w:ascii="Times New Roman" w:hAnsi="Times New Roman" w:cs="Times New Roman"/>
          <w:sz w:val="24"/>
          <w:szCs w:val="24"/>
        </w:rPr>
        <w:t>If law enforcement is lucky, they can identify a subject based on pictures obtained by video surveillance, IP addresses, or Know Your Customer (KYC) information</w:t>
      </w:r>
      <w:r w:rsidR="00DC4C90">
        <w:rPr>
          <w:rFonts w:ascii="Times New Roman" w:hAnsi="Times New Roman" w:cs="Times New Roman"/>
          <w:sz w:val="24"/>
          <w:szCs w:val="24"/>
        </w:rPr>
        <w:t>" (</w:t>
      </w:r>
      <w:r w:rsidR="00DC4C90" w:rsidRPr="00DC4C90">
        <w:rPr>
          <w:rFonts w:ascii="Times New Roman" w:hAnsi="Times New Roman" w:cs="Times New Roman"/>
          <w:sz w:val="24"/>
          <w:szCs w:val="24"/>
        </w:rPr>
        <w:t>Ben-Peretz</w:t>
      </w:r>
      <w:r w:rsidR="00DC4C90" w:rsidRPr="00DC4C90">
        <w:rPr>
          <w:rFonts w:ascii="Times New Roman" w:eastAsia="Times New Roman" w:hAnsi="Times New Roman" w:cs="Times New Roman"/>
          <w:color w:val="000000"/>
          <w:sz w:val="24"/>
          <w:szCs w:val="24"/>
        </w:rPr>
        <w:t xml:space="preserve"> </w:t>
      </w:r>
      <w:r w:rsidR="00DC4C90">
        <w:rPr>
          <w:rFonts w:ascii="Times New Roman" w:eastAsia="Times New Roman" w:hAnsi="Times New Roman" w:cs="Times New Roman"/>
          <w:color w:val="000000"/>
          <w:sz w:val="24"/>
          <w:szCs w:val="24"/>
        </w:rPr>
        <w:t xml:space="preserve">1). </w:t>
      </w:r>
      <w:r w:rsidR="00261730" w:rsidRPr="00DC4C90">
        <w:rPr>
          <w:rFonts w:ascii="Times New Roman" w:eastAsia="Times New Roman" w:hAnsi="Times New Roman" w:cs="Times New Roman"/>
          <w:color w:val="000000"/>
          <w:sz w:val="24"/>
          <w:szCs w:val="24"/>
        </w:rPr>
        <w:t>Currently, this process is only done to aid ongoing investigations on illegal us</w:t>
      </w:r>
      <w:r w:rsidR="0068779B" w:rsidRPr="00DC4C90">
        <w:rPr>
          <w:rFonts w:ascii="Times New Roman" w:eastAsia="Times New Roman" w:hAnsi="Times New Roman" w:cs="Times New Roman"/>
          <w:color w:val="000000"/>
          <w:sz w:val="24"/>
          <w:szCs w:val="24"/>
        </w:rPr>
        <w:t xml:space="preserve">age of cryptocurrency, such as to purchase illicit goods or services on the dark web or black market. However, it is viable for </w:t>
      </w:r>
      <w:r w:rsidR="00A21285" w:rsidRPr="00DC4C90">
        <w:rPr>
          <w:rFonts w:ascii="Times New Roman" w:eastAsia="Times New Roman" w:hAnsi="Times New Roman" w:cs="Times New Roman"/>
          <w:color w:val="000000"/>
          <w:sz w:val="24"/>
          <w:szCs w:val="24"/>
        </w:rPr>
        <w:t>KYC ID to also aid in targeting those with high power usages.</w:t>
      </w:r>
      <w:r w:rsidR="0068779B" w:rsidRPr="00DC4C90">
        <w:rPr>
          <w:rFonts w:ascii="Times New Roman" w:eastAsia="Times New Roman" w:hAnsi="Times New Roman" w:cs="Times New Roman"/>
          <w:color w:val="000000"/>
          <w:sz w:val="24"/>
          <w:szCs w:val="24"/>
        </w:rPr>
        <w:t xml:space="preserve"> </w:t>
      </w:r>
      <w:r w:rsidR="00DC4C90">
        <w:rPr>
          <w:rFonts w:ascii="Times New Roman" w:eastAsia="Times New Roman" w:hAnsi="Times New Roman" w:cs="Times New Roman"/>
          <w:color w:val="000000"/>
          <w:sz w:val="24"/>
          <w:szCs w:val="24"/>
        </w:rPr>
        <w:t xml:space="preserve">The </w:t>
      </w:r>
      <w:r w:rsidR="00052E93">
        <w:rPr>
          <w:rFonts w:ascii="Times New Roman" w:eastAsia="Times New Roman" w:hAnsi="Times New Roman" w:cs="Times New Roman"/>
          <w:color w:val="000000"/>
          <w:sz w:val="24"/>
          <w:szCs w:val="24"/>
        </w:rPr>
        <w:t xml:space="preserve">next and so </w:t>
      </w:r>
      <w:proofErr w:type="gramStart"/>
      <w:r w:rsidR="00052E93">
        <w:rPr>
          <w:rFonts w:ascii="Times New Roman" w:eastAsia="Times New Roman" w:hAnsi="Times New Roman" w:cs="Times New Roman"/>
          <w:color w:val="000000"/>
          <w:sz w:val="24"/>
          <w:szCs w:val="24"/>
        </w:rPr>
        <w:t>far</w:t>
      </w:r>
      <w:proofErr w:type="gramEnd"/>
      <w:r w:rsidR="00052E93">
        <w:rPr>
          <w:rFonts w:ascii="Times New Roman" w:eastAsia="Times New Roman" w:hAnsi="Times New Roman" w:cs="Times New Roman"/>
          <w:color w:val="000000"/>
          <w:sz w:val="24"/>
          <w:szCs w:val="24"/>
        </w:rPr>
        <w:t xml:space="preserve"> most </w:t>
      </w:r>
      <w:r w:rsidR="00DC4C90">
        <w:rPr>
          <w:rFonts w:ascii="Times New Roman" w:eastAsia="Times New Roman" w:hAnsi="Times New Roman" w:cs="Times New Roman"/>
          <w:color w:val="000000"/>
          <w:sz w:val="24"/>
          <w:szCs w:val="24"/>
        </w:rPr>
        <w:t xml:space="preserve">viable </w:t>
      </w:r>
      <w:r w:rsidR="00DC4C90" w:rsidRPr="00DC4C90">
        <w:rPr>
          <w:rFonts w:ascii="Times New Roman" w:eastAsia="Times New Roman" w:hAnsi="Times New Roman" w:cs="Times New Roman"/>
          <w:color w:val="000000"/>
          <w:sz w:val="24"/>
          <w:szCs w:val="24"/>
        </w:rPr>
        <w:t xml:space="preserve">solution of </w:t>
      </w:r>
      <w:r w:rsidR="00DC4C90">
        <w:rPr>
          <w:rFonts w:ascii="Times New Roman" w:eastAsia="Times New Roman" w:hAnsi="Times New Roman" w:cs="Times New Roman"/>
          <w:color w:val="000000"/>
          <w:sz w:val="24"/>
          <w:szCs w:val="24"/>
        </w:rPr>
        <w:t>this issue</w:t>
      </w:r>
      <w:r w:rsidR="00052E93">
        <w:rPr>
          <w:rFonts w:ascii="Times New Roman" w:eastAsia="Times New Roman" w:hAnsi="Times New Roman" w:cs="Times New Roman"/>
          <w:color w:val="000000"/>
          <w:sz w:val="24"/>
          <w:szCs w:val="24"/>
        </w:rPr>
        <w:t>,</w:t>
      </w:r>
      <w:r w:rsidR="00DC4C90">
        <w:rPr>
          <w:rFonts w:ascii="Times New Roman" w:eastAsia="Times New Roman" w:hAnsi="Times New Roman" w:cs="Times New Roman"/>
          <w:color w:val="000000"/>
          <w:sz w:val="24"/>
          <w:szCs w:val="24"/>
        </w:rPr>
        <w:t xml:space="preserve"> is turning to </w:t>
      </w:r>
      <w:r w:rsidRPr="00DC4C90">
        <w:rPr>
          <w:rFonts w:ascii="Times New Roman" w:eastAsia="Times New Roman" w:hAnsi="Times New Roman" w:cs="Times New Roman"/>
          <w:color w:val="000000"/>
          <w:sz w:val="24"/>
          <w:szCs w:val="24"/>
        </w:rPr>
        <w:t xml:space="preserve">renewable energy sources and the idea of green energy. Green energy refers to sustainable, or renewable energy. These are energy sources that do not use limited resources (such as the burning of fossil fuels), and therefore do not change the energy needs or climates long-term. Sustainable energy sources include wind power and solar energy. Although most green energy sources are also renewable, not all renewable energy sources are green. According to Mustafa et al., there is a need for businesses and corporations to adopt renewable energy and energy saving measures. </w:t>
      </w:r>
      <w:r w:rsidR="0053087B">
        <w:rPr>
          <w:rFonts w:ascii="Times New Roman" w:eastAsia="Times New Roman" w:hAnsi="Times New Roman" w:cs="Times New Roman"/>
          <w:color w:val="000000"/>
          <w:sz w:val="24"/>
          <w:szCs w:val="24"/>
        </w:rPr>
        <w:t>They go on to claim, "</w:t>
      </w:r>
      <w:r w:rsidR="0053087B" w:rsidRPr="0053087B">
        <w:rPr>
          <w:rFonts w:ascii="Times New Roman" w:eastAsia="Times New Roman" w:hAnsi="Times New Roman" w:cs="Times New Roman"/>
          <w:color w:val="000000"/>
          <w:sz w:val="24"/>
          <w:szCs w:val="24"/>
        </w:rPr>
        <w:t>Individual investors might be interested in investing in cryptocurrency when they can observe that their contribution is used for social benefits, like generating renewable energy, or climate change, to give two examples.</w:t>
      </w:r>
      <w:r w:rsidR="0053087B">
        <w:rPr>
          <w:rFonts w:ascii="Times New Roman" w:eastAsia="Times New Roman" w:hAnsi="Times New Roman" w:cs="Times New Roman"/>
          <w:color w:val="000000"/>
          <w:sz w:val="24"/>
          <w:szCs w:val="24"/>
        </w:rPr>
        <w:t>" (</w:t>
      </w:r>
      <w:r w:rsidR="0053087B" w:rsidRPr="00DC4C90">
        <w:rPr>
          <w:rFonts w:ascii="Times New Roman" w:eastAsia="Times New Roman" w:hAnsi="Times New Roman" w:cs="Times New Roman"/>
          <w:color w:val="000000"/>
          <w:sz w:val="24"/>
          <w:szCs w:val="24"/>
        </w:rPr>
        <w:t>Mustafa et al</w:t>
      </w:r>
      <w:r w:rsidR="0053087B">
        <w:rPr>
          <w:rFonts w:ascii="Times New Roman" w:eastAsia="Times New Roman" w:hAnsi="Times New Roman" w:cs="Times New Roman"/>
          <w:color w:val="000000"/>
          <w:sz w:val="24"/>
          <w:szCs w:val="24"/>
        </w:rPr>
        <w:t xml:space="preserve">. 1). </w:t>
      </w:r>
      <w:r w:rsidRPr="00DC4C90">
        <w:rPr>
          <w:rFonts w:ascii="Times New Roman" w:eastAsia="Times New Roman" w:hAnsi="Times New Roman" w:cs="Times New Roman"/>
          <w:color w:val="000000"/>
          <w:sz w:val="24"/>
          <w:szCs w:val="24"/>
        </w:rPr>
        <w:t xml:space="preserve">To do this would be in the interest and benefit of everyone’s health and safety worldwide, and so the short-term political and corporate greed of </w:t>
      </w:r>
      <w:r w:rsidRPr="00DC4C90">
        <w:rPr>
          <w:rFonts w:ascii="Times New Roman" w:eastAsia="Times New Roman" w:hAnsi="Times New Roman" w:cs="Times New Roman"/>
          <w:color w:val="000000"/>
          <w:sz w:val="24"/>
          <w:szCs w:val="24"/>
        </w:rPr>
        <w:lastRenderedPageBreak/>
        <w:t xml:space="preserve">those that pollute the world is only short-lived. </w:t>
      </w:r>
      <w:r w:rsidR="00052E93">
        <w:rPr>
          <w:rFonts w:ascii="Times New Roman" w:eastAsia="Times New Roman" w:hAnsi="Times New Roman" w:cs="Times New Roman"/>
          <w:color w:val="000000"/>
          <w:sz w:val="24"/>
          <w:szCs w:val="24"/>
        </w:rPr>
        <w:t xml:space="preserve">Additionally, this solution is already in effect today. There are many forms of alternate energy being used, e.g. windmill farms and dams, that help power up America. </w:t>
      </w:r>
      <w:r w:rsidRPr="00DC4C90">
        <w:rPr>
          <w:rFonts w:ascii="Times New Roman" w:eastAsia="Times New Roman" w:hAnsi="Times New Roman" w:cs="Times New Roman"/>
          <w:color w:val="000000"/>
          <w:sz w:val="24"/>
          <w:szCs w:val="24"/>
        </w:rPr>
        <w:t>Bitcoin is perhaps only a short-term endeavor for most, the emissions it generates however cannot be recovered.</w:t>
      </w:r>
      <w:r w:rsidR="00A23B38" w:rsidRPr="00DC4C90">
        <w:rPr>
          <w:rFonts w:ascii="Times New Roman" w:eastAsia="Times New Roman" w:hAnsi="Times New Roman" w:cs="Times New Roman"/>
          <w:color w:val="000000"/>
          <w:sz w:val="24"/>
          <w:szCs w:val="24"/>
        </w:rPr>
        <w:t xml:space="preserve"> </w:t>
      </w:r>
      <w:r w:rsidR="00A0574F" w:rsidRPr="00DC4C90">
        <w:rPr>
          <w:rFonts w:ascii="Times New Roman" w:eastAsia="Times New Roman" w:hAnsi="Times New Roman" w:cs="Times New Roman"/>
          <w:color w:val="000000"/>
          <w:sz w:val="24"/>
          <w:szCs w:val="24"/>
        </w:rPr>
        <w:t xml:space="preserve">The idea of carbon neutrality, or net-zero carbon dioxide emissions, is significant because it could single-handedly stop climate change in its tracks. </w:t>
      </w:r>
      <w:r w:rsidR="00134669" w:rsidRPr="00DC4C90">
        <w:rPr>
          <w:rFonts w:ascii="Times New Roman" w:eastAsia="Times New Roman" w:hAnsi="Times New Roman" w:cs="Times New Roman"/>
          <w:color w:val="000000"/>
          <w:sz w:val="24"/>
          <w:szCs w:val="24"/>
        </w:rPr>
        <w:t xml:space="preserve">More and more businesses and corporations are pledging carbon neutrality by a certain time, as a goal to end harmful carbon emissions and save the planet. </w:t>
      </w:r>
      <w:r w:rsidR="00A0574F" w:rsidRPr="00DC4C90">
        <w:rPr>
          <w:rFonts w:ascii="Times New Roman" w:eastAsia="Times New Roman" w:hAnsi="Times New Roman" w:cs="Times New Roman"/>
          <w:color w:val="000000"/>
          <w:sz w:val="24"/>
          <w:szCs w:val="24"/>
        </w:rPr>
        <w:t>As an example,</w:t>
      </w:r>
      <w:r w:rsidR="000419D0" w:rsidRPr="00DC4C90">
        <w:rPr>
          <w:rFonts w:ascii="Times New Roman" w:eastAsia="Times New Roman" w:hAnsi="Times New Roman" w:cs="Times New Roman"/>
          <w:color w:val="000000"/>
          <w:sz w:val="24"/>
          <w:szCs w:val="24"/>
        </w:rPr>
        <w:t xml:space="preserve"> Rutgers University has </w:t>
      </w:r>
      <w:r w:rsidR="00A0574F" w:rsidRPr="00DC4C90">
        <w:rPr>
          <w:rFonts w:ascii="Times New Roman" w:eastAsia="Times New Roman" w:hAnsi="Times New Roman" w:cs="Times New Roman"/>
          <w:color w:val="000000"/>
          <w:sz w:val="24"/>
          <w:szCs w:val="24"/>
        </w:rPr>
        <w:t xml:space="preserve">recently </w:t>
      </w:r>
      <w:r w:rsidR="000419D0" w:rsidRPr="00DC4C90">
        <w:rPr>
          <w:rFonts w:ascii="Times New Roman" w:eastAsia="Times New Roman" w:hAnsi="Times New Roman" w:cs="Times New Roman"/>
          <w:color w:val="000000"/>
          <w:sz w:val="24"/>
          <w:szCs w:val="24"/>
        </w:rPr>
        <w:t xml:space="preserve">pledged </w:t>
      </w:r>
      <w:r w:rsidR="00DC4C90">
        <w:rPr>
          <w:rFonts w:ascii="Times New Roman" w:eastAsia="Times New Roman" w:hAnsi="Times New Roman" w:cs="Times New Roman"/>
          <w:color w:val="000000"/>
          <w:sz w:val="24"/>
          <w:szCs w:val="24"/>
        </w:rPr>
        <w:t>a "</w:t>
      </w:r>
      <w:r w:rsidR="00DC4C90" w:rsidRPr="00DC4C90">
        <w:rPr>
          <w:rFonts w:ascii="Times New Roman" w:eastAsia="Times New Roman" w:hAnsi="Times New Roman" w:cs="Times New Roman"/>
          <w:color w:val="000000"/>
          <w:sz w:val="24"/>
          <w:szCs w:val="24"/>
        </w:rPr>
        <w:t xml:space="preserve">strategic plan </w:t>
      </w:r>
      <w:r w:rsidR="00DC4C90">
        <w:rPr>
          <w:rFonts w:ascii="Times New Roman" w:eastAsia="Times New Roman" w:hAnsi="Times New Roman" w:cs="Times New Roman"/>
          <w:color w:val="000000"/>
          <w:sz w:val="24"/>
          <w:szCs w:val="24"/>
        </w:rPr>
        <w:t>[</w:t>
      </w:r>
      <w:r w:rsidR="00DC4C90" w:rsidRPr="00DC4C90">
        <w:rPr>
          <w:rFonts w:ascii="Times New Roman" w:eastAsia="Times New Roman" w:hAnsi="Times New Roman" w:cs="Times New Roman"/>
          <w:color w:val="000000"/>
          <w:sz w:val="24"/>
          <w:szCs w:val="24"/>
        </w:rPr>
        <w:t>to</w:t>
      </w:r>
      <w:r w:rsidR="00DC4C90">
        <w:rPr>
          <w:rFonts w:ascii="Times New Roman" w:eastAsia="Times New Roman" w:hAnsi="Times New Roman" w:cs="Times New Roman"/>
          <w:color w:val="000000"/>
          <w:sz w:val="24"/>
          <w:szCs w:val="24"/>
        </w:rPr>
        <w:t>]</w:t>
      </w:r>
      <w:r w:rsidR="00DC4C90" w:rsidRPr="00DC4C90">
        <w:rPr>
          <w:rFonts w:ascii="Times New Roman" w:eastAsia="Times New Roman" w:hAnsi="Times New Roman" w:cs="Times New Roman"/>
          <w:color w:val="000000"/>
          <w:sz w:val="24"/>
          <w:szCs w:val="24"/>
        </w:rPr>
        <w:t xml:space="preserve"> achieve carbon neutrality before 2041 </w:t>
      </w:r>
      <w:r w:rsidR="00DC4C90">
        <w:rPr>
          <w:rFonts w:ascii="Times New Roman" w:eastAsia="Times New Roman" w:hAnsi="Times New Roman" w:cs="Times New Roman"/>
          <w:color w:val="000000"/>
          <w:sz w:val="24"/>
          <w:szCs w:val="24"/>
        </w:rPr>
        <w:t xml:space="preserve">… </w:t>
      </w:r>
      <w:r w:rsidR="00DC4C90" w:rsidRPr="00DC4C90">
        <w:rPr>
          <w:rFonts w:ascii="Times New Roman" w:eastAsia="Times New Roman" w:hAnsi="Times New Roman" w:cs="Times New Roman"/>
          <w:color w:val="000000"/>
          <w:sz w:val="24"/>
          <w:szCs w:val="24"/>
        </w:rPr>
        <w:t xml:space="preserve">and </w:t>
      </w:r>
      <w:r w:rsidR="00DC4C90">
        <w:rPr>
          <w:rFonts w:ascii="Times New Roman" w:eastAsia="Times New Roman" w:hAnsi="Times New Roman" w:cs="Times New Roman"/>
          <w:color w:val="000000"/>
          <w:sz w:val="24"/>
          <w:szCs w:val="24"/>
        </w:rPr>
        <w:t xml:space="preserve">[help] </w:t>
      </w:r>
      <w:r w:rsidR="00DC4C90" w:rsidRPr="00DC4C90">
        <w:rPr>
          <w:rFonts w:ascii="Times New Roman" w:eastAsia="Times New Roman" w:hAnsi="Times New Roman" w:cs="Times New Roman"/>
          <w:color w:val="000000"/>
          <w:sz w:val="24"/>
          <w:szCs w:val="24"/>
        </w:rPr>
        <w:t>achieve national net-zero greenhouse gas emissions no later than 2050</w:t>
      </w:r>
      <w:r w:rsidR="00DC4C90">
        <w:rPr>
          <w:rFonts w:ascii="Times New Roman" w:eastAsia="Times New Roman" w:hAnsi="Times New Roman" w:cs="Times New Roman"/>
          <w:color w:val="000000"/>
          <w:sz w:val="24"/>
          <w:szCs w:val="24"/>
        </w:rPr>
        <w:t xml:space="preserve">" </w:t>
      </w:r>
      <w:r w:rsidR="000419D0" w:rsidRPr="00DC4C90">
        <w:rPr>
          <w:rFonts w:ascii="Times New Roman" w:eastAsia="Times New Roman" w:hAnsi="Times New Roman" w:cs="Times New Roman"/>
          <w:color w:val="000000"/>
          <w:sz w:val="24"/>
          <w:szCs w:val="24"/>
        </w:rPr>
        <w:t>(</w:t>
      </w:r>
      <w:r w:rsidR="00C22FEC" w:rsidRPr="00DC4C90">
        <w:rPr>
          <w:rFonts w:ascii="Times New Roman" w:eastAsia="Times New Roman" w:hAnsi="Times New Roman" w:cs="Times New Roman"/>
          <w:color w:val="000000"/>
          <w:sz w:val="24"/>
          <w:szCs w:val="24"/>
        </w:rPr>
        <w:t>"President's Task Force on Carbon Neutrality and Climate Resilience"</w:t>
      </w:r>
      <w:r w:rsidR="000419D0" w:rsidRPr="00DC4C90">
        <w:rPr>
          <w:rFonts w:ascii="Times New Roman" w:eastAsia="Times New Roman" w:hAnsi="Times New Roman" w:cs="Times New Roman"/>
          <w:color w:val="000000"/>
          <w:sz w:val="24"/>
          <w:szCs w:val="24"/>
        </w:rPr>
        <w:t xml:space="preserve">). </w:t>
      </w:r>
      <w:r w:rsidR="00C22FEC" w:rsidRPr="00DC4C90">
        <w:rPr>
          <w:rFonts w:ascii="Times New Roman" w:eastAsia="Times New Roman" w:hAnsi="Times New Roman" w:cs="Times New Roman"/>
          <w:color w:val="000000"/>
          <w:sz w:val="24"/>
          <w:szCs w:val="24"/>
        </w:rPr>
        <w:t>A similar approach could be done by Bitcoin</w:t>
      </w:r>
      <w:r w:rsidR="00052E93">
        <w:rPr>
          <w:rFonts w:ascii="Times New Roman" w:eastAsia="Times New Roman" w:hAnsi="Times New Roman" w:cs="Times New Roman"/>
          <w:color w:val="000000"/>
          <w:sz w:val="24"/>
          <w:szCs w:val="24"/>
        </w:rPr>
        <w:t xml:space="preserve"> and the Bitcoin Foundation</w:t>
      </w:r>
      <w:r w:rsidR="00C22FEC" w:rsidRPr="00DC4C90">
        <w:rPr>
          <w:rFonts w:ascii="Times New Roman" w:eastAsia="Times New Roman" w:hAnsi="Times New Roman" w:cs="Times New Roman"/>
          <w:color w:val="000000"/>
          <w:sz w:val="24"/>
          <w:szCs w:val="24"/>
        </w:rPr>
        <w:t xml:space="preserve">, or other major </w:t>
      </w:r>
      <w:r w:rsidR="00052E93">
        <w:rPr>
          <w:rFonts w:ascii="Times New Roman" w:eastAsia="Times New Roman" w:hAnsi="Times New Roman" w:cs="Times New Roman"/>
          <w:color w:val="000000"/>
          <w:sz w:val="24"/>
          <w:szCs w:val="24"/>
        </w:rPr>
        <w:t xml:space="preserve">proof-of-work </w:t>
      </w:r>
      <w:r w:rsidR="00C22FEC" w:rsidRPr="00DC4C90">
        <w:rPr>
          <w:rFonts w:ascii="Times New Roman" w:eastAsia="Times New Roman" w:hAnsi="Times New Roman" w:cs="Times New Roman"/>
          <w:color w:val="000000"/>
          <w:sz w:val="24"/>
          <w:szCs w:val="24"/>
        </w:rPr>
        <w:t>cryptocurrenc</w:t>
      </w:r>
      <w:r w:rsidR="00052E93">
        <w:rPr>
          <w:rFonts w:ascii="Times New Roman" w:eastAsia="Times New Roman" w:hAnsi="Times New Roman" w:cs="Times New Roman"/>
          <w:color w:val="000000"/>
          <w:sz w:val="24"/>
          <w:szCs w:val="24"/>
        </w:rPr>
        <w:t xml:space="preserve">ies </w:t>
      </w:r>
      <w:r w:rsidR="003D1A3F" w:rsidRPr="00DC4C90">
        <w:rPr>
          <w:rFonts w:ascii="Times New Roman" w:eastAsia="Times New Roman" w:hAnsi="Times New Roman" w:cs="Times New Roman"/>
          <w:color w:val="000000"/>
          <w:sz w:val="24"/>
          <w:szCs w:val="24"/>
        </w:rPr>
        <w:t>to</w:t>
      </w:r>
      <w:r w:rsidR="00C22FEC" w:rsidRPr="00DC4C90">
        <w:rPr>
          <w:rFonts w:ascii="Times New Roman" w:eastAsia="Times New Roman" w:hAnsi="Times New Roman" w:cs="Times New Roman"/>
          <w:color w:val="000000"/>
          <w:sz w:val="24"/>
          <w:szCs w:val="24"/>
        </w:rPr>
        <w:t xml:space="preserve"> align with similar goals of these </w:t>
      </w:r>
      <w:r w:rsidR="00052E93">
        <w:rPr>
          <w:rFonts w:ascii="Times New Roman" w:eastAsia="Times New Roman" w:hAnsi="Times New Roman" w:cs="Times New Roman"/>
          <w:color w:val="000000"/>
          <w:sz w:val="24"/>
          <w:szCs w:val="24"/>
        </w:rPr>
        <w:t xml:space="preserve">other </w:t>
      </w:r>
      <w:r w:rsidR="00C22FEC" w:rsidRPr="00DC4C90">
        <w:rPr>
          <w:rFonts w:ascii="Times New Roman" w:eastAsia="Times New Roman" w:hAnsi="Times New Roman" w:cs="Times New Roman"/>
          <w:color w:val="000000"/>
          <w:sz w:val="24"/>
          <w:szCs w:val="24"/>
        </w:rPr>
        <w:t>corporations</w:t>
      </w:r>
      <w:r w:rsidR="00A0574F" w:rsidRPr="00DC4C90">
        <w:rPr>
          <w:rFonts w:ascii="Times New Roman" w:eastAsia="Times New Roman" w:hAnsi="Times New Roman" w:cs="Times New Roman"/>
          <w:color w:val="000000"/>
          <w:sz w:val="24"/>
          <w:szCs w:val="24"/>
        </w:rPr>
        <w:t xml:space="preserve"> and </w:t>
      </w:r>
      <w:r w:rsidR="00052E93">
        <w:rPr>
          <w:rFonts w:ascii="Times New Roman" w:eastAsia="Times New Roman" w:hAnsi="Times New Roman" w:cs="Times New Roman"/>
          <w:color w:val="000000"/>
          <w:sz w:val="24"/>
          <w:szCs w:val="24"/>
        </w:rPr>
        <w:t xml:space="preserve">fundamentally </w:t>
      </w:r>
      <w:r w:rsidR="00A0574F" w:rsidRPr="00DC4C90">
        <w:rPr>
          <w:rFonts w:ascii="Times New Roman" w:eastAsia="Times New Roman" w:hAnsi="Times New Roman" w:cs="Times New Roman"/>
          <w:color w:val="000000"/>
          <w:sz w:val="24"/>
          <w:szCs w:val="24"/>
        </w:rPr>
        <w:t xml:space="preserve">combat climate </w:t>
      </w:r>
      <w:r w:rsidR="00134669" w:rsidRPr="00DC4C90">
        <w:rPr>
          <w:rFonts w:ascii="Times New Roman" w:eastAsia="Times New Roman" w:hAnsi="Times New Roman" w:cs="Times New Roman"/>
          <w:color w:val="000000"/>
          <w:sz w:val="24"/>
          <w:szCs w:val="24"/>
        </w:rPr>
        <w:t>change</w:t>
      </w:r>
      <w:r w:rsidR="00A0574F" w:rsidRPr="00DC4C90">
        <w:rPr>
          <w:rFonts w:ascii="Times New Roman" w:eastAsia="Times New Roman" w:hAnsi="Times New Roman" w:cs="Times New Roman"/>
          <w:color w:val="000000"/>
          <w:sz w:val="24"/>
          <w:szCs w:val="24"/>
        </w:rPr>
        <w:t>.</w:t>
      </w:r>
      <w:r w:rsidR="00052E93">
        <w:rPr>
          <w:rFonts w:ascii="Times New Roman" w:eastAsia="Times New Roman" w:hAnsi="Times New Roman" w:cs="Times New Roman"/>
          <w:color w:val="000000"/>
          <w:sz w:val="24"/>
          <w:szCs w:val="24"/>
        </w:rPr>
        <w:t xml:space="preserve"> </w:t>
      </w:r>
      <w:r w:rsidR="00C51013" w:rsidRPr="00DC4C90">
        <w:rPr>
          <w:rFonts w:ascii="Times New Roman" w:eastAsia="Times New Roman" w:hAnsi="Times New Roman" w:cs="Times New Roman"/>
          <w:color w:val="000000"/>
          <w:sz w:val="24"/>
          <w:szCs w:val="24"/>
        </w:rPr>
        <w:t xml:space="preserve">Another consideration of </w:t>
      </w:r>
      <w:r w:rsidR="00F7708D" w:rsidRPr="00DC4C90">
        <w:rPr>
          <w:rFonts w:ascii="Times New Roman" w:eastAsia="Times New Roman" w:hAnsi="Times New Roman" w:cs="Times New Roman"/>
          <w:color w:val="000000"/>
          <w:sz w:val="24"/>
          <w:szCs w:val="24"/>
        </w:rPr>
        <w:t xml:space="preserve">eliminating the global change of cryptocurrency is completely moving to a PoS system of operations. </w:t>
      </w:r>
      <w:r w:rsidR="00052E93">
        <w:rPr>
          <w:rFonts w:ascii="Times New Roman" w:eastAsia="Times New Roman" w:hAnsi="Times New Roman" w:cs="Times New Roman"/>
          <w:color w:val="000000"/>
          <w:sz w:val="24"/>
          <w:szCs w:val="24"/>
        </w:rPr>
        <w:t>This would kill the carbon emissions of Bitcoin at the source; however, a</w:t>
      </w:r>
      <w:r w:rsidR="00F7708D" w:rsidRPr="00DC4C90">
        <w:rPr>
          <w:rFonts w:ascii="Times New Roman" w:eastAsia="Times New Roman" w:hAnsi="Times New Roman" w:cs="Times New Roman"/>
          <w:color w:val="000000"/>
          <w:sz w:val="24"/>
          <w:szCs w:val="24"/>
        </w:rPr>
        <w:t>bandoning PoW and the efforts of mining would mean that Bitcoin would ultimately perish in comparison to larger PoW currencies</w:t>
      </w:r>
      <w:r w:rsidR="00052E93">
        <w:rPr>
          <w:rFonts w:ascii="Times New Roman" w:eastAsia="Times New Roman" w:hAnsi="Times New Roman" w:cs="Times New Roman"/>
          <w:color w:val="000000"/>
          <w:sz w:val="24"/>
          <w:szCs w:val="24"/>
        </w:rPr>
        <w:t>. It</w:t>
      </w:r>
      <w:r w:rsidR="00F7708D" w:rsidRPr="00DC4C90">
        <w:rPr>
          <w:rFonts w:ascii="Times New Roman" w:eastAsia="Times New Roman" w:hAnsi="Times New Roman" w:cs="Times New Roman"/>
          <w:color w:val="000000"/>
          <w:sz w:val="24"/>
          <w:szCs w:val="24"/>
        </w:rPr>
        <w:t xml:space="preserve"> is possible that Bitcoin could adapt to this type of system</w:t>
      </w:r>
      <w:r w:rsidR="00052E93">
        <w:rPr>
          <w:rFonts w:ascii="Times New Roman" w:eastAsia="Times New Roman" w:hAnsi="Times New Roman" w:cs="Times New Roman"/>
          <w:color w:val="000000"/>
          <w:sz w:val="24"/>
          <w:szCs w:val="24"/>
        </w:rPr>
        <w:t>, though it is not very plausible. I</w:t>
      </w:r>
      <w:r w:rsidR="00F7708D" w:rsidRPr="00DC4C90">
        <w:rPr>
          <w:rFonts w:ascii="Times New Roman" w:eastAsia="Times New Roman" w:hAnsi="Times New Roman" w:cs="Times New Roman"/>
          <w:color w:val="000000"/>
          <w:sz w:val="24"/>
          <w:szCs w:val="24"/>
        </w:rPr>
        <w:t xml:space="preserve">nstead of proving hashes are solved through the work used to solve them, Bitcoin would have to find a different </w:t>
      </w:r>
      <w:r w:rsidR="00B71786" w:rsidRPr="00DC4C90">
        <w:rPr>
          <w:rFonts w:ascii="Times New Roman" w:eastAsia="Times New Roman" w:hAnsi="Times New Roman" w:cs="Times New Roman"/>
          <w:color w:val="000000"/>
          <w:sz w:val="24"/>
          <w:szCs w:val="24"/>
        </w:rPr>
        <w:t xml:space="preserve">method of verifying hashes. Eliminating mining altogether would be the best way to combat Bitcoin's climate change, although this is unfeasible </w:t>
      </w:r>
      <w:r w:rsidR="00B278B5" w:rsidRPr="00DC4C90">
        <w:rPr>
          <w:rFonts w:ascii="Times New Roman" w:eastAsia="Times New Roman" w:hAnsi="Times New Roman" w:cs="Times New Roman"/>
          <w:color w:val="000000"/>
          <w:sz w:val="24"/>
          <w:szCs w:val="24"/>
        </w:rPr>
        <w:t xml:space="preserve">when considering </w:t>
      </w:r>
      <w:r w:rsidR="00B71786" w:rsidRPr="00DC4C90">
        <w:rPr>
          <w:rFonts w:ascii="Times New Roman" w:eastAsia="Times New Roman" w:hAnsi="Times New Roman" w:cs="Times New Roman"/>
          <w:color w:val="000000"/>
          <w:sz w:val="24"/>
          <w:szCs w:val="24"/>
        </w:rPr>
        <w:t>those already so invested in Bitcoin's operations.</w:t>
      </w:r>
      <w:r w:rsidR="00B278B5" w:rsidRPr="00DC4C90">
        <w:rPr>
          <w:rFonts w:ascii="Times New Roman" w:eastAsia="Times New Roman" w:hAnsi="Times New Roman" w:cs="Times New Roman"/>
          <w:color w:val="000000"/>
          <w:sz w:val="24"/>
          <w:szCs w:val="24"/>
        </w:rPr>
        <w:t xml:space="preserve"> It would also require a great amount of persuasion and dedication for the Bitcoin foundation to change their operating scheme.</w:t>
      </w:r>
    </w:p>
    <w:p w14:paraId="6809D90D" w14:textId="77777777" w:rsidR="00EA2E0E" w:rsidRPr="00DC4C90" w:rsidRDefault="00EA2E0E" w:rsidP="00B278B5">
      <w:pPr>
        <w:spacing w:line="480" w:lineRule="auto"/>
        <w:rPr>
          <w:rFonts w:ascii="Times New Roman" w:eastAsia="Times New Roman" w:hAnsi="Times New Roman" w:cs="Times New Roman"/>
          <w:b/>
          <w:bCs/>
          <w:color w:val="000000"/>
          <w:sz w:val="24"/>
          <w:szCs w:val="24"/>
        </w:rPr>
      </w:pPr>
      <w:r w:rsidRPr="00DC4C90">
        <w:rPr>
          <w:rFonts w:ascii="Times New Roman" w:eastAsia="Times New Roman" w:hAnsi="Times New Roman" w:cs="Times New Roman"/>
          <w:b/>
          <w:bCs/>
          <w:color w:val="000000"/>
          <w:sz w:val="24"/>
          <w:szCs w:val="24"/>
        </w:rPr>
        <w:t>Conclusion</w:t>
      </w:r>
    </w:p>
    <w:p w14:paraId="5CD8588D" w14:textId="0A34D9CC" w:rsidR="00426F58" w:rsidRPr="00DC4C90" w:rsidRDefault="00EA2E0E" w:rsidP="00B278B5">
      <w:pPr>
        <w:spacing w:line="480" w:lineRule="auto"/>
        <w:rPr>
          <w:rFonts w:ascii="Times New Roman" w:eastAsia="Times New Roman" w:hAnsi="Times New Roman" w:cs="Times New Roman"/>
          <w:color w:val="000000"/>
          <w:sz w:val="24"/>
          <w:szCs w:val="24"/>
        </w:rPr>
      </w:pPr>
      <w:r w:rsidRPr="00DC4C90">
        <w:rPr>
          <w:rFonts w:ascii="Times New Roman" w:eastAsia="Times New Roman" w:hAnsi="Times New Roman" w:cs="Times New Roman"/>
          <w:b/>
          <w:bCs/>
          <w:color w:val="000000"/>
          <w:sz w:val="24"/>
          <w:szCs w:val="24"/>
        </w:rPr>
        <w:lastRenderedPageBreak/>
        <w:tab/>
      </w:r>
      <w:r w:rsidR="00A92738" w:rsidRPr="00DC4C90">
        <w:rPr>
          <w:rFonts w:ascii="Times New Roman" w:eastAsia="Times New Roman" w:hAnsi="Times New Roman" w:cs="Times New Roman"/>
          <w:color w:val="000000"/>
          <w:sz w:val="24"/>
          <w:szCs w:val="24"/>
        </w:rPr>
        <w:t xml:space="preserve">Bitcoin has been influential </w:t>
      </w:r>
      <w:r w:rsidR="00305D04" w:rsidRPr="00DC4C90">
        <w:rPr>
          <w:rFonts w:ascii="Times New Roman" w:eastAsia="Times New Roman" w:hAnsi="Times New Roman" w:cs="Times New Roman"/>
          <w:color w:val="000000"/>
          <w:sz w:val="24"/>
          <w:szCs w:val="24"/>
        </w:rPr>
        <w:t xml:space="preserve">in paving the way for </w:t>
      </w:r>
      <w:r w:rsidR="005504B5" w:rsidRPr="00DC4C90">
        <w:rPr>
          <w:rFonts w:ascii="Times New Roman" w:eastAsia="Times New Roman" w:hAnsi="Times New Roman" w:cs="Times New Roman"/>
          <w:color w:val="000000"/>
          <w:sz w:val="24"/>
          <w:szCs w:val="24"/>
        </w:rPr>
        <w:t xml:space="preserve">a unified currency. Its benefits include it being fully anonymous, public, open-source, and decentralized. However, Bitcoin has large drawbacks </w:t>
      </w:r>
      <w:r w:rsidR="00E87D08" w:rsidRPr="00DC4C90">
        <w:rPr>
          <w:rFonts w:ascii="Times New Roman" w:eastAsia="Times New Roman" w:hAnsi="Times New Roman" w:cs="Times New Roman"/>
          <w:color w:val="000000"/>
          <w:sz w:val="24"/>
          <w:szCs w:val="24"/>
        </w:rPr>
        <w:t xml:space="preserve">in the sense of public health and security, and it should be in the </w:t>
      </w:r>
      <w:r w:rsidR="00CB53FA" w:rsidRPr="00DC4C90">
        <w:rPr>
          <w:rFonts w:ascii="Times New Roman" w:eastAsia="Times New Roman" w:hAnsi="Times New Roman" w:cs="Times New Roman"/>
          <w:color w:val="000000"/>
          <w:sz w:val="24"/>
          <w:szCs w:val="24"/>
        </w:rPr>
        <w:t xml:space="preserve">interest of </w:t>
      </w:r>
      <w:r w:rsidR="00BE293C" w:rsidRPr="00DC4C90">
        <w:rPr>
          <w:rFonts w:ascii="Times New Roman" w:eastAsia="Times New Roman" w:hAnsi="Times New Roman" w:cs="Times New Roman"/>
          <w:color w:val="000000"/>
          <w:sz w:val="24"/>
          <w:szCs w:val="24"/>
        </w:rPr>
        <w:t>miners and cryptocurrency developers to adapt to our changing global environment. Due to the increase in global temperatures, electronic waste</w:t>
      </w:r>
      <w:r w:rsidR="00C51013" w:rsidRPr="00DC4C90">
        <w:rPr>
          <w:rFonts w:ascii="Times New Roman" w:eastAsia="Times New Roman" w:hAnsi="Times New Roman" w:cs="Times New Roman"/>
          <w:color w:val="000000"/>
          <w:sz w:val="24"/>
          <w:szCs w:val="24"/>
        </w:rPr>
        <w:t xml:space="preserve">, and </w:t>
      </w:r>
      <w:r w:rsidR="003A4ADA" w:rsidRPr="00DC4C90">
        <w:rPr>
          <w:rFonts w:ascii="Times New Roman" w:eastAsia="Times New Roman" w:hAnsi="Times New Roman" w:cs="Times New Roman"/>
          <w:color w:val="000000"/>
          <w:sz w:val="24"/>
          <w:szCs w:val="24"/>
        </w:rPr>
        <w:t xml:space="preserve">the proof-of-work nature of Bitcoin, Bitcoin is an extremely unsustainable </w:t>
      </w:r>
      <w:r w:rsidR="00C97024" w:rsidRPr="00DC4C90">
        <w:rPr>
          <w:rFonts w:ascii="Times New Roman" w:eastAsia="Times New Roman" w:hAnsi="Times New Roman" w:cs="Times New Roman"/>
          <w:color w:val="000000"/>
          <w:sz w:val="24"/>
          <w:szCs w:val="24"/>
        </w:rPr>
        <w:t>currency of cryptocurrency</w:t>
      </w:r>
      <w:r w:rsidR="008006BD" w:rsidRPr="00DC4C90">
        <w:rPr>
          <w:rFonts w:ascii="Times New Roman" w:eastAsia="Times New Roman" w:hAnsi="Times New Roman" w:cs="Times New Roman"/>
          <w:color w:val="000000"/>
          <w:sz w:val="24"/>
          <w:szCs w:val="24"/>
        </w:rPr>
        <w:t xml:space="preserve">. </w:t>
      </w:r>
      <w:r w:rsidR="006372E0" w:rsidRPr="00DC4C90">
        <w:rPr>
          <w:rFonts w:ascii="Times New Roman" w:eastAsia="Times New Roman" w:hAnsi="Times New Roman" w:cs="Times New Roman"/>
          <w:color w:val="000000"/>
          <w:sz w:val="24"/>
          <w:szCs w:val="24"/>
        </w:rPr>
        <w:t>To</w:t>
      </w:r>
      <w:r w:rsidR="008006BD" w:rsidRPr="00DC4C90">
        <w:rPr>
          <w:rFonts w:ascii="Times New Roman" w:eastAsia="Times New Roman" w:hAnsi="Times New Roman" w:cs="Times New Roman"/>
          <w:color w:val="000000"/>
          <w:sz w:val="24"/>
          <w:szCs w:val="24"/>
        </w:rPr>
        <w:t xml:space="preserve"> </w:t>
      </w:r>
      <w:r w:rsidR="006372E0" w:rsidRPr="00DC4C90">
        <w:rPr>
          <w:rFonts w:ascii="Times New Roman" w:eastAsia="Times New Roman" w:hAnsi="Times New Roman" w:cs="Times New Roman"/>
          <w:color w:val="000000"/>
          <w:sz w:val="24"/>
          <w:szCs w:val="24"/>
        </w:rPr>
        <w:t xml:space="preserve">create a change against climate change, Bitcoin will have to be handled differently before its high demand leads to a large increase in temperature. As technology advances, users feel a lower consideration for the implications of their actions. </w:t>
      </w:r>
      <w:r w:rsidR="00995E8D" w:rsidRPr="00DC4C90">
        <w:rPr>
          <w:rFonts w:ascii="Times New Roman" w:eastAsia="Times New Roman" w:hAnsi="Times New Roman" w:cs="Times New Roman"/>
          <w:color w:val="000000"/>
          <w:sz w:val="24"/>
          <w:szCs w:val="24"/>
        </w:rPr>
        <w:t>This inconsideration has put our planet at risk, and without change, the future of our planet is dangerously unknown.</w:t>
      </w:r>
      <w:r w:rsidRPr="00DC4C90">
        <w:rPr>
          <w:rFonts w:ascii="Times New Roman" w:eastAsia="Times New Roman" w:hAnsi="Times New Roman" w:cs="Times New Roman"/>
          <w:color w:val="000000"/>
          <w:sz w:val="24"/>
          <w:szCs w:val="24"/>
        </w:rPr>
        <w:br w:type="page"/>
      </w:r>
    </w:p>
    <w:p w14:paraId="51671644" w14:textId="06B058ED" w:rsidR="001C28EC" w:rsidRPr="00DC4C90" w:rsidRDefault="001C28EC" w:rsidP="00DC4C90">
      <w:pPr>
        <w:pStyle w:val="NormalWeb"/>
        <w:spacing w:before="240" w:beforeAutospacing="0" w:after="0" w:afterAutospacing="0" w:line="480" w:lineRule="auto"/>
        <w:jc w:val="center"/>
        <w:rPr>
          <w:color w:val="000000"/>
        </w:rPr>
      </w:pPr>
      <w:r w:rsidRPr="00DC4C90">
        <w:rPr>
          <w:color w:val="000000"/>
        </w:rPr>
        <w:lastRenderedPageBreak/>
        <w:t>Works Cited</w:t>
      </w:r>
    </w:p>
    <w:p w14:paraId="5940BA00" w14:textId="61606C7D" w:rsidR="00DC4C90" w:rsidRPr="00DC4C90" w:rsidRDefault="00DC4C90" w:rsidP="00DC4C90">
      <w:pPr>
        <w:pStyle w:val="HTMLPreformatted"/>
        <w:spacing w:line="480" w:lineRule="auto"/>
        <w:ind w:left="1440" w:hanging="1440"/>
        <w:rPr>
          <w:rFonts w:ascii="Times New Roman" w:hAnsi="Times New Roman" w:cs="Times New Roman"/>
          <w:sz w:val="24"/>
          <w:szCs w:val="24"/>
        </w:rPr>
      </w:pPr>
      <w:r w:rsidRPr="00DC4C90">
        <w:rPr>
          <w:rFonts w:ascii="Times New Roman" w:hAnsi="Times New Roman" w:cs="Times New Roman"/>
          <w:sz w:val="24"/>
          <w:szCs w:val="24"/>
        </w:rPr>
        <w:t xml:space="preserve">Ben-Peretz, Leeor. "Find the User, Find the Cash—How Law Enforcement Is Using Digital Intelligence Technology to Track down Crypto Criminals." </w:t>
      </w:r>
      <w:r w:rsidRPr="00DC4C90">
        <w:rPr>
          <w:rFonts w:ascii="Times New Roman" w:hAnsi="Times New Roman" w:cs="Times New Roman"/>
          <w:i/>
          <w:iCs/>
          <w:sz w:val="24"/>
          <w:szCs w:val="24"/>
        </w:rPr>
        <w:t>Cellebrite</w:t>
      </w:r>
      <w:r w:rsidRPr="00DC4C90">
        <w:rPr>
          <w:rFonts w:ascii="Times New Roman" w:hAnsi="Times New Roman" w:cs="Times New Roman"/>
          <w:sz w:val="24"/>
          <w:szCs w:val="24"/>
        </w:rPr>
        <w:t xml:space="preserve">, 26 July 2021, cellebrite.com/en/find-the-user-find-the-cash-how-law-enforcement-is-using-digital-intelligence-technology-to-track-down-crypto-criminals/. Accessed 4 May 2022. </w:t>
      </w:r>
    </w:p>
    <w:p w14:paraId="10E28DD9" w14:textId="5E32ADC1" w:rsidR="00B224B1" w:rsidRPr="00DC4C90" w:rsidRDefault="00B224B1" w:rsidP="00DC4C90">
      <w:pPr>
        <w:pStyle w:val="NormalWeb"/>
        <w:spacing w:before="240" w:after="240" w:line="480" w:lineRule="auto"/>
        <w:ind w:left="1440" w:hanging="1440"/>
        <w:rPr>
          <w:color w:val="000000"/>
        </w:rPr>
      </w:pPr>
      <w:r w:rsidRPr="00DC4C90">
        <w:rPr>
          <w:color w:val="000000"/>
        </w:rPr>
        <w:t xml:space="preserve">"Bitcoin Block Reward Halving Countdown." </w:t>
      </w:r>
      <w:proofErr w:type="spellStart"/>
      <w:r w:rsidRPr="00DC4C90">
        <w:rPr>
          <w:color w:val="000000"/>
        </w:rPr>
        <w:t>Bitcoinblockhalf</w:t>
      </w:r>
      <w:proofErr w:type="spellEnd"/>
      <w:r w:rsidRPr="00DC4C90">
        <w:rPr>
          <w:color w:val="000000"/>
        </w:rPr>
        <w:t>, www.bitcoinblockhalf.com/. Accessed 11 Apr. 2022.</w:t>
      </w:r>
    </w:p>
    <w:p w14:paraId="26AA23DF" w14:textId="5615797D" w:rsidR="00673782" w:rsidRPr="00DC4C90" w:rsidRDefault="00673782" w:rsidP="00DC4C90">
      <w:pPr>
        <w:pStyle w:val="NormalWeb"/>
        <w:spacing w:before="240" w:after="240" w:line="480" w:lineRule="auto"/>
        <w:ind w:left="1440" w:hanging="1440"/>
        <w:rPr>
          <w:i/>
          <w:iCs/>
          <w:color w:val="000000"/>
        </w:rPr>
      </w:pPr>
      <w:r w:rsidRPr="00DC4C90">
        <w:rPr>
          <w:color w:val="000000"/>
        </w:rPr>
        <w:t xml:space="preserve">Cassia, Raúl, et al. Climate Change and the Impact of Greenhouse Gasses: CO2 and NO, Friends and Foes of Plant Oxidative Stress. </w:t>
      </w:r>
      <w:r w:rsidRPr="00DC4C90">
        <w:rPr>
          <w:i/>
          <w:iCs/>
          <w:color w:val="000000"/>
        </w:rPr>
        <w:t>Frontiers</w:t>
      </w:r>
      <w:r w:rsidRPr="00DC4C90">
        <w:rPr>
          <w:color w:val="000000"/>
        </w:rPr>
        <w:t xml:space="preserve"> </w:t>
      </w:r>
      <w:r w:rsidRPr="00DC4C90">
        <w:rPr>
          <w:i/>
          <w:iCs/>
          <w:color w:val="000000"/>
        </w:rPr>
        <w:t>in Plant Science</w:t>
      </w:r>
      <w:r w:rsidRPr="00DC4C90">
        <w:rPr>
          <w:color w:val="000000"/>
        </w:rPr>
        <w:t xml:space="preserve">, </w:t>
      </w:r>
      <w:r w:rsidR="000B5FD3" w:rsidRPr="00DC4C90">
        <w:rPr>
          <w:color w:val="000000"/>
        </w:rPr>
        <w:t>Frontiers Media S.A.</w:t>
      </w:r>
      <w:r w:rsidRPr="00DC4C90">
        <w:rPr>
          <w:color w:val="000000"/>
        </w:rPr>
        <w:t xml:space="preserve">, 2018, </w:t>
      </w:r>
      <w:r w:rsidR="000B5FD3" w:rsidRPr="00DC4C90">
        <w:t>https://doi.org/10.3389/fpls.2018.00273</w:t>
      </w:r>
    </w:p>
    <w:p w14:paraId="3E84BF93" w14:textId="13CFD1A3" w:rsidR="005F52FB" w:rsidRPr="00DC4C90" w:rsidRDefault="005F52FB" w:rsidP="00B278B5">
      <w:pPr>
        <w:pStyle w:val="NormalWeb"/>
        <w:spacing w:before="240" w:beforeAutospacing="0" w:after="240" w:afterAutospacing="0" w:line="480" w:lineRule="auto"/>
        <w:ind w:left="1440" w:hanging="1440"/>
      </w:pPr>
      <w:r w:rsidRPr="00DC4C90">
        <w:rPr>
          <w:color w:val="000000"/>
        </w:rPr>
        <w:t xml:space="preserve">Chock, Mason K., et al. Bitcoin emissions alone could push global warming above 2°C. </w:t>
      </w:r>
      <w:r w:rsidRPr="00DC4C90">
        <w:rPr>
          <w:i/>
          <w:iCs/>
          <w:color w:val="000000"/>
        </w:rPr>
        <w:t>Nature Climate Chang</w:t>
      </w:r>
      <w:r w:rsidRPr="00DC4C90">
        <w:rPr>
          <w:color w:val="000000"/>
        </w:rPr>
        <w:t xml:space="preserve">e, Springer Nature Limited, 2018, </w:t>
      </w:r>
      <w:r w:rsidRPr="00DC4C90">
        <w:rPr>
          <w:rStyle w:val="c-bibliographic-informationvalue"/>
        </w:rPr>
        <w:t>https://doi.org/10.1038/s41558-018-0321-8</w:t>
      </w:r>
    </w:p>
    <w:p w14:paraId="3D017CE0" w14:textId="77F17EE4" w:rsidR="009C46EA" w:rsidRPr="00DC4C90" w:rsidRDefault="009C46EA" w:rsidP="00B278B5">
      <w:pPr>
        <w:pStyle w:val="NormalWeb"/>
        <w:spacing w:before="240" w:after="0" w:line="480" w:lineRule="auto"/>
        <w:ind w:left="1440" w:hanging="1440"/>
        <w:rPr>
          <w:color w:val="000000"/>
        </w:rPr>
      </w:pPr>
      <w:r w:rsidRPr="00DC4C90">
        <w:rPr>
          <w:color w:val="000000"/>
        </w:rPr>
        <w:t>De Vries, Alex, and Christian Stoll. " Bitcoin's growing e-waste problem". Resources, Conservation and Recycling, Elsevier, 2021,</w:t>
      </w:r>
      <w:r w:rsidR="005F52FB" w:rsidRPr="00DC4C90">
        <w:rPr>
          <w:color w:val="000000"/>
        </w:rPr>
        <w:t xml:space="preserve"> </w:t>
      </w:r>
      <w:r w:rsidRPr="00DC4C90">
        <w:rPr>
          <w:color w:val="000000"/>
        </w:rPr>
        <w:t>https://doi.org/10.1016/j.resconrec.2021.105901.</w:t>
      </w:r>
      <w:r w:rsidR="00D61C67" w:rsidRPr="00DC4C90">
        <w:rPr>
          <w:color w:val="000000"/>
        </w:rPr>
        <w:t xml:space="preserve"> </w:t>
      </w:r>
    </w:p>
    <w:p w14:paraId="6E737FCC" w14:textId="32153D9A" w:rsidR="00530473" w:rsidRPr="00DC4C90" w:rsidRDefault="00530473" w:rsidP="00B278B5">
      <w:pPr>
        <w:pStyle w:val="NormalWeb"/>
        <w:spacing w:before="240" w:beforeAutospacing="0" w:after="240" w:afterAutospacing="0" w:line="480" w:lineRule="auto"/>
        <w:ind w:left="1440" w:hanging="1440"/>
      </w:pPr>
      <w:r w:rsidRPr="00DC4C90">
        <w:rPr>
          <w:color w:val="000000"/>
        </w:rPr>
        <w:t xml:space="preserve">Egiyi, Modesta Amaka, and Grace </w:t>
      </w:r>
      <w:proofErr w:type="spellStart"/>
      <w:r w:rsidRPr="00DC4C90">
        <w:rPr>
          <w:color w:val="000000"/>
        </w:rPr>
        <w:t>Nyereugwu</w:t>
      </w:r>
      <w:proofErr w:type="spellEnd"/>
      <w:r w:rsidRPr="00DC4C90">
        <w:rPr>
          <w:color w:val="000000"/>
        </w:rPr>
        <w:t xml:space="preserve"> Ofoegbu. "Cryptocurrency and climate change: An overview." </w:t>
      </w:r>
      <w:r w:rsidRPr="00DC4C90">
        <w:rPr>
          <w:i/>
          <w:iCs/>
          <w:color w:val="000000"/>
        </w:rPr>
        <w:t>International Journal of Mechanical Engineering and Technology</w:t>
      </w:r>
      <w:r w:rsidRPr="00DC4C90">
        <w:rPr>
          <w:color w:val="000000"/>
        </w:rPr>
        <w:t>, 20 July 2020, http://eprints.gouni.edu.ng/2575/.</w:t>
      </w:r>
      <w:r w:rsidR="00D61C67" w:rsidRPr="00DC4C90">
        <w:rPr>
          <w:color w:val="000000"/>
        </w:rPr>
        <w:t xml:space="preserve"> </w:t>
      </w:r>
    </w:p>
    <w:p w14:paraId="23EC56F7" w14:textId="5D5E1D2A" w:rsidR="00530473" w:rsidRPr="00DC4C90" w:rsidRDefault="009C46EA" w:rsidP="00B278B5">
      <w:pPr>
        <w:pStyle w:val="NormalWeb"/>
        <w:spacing w:before="240" w:beforeAutospacing="0" w:after="240" w:afterAutospacing="0" w:line="480" w:lineRule="auto"/>
        <w:ind w:left="1440" w:hanging="1440"/>
        <w:rPr>
          <w:color w:val="000000"/>
        </w:rPr>
      </w:pPr>
      <w:r w:rsidRPr="00DC4C90">
        <w:rPr>
          <w:color w:val="000000"/>
        </w:rPr>
        <w:lastRenderedPageBreak/>
        <w:t xml:space="preserve">Goodkind, Andrew L. et al. " Cryptodamages: Monetary value estimates of the air pollution and human health impacts of cryptocurrency mining". </w:t>
      </w:r>
      <w:r w:rsidRPr="00DC4C90">
        <w:rPr>
          <w:i/>
          <w:iCs/>
          <w:color w:val="000000"/>
        </w:rPr>
        <w:t>Energy Research &amp; Social Science</w:t>
      </w:r>
      <w:r w:rsidRPr="00DC4C90">
        <w:rPr>
          <w:color w:val="000000"/>
        </w:rPr>
        <w:t>, Elsevier, 2019, https://doi.org/10.1016/j.erss.2019.101281.</w:t>
      </w:r>
    </w:p>
    <w:p w14:paraId="7E91B3DD" w14:textId="71104A5D" w:rsidR="00E628C5" w:rsidRPr="00DC4C90" w:rsidRDefault="00E628C5" w:rsidP="00E6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440" w:hanging="1440"/>
        <w:rPr>
          <w:rFonts w:ascii="Times New Roman" w:eastAsia="Times New Roman" w:hAnsi="Times New Roman" w:cs="Times New Roman"/>
          <w:sz w:val="24"/>
          <w:szCs w:val="24"/>
        </w:rPr>
      </w:pPr>
      <w:r w:rsidRPr="00E628C5">
        <w:rPr>
          <w:rFonts w:ascii="Times New Roman" w:eastAsia="Times New Roman" w:hAnsi="Times New Roman" w:cs="Times New Roman"/>
          <w:sz w:val="24"/>
          <w:szCs w:val="24"/>
        </w:rPr>
        <w:t>Li, Diana. "Crypto mining is exacerbating chip shortage and energy consumption, skeptics say."</w:t>
      </w:r>
      <w:r w:rsidRPr="00DC4C90">
        <w:rPr>
          <w:rFonts w:ascii="Times New Roman" w:eastAsia="Times New Roman" w:hAnsi="Times New Roman" w:cs="Times New Roman"/>
          <w:sz w:val="24"/>
          <w:szCs w:val="24"/>
        </w:rPr>
        <w:t xml:space="preserve"> </w:t>
      </w:r>
      <w:r w:rsidRPr="00E628C5">
        <w:rPr>
          <w:rFonts w:ascii="Times New Roman" w:eastAsia="Times New Roman" w:hAnsi="Times New Roman" w:cs="Times New Roman"/>
          <w:i/>
          <w:iCs/>
          <w:sz w:val="24"/>
          <w:szCs w:val="24"/>
        </w:rPr>
        <w:t>Six Feet Forward</w:t>
      </w:r>
      <w:r w:rsidRPr="00E628C5">
        <w:rPr>
          <w:rFonts w:ascii="Times New Roman" w:eastAsia="Times New Roman" w:hAnsi="Times New Roman" w:cs="Times New Roman"/>
          <w:sz w:val="24"/>
          <w:szCs w:val="24"/>
        </w:rPr>
        <w:t>, New York University, 4 Jan. 2022, wp.nyu.edu/coveringcovid/2022/01/04/crypto-mining-is-exacerbating-chip-shortage-and-energy-consumption-skeptics-say/. Accessed 4</w:t>
      </w:r>
      <w:r w:rsidRPr="00DC4C90">
        <w:rPr>
          <w:rFonts w:ascii="Times New Roman" w:eastAsia="Times New Roman" w:hAnsi="Times New Roman" w:cs="Times New Roman"/>
          <w:sz w:val="24"/>
          <w:szCs w:val="24"/>
        </w:rPr>
        <w:t xml:space="preserve"> </w:t>
      </w:r>
      <w:r w:rsidRPr="00E628C5">
        <w:rPr>
          <w:rFonts w:ascii="Times New Roman" w:eastAsia="Times New Roman" w:hAnsi="Times New Roman" w:cs="Times New Roman"/>
          <w:sz w:val="24"/>
          <w:szCs w:val="24"/>
        </w:rPr>
        <w:t xml:space="preserve">May 2022. </w:t>
      </w:r>
    </w:p>
    <w:p w14:paraId="6ED29BEA" w14:textId="5D8FF6DC" w:rsidR="00530473" w:rsidRPr="00DC4C90" w:rsidRDefault="00530473" w:rsidP="00B278B5">
      <w:pPr>
        <w:pStyle w:val="NormalWeb"/>
        <w:spacing w:before="0" w:beforeAutospacing="0" w:after="0" w:afterAutospacing="0" w:line="480" w:lineRule="auto"/>
        <w:ind w:left="1440" w:hanging="1440"/>
        <w:rPr>
          <w:color w:val="000000"/>
        </w:rPr>
      </w:pPr>
      <w:r w:rsidRPr="00DC4C90">
        <w:rPr>
          <w:color w:val="000000"/>
        </w:rPr>
        <w:t xml:space="preserve">Mustafa, Fairouz, et al. "Coupling of cryptocurrency trading with the sustainable environmental goals: Is it on the cards?" </w:t>
      </w:r>
      <w:r w:rsidRPr="00DC4C90">
        <w:rPr>
          <w:i/>
          <w:iCs/>
          <w:color w:val="000000"/>
        </w:rPr>
        <w:t>Business Strategy and the Environment</w:t>
      </w:r>
      <w:r w:rsidRPr="00DC4C90">
        <w:rPr>
          <w:color w:val="000000"/>
        </w:rPr>
        <w:t xml:space="preserve">, John Wiley &amp; Sons, Inc, 2020, </w:t>
      </w:r>
      <w:r w:rsidR="0049332C" w:rsidRPr="00DC4C90">
        <w:rPr>
          <w:color w:val="000000"/>
        </w:rPr>
        <w:t>https://doi-org.proxy.libraries.rutgers.edu/10.1002/bse.2947</w:t>
      </w:r>
      <w:r w:rsidRPr="00DC4C90">
        <w:rPr>
          <w:color w:val="000000"/>
        </w:rPr>
        <w:t>.</w:t>
      </w:r>
    </w:p>
    <w:p w14:paraId="65EC2AAA" w14:textId="038A255E" w:rsidR="00C22FEC" w:rsidRPr="00DC4C90" w:rsidRDefault="0049332C" w:rsidP="00B278B5">
      <w:pPr>
        <w:pStyle w:val="NormalWeb"/>
        <w:spacing w:before="0" w:beforeAutospacing="0" w:after="0" w:afterAutospacing="0" w:line="480" w:lineRule="auto"/>
        <w:ind w:left="1440" w:hanging="1440"/>
      </w:pPr>
      <w:r w:rsidRPr="00DC4C90">
        <w:t>Pope III, C. A., et al. "Lung cancer, cardiopulmonary mortality, and long-term exposure to fine particulate air pollution JAMA 287 (9): 1132–1141."</w:t>
      </w:r>
      <w:r w:rsidR="005531E4" w:rsidRPr="00DC4C90">
        <w:t xml:space="preserve"> </w:t>
      </w:r>
      <w:r w:rsidR="005531E4" w:rsidRPr="00DC4C90">
        <w:rPr>
          <w:i/>
          <w:iCs/>
        </w:rPr>
        <w:t>Journal of the American Medical Association</w:t>
      </w:r>
      <w:r w:rsidR="00203CAA" w:rsidRPr="00DC4C90">
        <w:t xml:space="preserve">, American Medical Association, 2002, </w:t>
      </w:r>
      <w:r w:rsidR="00C22FEC" w:rsidRPr="00DC4C90">
        <w:t>https://jamanetwork.com/journals/jama/fullarticle/194704</w:t>
      </w:r>
      <w:r w:rsidR="00524EBC" w:rsidRPr="00DC4C90">
        <w:t>.</w:t>
      </w:r>
    </w:p>
    <w:p w14:paraId="1801C16B" w14:textId="0A25314C" w:rsidR="00C22FEC" w:rsidRPr="00DC4C90" w:rsidRDefault="00C22FEC" w:rsidP="00B278B5">
      <w:pPr>
        <w:pStyle w:val="NormalWeb"/>
        <w:spacing w:after="0" w:line="480" w:lineRule="auto"/>
        <w:ind w:left="1440" w:hanging="1440"/>
      </w:pPr>
      <w:r w:rsidRPr="00DC4C90">
        <w:t xml:space="preserve">President's Task Force on Carbon Neutrality and Climate Resilience. Rutgers, The State U of New Jersey, climatetaskforce.rutgers.edu/. Accessed 11 Apr. 2022. </w:t>
      </w:r>
    </w:p>
    <w:p w14:paraId="0DE497D6" w14:textId="6B359BE0" w:rsidR="00E60102" w:rsidRPr="00DC4C90" w:rsidRDefault="00E60102" w:rsidP="00B278B5">
      <w:pPr>
        <w:pStyle w:val="NormalWeb"/>
        <w:spacing w:before="240" w:beforeAutospacing="0" w:after="240" w:afterAutospacing="0" w:line="480" w:lineRule="auto"/>
        <w:ind w:left="1440" w:hanging="1440"/>
        <w:rPr>
          <w:color w:val="000000"/>
        </w:rPr>
      </w:pPr>
      <w:r w:rsidRPr="00DC4C90">
        <w:rPr>
          <w:color w:val="000000"/>
        </w:rPr>
        <w:t xml:space="preserve">Singer, Natasha. Can Sweatcoin, a Hot Fitness App, Keep You Off the Couch? </w:t>
      </w:r>
      <w:r w:rsidRPr="00DC4C90">
        <w:rPr>
          <w:i/>
          <w:iCs/>
          <w:color w:val="000000"/>
        </w:rPr>
        <w:t>The New York Times</w:t>
      </w:r>
      <w:r w:rsidRPr="00DC4C90">
        <w:rPr>
          <w:color w:val="000000"/>
        </w:rPr>
        <w:t xml:space="preserve">, The New York Times Company, 2018, </w:t>
      </w:r>
      <w:r w:rsidRPr="00DC4C90">
        <w:t>https://www.nytimes.com/2018/01/07/technology/sweatcoin-fitness-app.html.</w:t>
      </w:r>
    </w:p>
    <w:p w14:paraId="2388BDDA" w14:textId="318C028F" w:rsidR="00CC3961" w:rsidRPr="00052E93" w:rsidRDefault="009C46EA" w:rsidP="00052E93">
      <w:pPr>
        <w:pStyle w:val="NormalWeb"/>
        <w:spacing w:before="240" w:beforeAutospacing="0" w:after="240" w:afterAutospacing="0" w:line="480" w:lineRule="auto"/>
        <w:ind w:left="1440" w:hanging="1440"/>
        <w:rPr>
          <w:color w:val="000000"/>
        </w:rPr>
      </w:pPr>
      <w:r w:rsidRPr="00DC4C90">
        <w:rPr>
          <w:color w:val="000000"/>
        </w:rPr>
        <w:t xml:space="preserve">Stoll, Christian, et al. The Carbon Footprint of Bitcoin. MIT Center for Energy and Environmental Policy Research, 2018, </w:t>
      </w:r>
      <w:r w:rsidR="005F52FB" w:rsidRPr="00DC4C90">
        <w:t>http://www.jstor.org/stable/resrep34616</w:t>
      </w:r>
      <w:r w:rsidRPr="00DC4C90">
        <w:t>.</w:t>
      </w:r>
    </w:p>
    <w:sectPr w:rsidR="00CC3961" w:rsidRPr="00052E93" w:rsidSect="00942131">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D1C9F" w14:textId="77777777" w:rsidR="00EC5822" w:rsidRDefault="00EC5822" w:rsidP="006344A5">
      <w:pPr>
        <w:spacing w:after="0" w:line="240" w:lineRule="auto"/>
      </w:pPr>
      <w:r>
        <w:separator/>
      </w:r>
    </w:p>
  </w:endnote>
  <w:endnote w:type="continuationSeparator" w:id="0">
    <w:p w14:paraId="0EBA70FE" w14:textId="77777777" w:rsidR="00EC5822" w:rsidRDefault="00EC5822" w:rsidP="0063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4E84E" w14:textId="77777777" w:rsidR="00EC5822" w:rsidRDefault="00EC5822" w:rsidP="006344A5">
      <w:pPr>
        <w:spacing w:after="0" w:line="240" w:lineRule="auto"/>
      </w:pPr>
      <w:r>
        <w:separator/>
      </w:r>
    </w:p>
  </w:footnote>
  <w:footnote w:type="continuationSeparator" w:id="0">
    <w:p w14:paraId="74E23118" w14:textId="77777777" w:rsidR="00EC5822" w:rsidRDefault="00EC5822" w:rsidP="00634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678394956"/>
      <w:docPartObj>
        <w:docPartGallery w:val="Page Numbers (Top of Page)"/>
        <w:docPartUnique/>
      </w:docPartObj>
    </w:sdtPr>
    <w:sdtEndPr>
      <w:rPr>
        <w:noProof/>
      </w:rPr>
    </w:sdtEndPr>
    <w:sdtContent>
      <w:p w14:paraId="44353C58" w14:textId="6DF07889" w:rsidR="006344A5" w:rsidRPr="006344A5" w:rsidRDefault="006344A5">
        <w:pPr>
          <w:pStyle w:val="Header"/>
          <w:jc w:val="right"/>
          <w:rPr>
            <w:rFonts w:ascii="Times New Roman" w:hAnsi="Times New Roman" w:cs="Times New Roman"/>
            <w:sz w:val="24"/>
            <w:szCs w:val="24"/>
          </w:rPr>
        </w:pPr>
        <w:r w:rsidRPr="006344A5">
          <w:rPr>
            <w:rFonts w:ascii="Times New Roman" w:hAnsi="Times New Roman" w:cs="Times New Roman"/>
            <w:sz w:val="24"/>
            <w:szCs w:val="24"/>
          </w:rPr>
          <w:t xml:space="preserve">Dashaputra </w:t>
        </w:r>
        <w:r w:rsidRPr="006344A5">
          <w:rPr>
            <w:rFonts w:ascii="Times New Roman" w:hAnsi="Times New Roman" w:cs="Times New Roman"/>
            <w:sz w:val="24"/>
            <w:szCs w:val="24"/>
          </w:rPr>
          <w:fldChar w:fldCharType="begin"/>
        </w:r>
        <w:r w:rsidRPr="006344A5">
          <w:rPr>
            <w:rFonts w:ascii="Times New Roman" w:hAnsi="Times New Roman" w:cs="Times New Roman"/>
            <w:sz w:val="24"/>
            <w:szCs w:val="24"/>
          </w:rPr>
          <w:instrText xml:space="preserve"> PAGE   \* MERGEFORMAT </w:instrText>
        </w:r>
        <w:r w:rsidRPr="006344A5">
          <w:rPr>
            <w:rFonts w:ascii="Times New Roman" w:hAnsi="Times New Roman" w:cs="Times New Roman"/>
            <w:sz w:val="24"/>
            <w:szCs w:val="24"/>
          </w:rPr>
          <w:fldChar w:fldCharType="separate"/>
        </w:r>
        <w:r w:rsidRPr="006344A5">
          <w:rPr>
            <w:rFonts w:ascii="Times New Roman" w:hAnsi="Times New Roman" w:cs="Times New Roman"/>
            <w:noProof/>
            <w:sz w:val="24"/>
            <w:szCs w:val="24"/>
          </w:rPr>
          <w:t>2</w:t>
        </w:r>
        <w:r w:rsidRPr="006344A5">
          <w:rPr>
            <w:rFonts w:ascii="Times New Roman" w:hAnsi="Times New Roman" w:cs="Times New Roman"/>
            <w:noProof/>
            <w:sz w:val="24"/>
            <w:szCs w:val="24"/>
          </w:rPr>
          <w:fldChar w:fldCharType="end"/>
        </w:r>
      </w:p>
    </w:sdtContent>
  </w:sdt>
  <w:p w14:paraId="7A1571E1" w14:textId="77777777" w:rsidR="006344A5" w:rsidRPr="006344A5" w:rsidRDefault="006344A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87"/>
    <w:rsid w:val="0000033C"/>
    <w:rsid w:val="00002F6A"/>
    <w:rsid w:val="00025272"/>
    <w:rsid w:val="000316EA"/>
    <w:rsid w:val="000419D0"/>
    <w:rsid w:val="00052E93"/>
    <w:rsid w:val="0005483F"/>
    <w:rsid w:val="000B5FD3"/>
    <w:rsid w:val="000E1124"/>
    <w:rsid w:val="000F7267"/>
    <w:rsid w:val="001020B9"/>
    <w:rsid w:val="00111146"/>
    <w:rsid w:val="00120600"/>
    <w:rsid w:val="00120A01"/>
    <w:rsid w:val="00134669"/>
    <w:rsid w:val="00144011"/>
    <w:rsid w:val="00151170"/>
    <w:rsid w:val="001A325C"/>
    <w:rsid w:val="001B1278"/>
    <w:rsid w:val="001C0978"/>
    <w:rsid w:val="001C28EC"/>
    <w:rsid w:val="001D27D6"/>
    <w:rsid w:val="00203CAA"/>
    <w:rsid w:val="00206CDB"/>
    <w:rsid w:val="002458BB"/>
    <w:rsid w:val="00261730"/>
    <w:rsid w:val="00272963"/>
    <w:rsid w:val="00276BFE"/>
    <w:rsid w:val="00283716"/>
    <w:rsid w:val="00297888"/>
    <w:rsid w:val="002A4B0F"/>
    <w:rsid w:val="002B59DF"/>
    <w:rsid w:val="002D6FF1"/>
    <w:rsid w:val="002E255A"/>
    <w:rsid w:val="002F0AAD"/>
    <w:rsid w:val="00305D04"/>
    <w:rsid w:val="00307DA0"/>
    <w:rsid w:val="003117E8"/>
    <w:rsid w:val="00321CBF"/>
    <w:rsid w:val="00334AA2"/>
    <w:rsid w:val="0034332C"/>
    <w:rsid w:val="00350B1D"/>
    <w:rsid w:val="00360498"/>
    <w:rsid w:val="003A4ADA"/>
    <w:rsid w:val="003C53C7"/>
    <w:rsid w:val="003D1A3F"/>
    <w:rsid w:val="003D3187"/>
    <w:rsid w:val="003E14DC"/>
    <w:rsid w:val="00426F58"/>
    <w:rsid w:val="00430EDE"/>
    <w:rsid w:val="004532D7"/>
    <w:rsid w:val="0049332C"/>
    <w:rsid w:val="004B573B"/>
    <w:rsid w:val="004F0F8F"/>
    <w:rsid w:val="00524EBC"/>
    <w:rsid w:val="005270EA"/>
    <w:rsid w:val="00530473"/>
    <w:rsid w:val="0053087B"/>
    <w:rsid w:val="005365B3"/>
    <w:rsid w:val="005504B5"/>
    <w:rsid w:val="005531E4"/>
    <w:rsid w:val="005569E6"/>
    <w:rsid w:val="00566B07"/>
    <w:rsid w:val="00575B1D"/>
    <w:rsid w:val="00581220"/>
    <w:rsid w:val="00585A95"/>
    <w:rsid w:val="005C2AA1"/>
    <w:rsid w:val="005E4D1B"/>
    <w:rsid w:val="005F52FB"/>
    <w:rsid w:val="00605453"/>
    <w:rsid w:val="006344A5"/>
    <w:rsid w:val="006372E0"/>
    <w:rsid w:val="00673782"/>
    <w:rsid w:val="0068466D"/>
    <w:rsid w:val="00684B5D"/>
    <w:rsid w:val="0068779B"/>
    <w:rsid w:val="00693044"/>
    <w:rsid w:val="00695817"/>
    <w:rsid w:val="006C2025"/>
    <w:rsid w:val="006C25AD"/>
    <w:rsid w:val="006C3A5E"/>
    <w:rsid w:val="006E2D04"/>
    <w:rsid w:val="00736A45"/>
    <w:rsid w:val="007749EF"/>
    <w:rsid w:val="00783533"/>
    <w:rsid w:val="007D14A4"/>
    <w:rsid w:val="007D7664"/>
    <w:rsid w:val="008006BD"/>
    <w:rsid w:val="00831DA6"/>
    <w:rsid w:val="00876646"/>
    <w:rsid w:val="008777D7"/>
    <w:rsid w:val="00894FEF"/>
    <w:rsid w:val="008E5E31"/>
    <w:rsid w:val="00901823"/>
    <w:rsid w:val="00911FA5"/>
    <w:rsid w:val="00942131"/>
    <w:rsid w:val="0094225A"/>
    <w:rsid w:val="00955F41"/>
    <w:rsid w:val="00984D38"/>
    <w:rsid w:val="009939C9"/>
    <w:rsid w:val="00995B87"/>
    <w:rsid w:val="00995E8D"/>
    <w:rsid w:val="009B16B8"/>
    <w:rsid w:val="009C40F7"/>
    <w:rsid w:val="009C46EA"/>
    <w:rsid w:val="00A0350D"/>
    <w:rsid w:val="00A0574F"/>
    <w:rsid w:val="00A21285"/>
    <w:rsid w:val="00A23B38"/>
    <w:rsid w:val="00A25D50"/>
    <w:rsid w:val="00A310CD"/>
    <w:rsid w:val="00A3716F"/>
    <w:rsid w:val="00A54CBF"/>
    <w:rsid w:val="00A66951"/>
    <w:rsid w:val="00A92738"/>
    <w:rsid w:val="00AB2A46"/>
    <w:rsid w:val="00AE745F"/>
    <w:rsid w:val="00B12DC2"/>
    <w:rsid w:val="00B224B1"/>
    <w:rsid w:val="00B2701A"/>
    <w:rsid w:val="00B278B5"/>
    <w:rsid w:val="00B354FD"/>
    <w:rsid w:val="00B71786"/>
    <w:rsid w:val="00BA14DA"/>
    <w:rsid w:val="00BE293C"/>
    <w:rsid w:val="00BE3B5E"/>
    <w:rsid w:val="00C0544C"/>
    <w:rsid w:val="00C22FEC"/>
    <w:rsid w:val="00C401D9"/>
    <w:rsid w:val="00C51013"/>
    <w:rsid w:val="00C51BD2"/>
    <w:rsid w:val="00C70CD3"/>
    <w:rsid w:val="00C97024"/>
    <w:rsid w:val="00CB53FA"/>
    <w:rsid w:val="00CC3961"/>
    <w:rsid w:val="00CD2DBC"/>
    <w:rsid w:val="00CE6444"/>
    <w:rsid w:val="00D06349"/>
    <w:rsid w:val="00D238A2"/>
    <w:rsid w:val="00D25D7E"/>
    <w:rsid w:val="00D61C67"/>
    <w:rsid w:val="00DC4C90"/>
    <w:rsid w:val="00E60102"/>
    <w:rsid w:val="00E628C5"/>
    <w:rsid w:val="00E71139"/>
    <w:rsid w:val="00E80EC1"/>
    <w:rsid w:val="00E827DE"/>
    <w:rsid w:val="00E87D08"/>
    <w:rsid w:val="00EA2E0E"/>
    <w:rsid w:val="00EC5822"/>
    <w:rsid w:val="00EC6E0C"/>
    <w:rsid w:val="00F265EC"/>
    <w:rsid w:val="00F40406"/>
    <w:rsid w:val="00F6200F"/>
    <w:rsid w:val="00F65F97"/>
    <w:rsid w:val="00F7708D"/>
    <w:rsid w:val="00F800C7"/>
    <w:rsid w:val="00F908C2"/>
    <w:rsid w:val="00F91C00"/>
    <w:rsid w:val="00F93B72"/>
    <w:rsid w:val="00FA7229"/>
    <w:rsid w:val="00FC63D6"/>
    <w:rsid w:val="00FD36C7"/>
    <w:rsid w:val="00FF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E51F"/>
  <w15:chartTrackingRefBased/>
  <w15:docId w15:val="{E9E706C7-852D-4894-9919-D5091FFF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1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item">
    <w:name w:val="comma__item"/>
    <w:basedOn w:val="DefaultParagraphFont"/>
    <w:rsid w:val="009C46EA"/>
  </w:style>
  <w:style w:type="character" w:styleId="Hyperlink">
    <w:name w:val="Hyperlink"/>
    <w:basedOn w:val="DefaultParagraphFont"/>
    <w:uiPriority w:val="99"/>
    <w:unhideWhenUsed/>
    <w:rsid w:val="00CC3961"/>
    <w:rPr>
      <w:color w:val="0563C1" w:themeColor="hyperlink"/>
      <w:u w:val="single"/>
    </w:rPr>
  </w:style>
  <w:style w:type="character" w:styleId="UnresolvedMention">
    <w:name w:val="Unresolved Mention"/>
    <w:basedOn w:val="DefaultParagraphFont"/>
    <w:uiPriority w:val="99"/>
    <w:semiHidden/>
    <w:unhideWhenUsed/>
    <w:rsid w:val="00CC3961"/>
    <w:rPr>
      <w:color w:val="605E5C"/>
      <w:shd w:val="clear" w:color="auto" w:fill="E1DFDD"/>
    </w:rPr>
  </w:style>
  <w:style w:type="paragraph" w:styleId="Header">
    <w:name w:val="header"/>
    <w:basedOn w:val="Normal"/>
    <w:link w:val="HeaderChar"/>
    <w:uiPriority w:val="99"/>
    <w:unhideWhenUsed/>
    <w:rsid w:val="00634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4A5"/>
  </w:style>
  <w:style w:type="paragraph" w:styleId="Footer">
    <w:name w:val="footer"/>
    <w:basedOn w:val="Normal"/>
    <w:link w:val="FooterChar"/>
    <w:uiPriority w:val="99"/>
    <w:unhideWhenUsed/>
    <w:rsid w:val="00634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4A5"/>
  </w:style>
  <w:style w:type="character" w:customStyle="1" w:styleId="c-bibliographic-informationvalue">
    <w:name w:val="c-bibliographic-information__value"/>
    <w:basedOn w:val="DefaultParagraphFont"/>
    <w:rsid w:val="005F52FB"/>
  </w:style>
  <w:style w:type="paragraph" w:styleId="HTMLPreformatted">
    <w:name w:val="HTML Preformatted"/>
    <w:basedOn w:val="Normal"/>
    <w:link w:val="HTMLPreformattedChar"/>
    <w:uiPriority w:val="99"/>
    <w:unhideWhenUsed/>
    <w:rsid w:val="00E6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8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256">
      <w:bodyDiv w:val="1"/>
      <w:marLeft w:val="0"/>
      <w:marRight w:val="0"/>
      <w:marTop w:val="0"/>
      <w:marBottom w:val="0"/>
      <w:divBdr>
        <w:top w:val="none" w:sz="0" w:space="0" w:color="auto"/>
        <w:left w:val="none" w:sz="0" w:space="0" w:color="auto"/>
        <w:bottom w:val="none" w:sz="0" w:space="0" w:color="auto"/>
        <w:right w:val="none" w:sz="0" w:space="0" w:color="auto"/>
      </w:divBdr>
    </w:div>
    <w:div w:id="113444403">
      <w:bodyDiv w:val="1"/>
      <w:marLeft w:val="0"/>
      <w:marRight w:val="0"/>
      <w:marTop w:val="0"/>
      <w:marBottom w:val="0"/>
      <w:divBdr>
        <w:top w:val="none" w:sz="0" w:space="0" w:color="auto"/>
        <w:left w:val="none" w:sz="0" w:space="0" w:color="auto"/>
        <w:bottom w:val="none" w:sz="0" w:space="0" w:color="auto"/>
        <w:right w:val="none" w:sz="0" w:space="0" w:color="auto"/>
      </w:divBdr>
    </w:div>
    <w:div w:id="117530616">
      <w:bodyDiv w:val="1"/>
      <w:marLeft w:val="0"/>
      <w:marRight w:val="0"/>
      <w:marTop w:val="0"/>
      <w:marBottom w:val="0"/>
      <w:divBdr>
        <w:top w:val="none" w:sz="0" w:space="0" w:color="auto"/>
        <w:left w:val="none" w:sz="0" w:space="0" w:color="auto"/>
        <w:bottom w:val="none" w:sz="0" w:space="0" w:color="auto"/>
        <w:right w:val="none" w:sz="0" w:space="0" w:color="auto"/>
      </w:divBdr>
    </w:div>
    <w:div w:id="236594674">
      <w:bodyDiv w:val="1"/>
      <w:marLeft w:val="0"/>
      <w:marRight w:val="0"/>
      <w:marTop w:val="0"/>
      <w:marBottom w:val="0"/>
      <w:divBdr>
        <w:top w:val="none" w:sz="0" w:space="0" w:color="auto"/>
        <w:left w:val="none" w:sz="0" w:space="0" w:color="auto"/>
        <w:bottom w:val="none" w:sz="0" w:space="0" w:color="auto"/>
        <w:right w:val="none" w:sz="0" w:space="0" w:color="auto"/>
      </w:divBdr>
      <w:divsChild>
        <w:div w:id="721906166">
          <w:marLeft w:val="0"/>
          <w:marRight w:val="0"/>
          <w:marTop w:val="0"/>
          <w:marBottom w:val="0"/>
          <w:divBdr>
            <w:top w:val="none" w:sz="0" w:space="0" w:color="auto"/>
            <w:left w:val="none" w:sz="0" w:space="0" w:color="auto"/>
            <w:bottom w:val="none" w:sz="0" w:space="0" w:color="auto"/>
            <w:right w:val="none" w:sz="0" w:space="0" w:color="auto"/>
          </w:divBdr>
          <w:divsChild>
            <w:div w:id="1620531824">
              <w:marLeft w:val="0"/>
              <w:marRight w:val="0"/>
              <w:marTop w:val="0"/>
              <w:marBottom w:val="0"/>
              <w:divBdr>
                <w:top w:val="none" w:sz="0" w:space="0" w:color="auto"/>
                <w:left w:val="none" w:sz="0" w:space="0" w:color="auto"/>
                <w:bottom w:val="none" w:sz="0" w:space="0" w:color="auto"/>
                <w:right w:val="none" w:sz="0" w:space="0" w:color="auto"/>
              </w:divBdr>
              <w:divsChild>
                <w:div w:id="1049108138">
                  <w:marLeft w:val="0"/>
                  <w:marRight w:val="0"/>
                  <w:marTop w:val="0"/>
                  <w:marBottom w:val="0"/>
                  <w:divBdr>
                    <w:top w:val="none" w:sz="0" w:space="0" w:color="auto"/>
                    <w:left w:val="none" w:sz="0" w:space="0" w:color="auto"/>
                    <w:bottom w:val="none" w:sz="0" w:space="0" w:color="auto"/>
                    <w:right w:val="none" w:sz="0" w:space="0" w:color="auto"/>
                  </w:divBdr>
                  <w:divsChild>
                    <w:div w:id="16660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8689">
          <w:marLeft w:val="0"/>
          <w:marRight w:val="0"/>
          <w:marTop w:val="0"/>
          <w:marBottom w:val="0"/>
          <w:divBdr>
            <w:top w:val="dashed" w:sz="6" w:space="0" w:color="A8A8A8"/>
            <w:left w:val="none" w:sz="0" w:space="0" w:color="auto"/>
            <w:bottom w:val="none" w:sz="0" w:space="0" w:color="auto"/>
            <w:right w:val="none" w:sz="0" w:space="0" w:color="auto"/>
          </w:divBdr>
          <w:divsChild>
            <w:div w:id="243607328">
              <w:marLeft w:val="0"/>
              <w:marRight w:val="0"/>
              <w:marTop w:val="0"/>
              <w:marBottom w:val="0"/>
              <w:divBdr>
                <w:top w:val="none" w:sz="0" w:space="0" w:color="auto"/>
                <w:left w:val="none" w:sz="0" w:space="0" w:color="auto"/>
                <w:bottom w:val="none" w:sz="0" w:space="0" w:color="auto"/>
                <w:right w:val="none" w:sz="0" w:space="0" w:color="auto"/>
              </w:divBdr>
              <w:divsChild>
                <w:div w:id="641234139">
                  <w:marLeft w:val="0"/>
                  <w:marRight w:val="0"/>
                  <w:marTop w:val="0"/>
                  <w:marBottom w:val="0"/>
                  <w:divBdr>
                    <w:top w:val="none" w:sz="0" w:space="0" w:color="auto"/>
                    <w:left w:val="none" w:sz="0" w:space="0" w:color="auto"/>
                    <w:bottom w:val="none" w:sz="0" w:space="0" w:color="auto"/>
                    <w:right w:val="none" w:sz="0" w:space="0" w:color="auto"/>
                  </w:divBdr>
                  <w:divsChild>
                    <w:div w:id="808863476">
                      <w:marLeft w:val="0"/>
                      <w:marRight w:val="0"/>
                      <w:marTop w:val="0"/>
                      <w:marBottom w:val="0"/>
                      <w:divBdr>
                        <w:top w:val="none" w:sz="0" w:space="0" w:color="auto"/>
                        <w:left w:val="none" w:sz="0" w:space="0" w:color="auto"/>
                        <w:bottom w:val="none" w:sz="0" w:space="0" w:color="auto"/>
                        <w:right w:val="none" w:sz="0" w:space="0" w:color="auto"/>
                      </w:divBdr>
                      <w:divsChild>
                        <w:div w:id="615722799">
                          <w:marLeft w:val="0"/>
                          <w:marRight w:val="0"/>
                          <w:marTop w:val="0"/>
                          <w:marBottom w:val="0"/>
                          <w:divBdr>
                            <w:top w:val="none" w:sz="0" w:space="0" w:color="auto"/>
                            <w:left w:val="none" w:sz="0" w:space="0" w:color="auto"/>
                            <w:bottom w:val="none" w:sz="0" w:space="0" w:color="auto"/>
                            <w:right w:val="none" w:sz="0" w:space="0" w:color="auto"/>
                          </w:divBdr>
                          <w:divsChild>
                            <w:div w:id="443111848">
                              <w:marLeft w:val="0"/>
                              <w:marRight w:val="0"/>
                              <w:marTop w:val="0"/>
                              <w:marBottom w:val="0"/>
                              <w:divBdr>
                                <w:top w:val="none" w:sz="0" w:space="0" w:color="auto"/>
                                <w:left w:val="none" w:sz="0" w:space="0" w:color="auto"/>
                                <w:bottom w:val="none" w:sz="0" w:space="0" w:color="auto"/>
                                <w:right w:val="none" w:sz="0" w:space="0" w:color="auto"/>
                              </w:divBdr>
                              <w:divsChild>
                                <w:div w:id="1304770661">
                                  <w:marLeft w:val="0"/>
                                  <w:marRight w:val="0"/>
                                  <w:marTop w:val="0"/>
                                  <w:marBottom w:val="0"/>
                                  <w:divBdr>
                                    <w:top w:val="none" w:sz="0" w:space="0" w:color="auto"/>
                                    <w:left w:val="none" w:sz="0" w:space="0" w:color="auto"/>
                                    <w:bottom w:val="none" w:sz="0" w:space="0" w:color="auto"/>
                                    <w:right w:val="none" w:sz="0" w:space="0" w:color="auto"/>
                                  </w:divBdr>
                                  <w:divsChild>
                                    <w:div w:id="519591016">
                                      <w:marLeft w:val="0"/>
                                      <w:marRight w:val="0"/>
                                      <w:marTop w:val="0"/>
                                      <w:marBottom w:val="0"/>
                                      <w:divBdr>
                                        <w:top w:val="none" w:sz="0" w:space="0" w:color="auto"/>
                                        <w:left w:val="none" w:sz="0" w:space="0" w:color="auto"/>
                                        <w:bottom w:val="none" w:sz="0" w:space="0" w:color="auto"/>
                                        <w:right w:val="none" w:sz="0" w:space="0" w:color="auto"/>
                                      </w:divBdr>
                                    </w:div>
                                  </w:divsChild>
                                </w:div>
                                <w:div w:id="4284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877733">
          <w:marLeft w:val="0"/>
          <w:marRight w:val="0"/>
          <w:marTop w:val="0"/>
          <w:marBottom w:val="0"/>
          <w:divBdr>
            <w:top w:val="none" w:sz="0" w:space="0" w:color="auto"/>
            <w:left w:val="none" w:sz="0" w:space="0" w:color="auto"/>
            <w:bottom w:val="none" w:sz="0" w:space="0" w:color="auto"/>
            <w:right w:val="none" w:sz="0" w:space="0" w:color="auto"/>
          </w:divBdr>
          <w:divsChild>
            <w:div w:id="11507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894">
      <w:bodyDiv w:val="1"/>
      <w:marLeft w:val="0"/>
      <w:marRight w:val="0"/>
      <w:marTop w:val="0"/>
      <w:marBottom w:val="0"/>
      <w:divBdr>
        <w:top w:val="none" w:sz="0" w:space="0" w:color="auto"/>
        <w:left w:val="none" w:sz="0" w:space="0" w:color="auto"/>
        <w:bottom w:val="none" w:sz="0" w:space="0" w:color="auto"/>
        <w:right w:val="none" w:sz="0" w:space="0" w:color="auto"/>
      </w:divBdr>
    </w:div>
    <w:div w:id="255988654">
      <w:bodyDiv w:val="1"/>
      <w:marLeft w:val="0"/>
      <w:marRight w:val="0"/>
      <w:marTop w:val="0"/>
      <w:marBottom w:val="0"/>
      <w:divBdr>
        <w:top w:val="none" w:sz="0" w:space="0" w:color="auto"/>
        <w:left w:val="none" w:sz="0" w:space="0" w:color="auto"/>
        <w:bottom w:val="none" w:sz="0" w:space="0" w:color="auto"/>
        <w:right w:val="none" w:sz="0" w:space="0" w:color="auto"/>
      </w:divBdr>
    </w:div>
    <w:div w:id="316879020">
      <w:bodyDiv w:val="1"/>
      <w:marLeft w:val="0"/>
      <w:marRight w:val="0"/>
      <w:marTop w:val="0"/>
      <w:marBottom w:val="0"/>
      <w:divBdr>
        <w:top w:val="none" w:sz="0" w:space="0" w:color="auto"/>
        <w:left w:val="none" w:sz="0" w:space="0" w:color="auto"/>
        <w:bottom w:val="none" w:sz="0" w:space="0" w:color="auto"/>
        <w:right w:val="none" w:sz="0" w:space="0" w:color="auto"/>
      </w:divBdr>
    </w:div>
    <w:div w:id="351808125">
      <w:bodyDiv w:val="1"/>
      <w:marLeft w:val="0"/>
      <w:marRight w:val="0"/>
      <w:marTop w:val="0"/>
      <w:marBottom w:val="0"/>
      <w:divBdr>
        <w:top w:val="none" w:sz="0" w:space="0" w:color="auto"/>
        <w:left w:val="none" w:sz="0" w:space="0" w:color="auto"/>
        <w:bottom w:val="none" w:sz="0" w:space="0" w:color="auto"/>
        <w:right w:val="none" w:sz="0" w:space="0" w:color="auto"/>
      </w:divBdr>
    </w:div>
    <w:div w:id="563609878">
      <w:bodyDiv w:val="1"/>
      <w:marLeft w:val="0"/>
      <w:marRight w:val="0"/>
      <w:marTop w:val="0"/>
      <w:marBottom w:val="0"/>
      <w:divBdr>
        <w:top w:val="none" w:sz="0" w:space="0" w:color="auto"/>
        <w:left w:val="none" w:sz="0" w:space="0" w:color="auto"/>
        <w:bottom w:val="none" w:sz="0" w:space="0" w:color="auto"/>
        <w:right w:val="none" w:sz="0" w:space="0" w:color="auto"/>
      </w:divBdr>
    </w:div>
    <w:div w:id="589698536">
      <w:bodyDiv w:val="1"/>
      <w:marLeft w:val="0"/>
      <w:marRight w:val="0"/>
      <w:marTop w:val="0"/>
      <w:marBottom w:val="0"/>
      <w:divBdr>
        <w:top w:val="none" w:sz="0" w:space="0" w:color="auto"/>
        <w:left w:val="none" w:sz="0" w:space="0" w:color="auto"/>
        <w:bottom w:val="none" w:sz="0" w:space="0" w:color="auto"/>
        <w:right w:val="none" w:sz="0" w:space="0" w:color="auto"/>
      </w:divBdr>
    </w:div>
    <w:div w:id="649363415">
      <w:bodyDiv w:val="1"/>
      <w:marLeft w:val="0"/>
      <w:marRight w:val="0"/>
      <w:marTop w:val="0"/>
      <w:marBottom w:val="0"/>
      <w:divBdr>
        <w:top w:val="none" w:sz="0" w:space="0" w:color="auto"/>
        <w:left w:val="none" w:sz="0" w:space="0" w:color="auto"/>
        <w:bottom w:val="none" w:sz="0" w:space="0" w:color="auto"/>
        <w:right w:val="none" w:sz="0" w:space="0" w:color="auto"/>
      </w:divBdr>
      <w:divsChild>
        <w:div w:id="924345375">
          <w:marLeft w:val="0"/>
          <w:marRight w:val="0"/>
          <w:marTop w:val="0"/>
          <w:marBottom w:val="0"/>
          <w:divBdr>
            <w:top w:val="none" w:sz="0" w:space="0" w:color="auto"/>
            <w:left w:val="none" w:sz="0" w:space="0" w:color="auto"/>
            <w:bottom w:val="none" w:sz="0" w:space="0" w:color="auto"/>
            <w:right w:val="none" w:sz="0" w:space="0" w:color="auto"/>
          </w:divBdr>
        </w:div>
      </w:divsChild>
    </w:div>
    <w:div w:id="682438967">
      <w:bodyDiv w:val="1"/>
      <w:marLeft w:val="0"/>
      <w:marRight w:val="0"/>
      <w:marTop w:val="0"/>
      <w:marBottom w:val="0"/>
      <w:divBdr>
        <w:top w:val="none" w:sz="0" w:space="0" w:color="auto"/>
        <w:left w:val="none" w:sz="0" w:space="0" w:color="auto"/>
        <w:bottom w:val="none" w:sz="0" w:space="0" w:color="auto"/>
        <w:right w:val="none" w:sz="0" w:space="0" w:color="auto"/>
      </w:divBdr>
    </w:div>
    <w:div w:id="699084392">
      <w:bodyDiv w:val="1"/>
      <w:marLeft w:val="0"/>
      <w:marRight w:val="0"/>
      <w:marTop w:val="0"/>
      <w:marBottom w:val="0"/>
      <w:divBdr>
        <w:top w:val="none" w:sz="0" w:space="0" w:color="auto"/>
        <w:left w:val="none" w:sz="0" w:space="0" w:color="auto"/>
        <w:bottom w:val="none" w:sz="0" w:space="0" w:color="auto"/>
        <w:right w:val="none" w:sz="0" w:space="0" w:color="auto"/>
      </w:divBdr>
    </w:div>
    <w:div w:id="710348634">
      <w:bodyDiv w:val="1"/>
      <w:marLeft w:val="0"/>
      <w:marRight w:val="0"/>
      <w:marTop w:val="0"/>
      <w:marBottom w:val="0"/>
      <w:divBdr>
        <w:top w:val="none" w:sz="0" w:space="0" w:color="auto"/>
        <w:left w:val="none" w:sz="0" w:space="0" w:color="auto"/>
        <w:bottom w:val="none" w:sz="0" w:space="0" w:color="auto"/>
        <w:right w:val="none" w:sz="0" w:space="0" w:color="auto"/>
      </w:divBdr>
    </w:div>
    <w:div w:id="739643703">
      <w:bodyDiv w:val="1"/>
      <w:marLeft w:val="0"/>
      <w:marRight w:val="0"/>
      <w:marTop w:val="0"/>
      <w:marBottom w:val="0"/>
      <w:divBdr>
        <w:top w:val="none" w:sz="0" w:space="0" w:color="auto"/>
        <w:left w:val="none" w:sz="0" w:space="0" w:color="auto"/>
        <w:bottom w:val="none" w:sz="0" w:space="0" w:color="auto"/>
        <w:right w:val="none" w:sz="0" w:space="0" w:color="auto"/>
      </w:divBdr>
    </w:div>
    <w:div w:id="933901583">
      <w:bodyDiv w:val="1"/>
      <w:marLeft w:val="0"/>
      <w:marRight w:val="0"/>
      <w:marTop w:val="0"/>
      <w:marBottom w:val="0"/>
      <w:divBdr>
        <w:top w:val="none" w:sz="0" w:space="0" w:color="auto"/>
        <w:left w:val="none" w:sz="0" w:space="0" w:color="auto"/>
        <w:bottom w:val="none" w:sz="0" w:space="0" w:color="auto"/>
        <w:right w:val="none" w:sz="0" w:space="0" w:color="auto"/>
      </w:divBdr>
    </w:div>
    <w:div w:id="1423990176">
      <w:bodyDiv w:val="1"/>
      <w:marLeft w:val="0"/>
      <w:marRight w:val="0"/>
      <w:marTop w:val="0"/>
      <w:marBottom w:val="0"/>
      <w:divBdr>
        <w:top w:val="none" w:sz="0" w:space="0" w:color="auto"/>
        <w:left w:val="none" w:sz="0" w:space="0" w:color="auto"/>
        <w:bottom w:val="none" w:sz="0" w:space="0" w:color="auto"/>
        <w:right w:val="none" w:sz="0" w:space="0" w:color="auto"/>
      </w:divBdr>
    </w:div>
    <w:div w:id="1431584417">
      <w:bodyDiv w:val="1"/>
      <w:marLeft w:val="0"/>
      <w:marRight w:val="0"/>
      <w:marTop w:val="0"/>
      <w:marBottom w:val="0"/>
      <w:divBdr>
        <w:top w:val="none" w:sz="0" w:space="0" w:color="auto"/>
        <w:left w:val="none" w:sz="0" w:space="0" w:color="auto"/>
        <w:bottom w:val="none" w:sz="0" w:space="0" w:color="auto"/>
        <w:right w:val="none" w:sz="0" w:space="0" w:color="auto"/>
      </w:divBdr>
    </w:div>
    <w:div w:id="1465269277">
      <w:bodyDiv w:val="1"/>
      <w:marLeft w:val="0"/>
      <w:marRight w:val="0"/>
      <w:marTop w:val="0"/>
      <w:marBottom w:val="0"/>
      <w:divBdr>
        <w:top w:val="none" w:sz="0" w:space="0" w:color="auto"/>
        <w:left w:val="none" w:sz="0" w:space="0" w:color="auto"/>
        <w:bottom w:val="none" w:sz="0" w:space="0" w:color="auto"/>
        <w:right w:val="none" w:sz="0" w:space="0" w:color="auto"/>
      </w:divBdr>
    </w:div>
    <w:div w:id="1490705096">
      <w:bodyDiv w:val="1"/>
      <w:marLeft w:val="0"/>
      <w:marRight w:val="0"/>
      <w:marTop w:val="0"/>
      <w:marBottom w:val="0"/>
      <w:divBdr>
        <w:top w:val="none" w:sz="0" w:space="0" w:color="auto"/>
        <w:left w:val="none" w:sz="0" w:space="0" w:color="auto"/>
        <w:bottom w:val="none" w:sz="0" w:space="0" w:color="auto"/>
        <w:right w:val="none" w:sz="0" w:space="0" w:color="auto"/>
      </w:divBdr>
      <w:divsChild>
        <w:div w:id="257716258">
          <w:marLeft w:val="0"/>
          <w:marRight w:val="0"/>
          <w:marTop w:val="0"/>
          <w:marBottom w:val="0"/>
          <w:divBdr>
            <w:top w:val="none" w:sz="0" w:space="0" w:color="auto"/>
            <w:left w:val="none" w:sz="0" w:space="0" w:color="auto"/>
            <w:bottom w:val="none" w:sz="0" w:space="0" w:color="auto"/>
            <w:right w:val="none" w:sz="0" w:space="0" w:color="auto"/>
          </w:divBdr>
          <w:divsChild>
            <w:div w:id="1282495527">
              <w:marLeft w:val="0"/>
              <w:marRight w:val="0"/>
              <w:marTop w:val="0"/>
              <w:marBottom w:val="0"/>
              <w:divBdr>
                <w:top w:val="none" w:sz="0" w:space="0" w:color="auto"/>
                <w:left w:val="none" w:sz="0" w:space="0" w:color="auto"/>
                <w:bottom w:val="none" w:sz="0" w:space="0" w:color="auto"/>
                <w:right w:val="none" w:sz="0" w:space="0" w:color="auto"/>
              </w:divBdr>
              <w:divsChild>
                <w:div w:id="376197478">
                  <w:marLeft w:val="0"/>
                  <w:marRight w:val="0"/>
                  <w:marTop w:val="0"/>
                  <w:marBottom w:val="0"/>
                  <w:divBdr>
                    <w:top w:val="none" w:sz="0" w:space="0" w:color="auto"/>
                    <w:left w:val="none" w:sz="0" w:space="0" w:color="auto"/>
                    <w:bottom w:val="none" w:sz="0" w:space="0" w:color="auto"/>
                    <w:right w:val="none" w:sz="0" w:space="0" w:color="auto"/>
                  </w:divBdr>
                  <w:divsChild>
                    <w:div w:id="12252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4090">
          <w:marLeft w:val="0"/>
          <w:marRight w:val="0"/>
          <w:marTop w:val="0"/>
          <w:marBottom w:val="0"/>
          <w:divBdr>
            <w:top w:val="none" w:sz="0" w:space="0" w:color="auto"/>
            <w:left w:val="none" w:sz="0" w:space="0" w:color="auto"/>
            <w:bottom w:val="none" w:sz="0" w:space="0" w:color="auto"/>
            <w:right w:val="none" w:sz="0" w:space="0" w:color="auto"/>
          </w:divBdr>
          <w:divsChild>
            <w:div w:id="402920363">
              <w:marLeft w:val="0"/>
              <w:marRight w:val="0"/>
              <w:marTop w:val="0"/>
              <w:marBottom w:val="0"/>
              <w:divBdr>
                <w:top w:val="none" w:sz="0" w:space="0" w:color="auto"/>
                <w:left w:val="none" w:sz="0" w:space="0" w:color="auto"/>
                <w:bottom w:val="none" w:sz="0" w:space="0" w:color="auto"/>
                <w:right w:val="none" w:sz="0" w:space="0" w:color="auto"/>
              </w:divBdr>
              <w:divsChild>
                <w:div w:id="431170490">
                  <w:marLeft w:val="0"/>
                  <w:marRight w:val="0"/>
                  <w:marTop w:val="0"/>
                  <w:marBottom w:val="0"/>
                  <w:divBdr>
                    <w:top w:val="none" w:sz="0" w:space="0" w:color="auto"/>
                    <w:left w:val="none" w:sz="0" w:space="0" w:color="auto"/>
                    <w:bottom w:val="none" w:sz="0" w:space="0" w:color="auto"/>
                    <w:right w:val="none" w:sz="0" w:space="0" w:color="auto"/>
                  </w:divBdr>
                  <w:divsChild>
                    <w:div w:id="2010600351">
                      <w:marLeft w:val="0"/>
                      <w:marRight w:val="0"/>
                      <w:marTop w:val="0"/>
                      <w:marBottom w:val="0"/>
                      <w:divBdr>
                        <w:top w:val="none" w:sz="0" w:space="0" w:color="auto"/>
                        <w:left w:val="none" w:sz="0" w:space="0" w:color="auto"/>
                        <w:bottom w:val="none" w:sz="0" w:space="0" w:color="auto"/>
                        <w:right w:val="none" w:sz="0" w:space="0" w:color="auto"/>
                      </w:divBdr>
                      <w:divsChild>
                        <w:div w:id="1591547001">
                          <w:marLeft w:val="0"/>
                          <w:marRight w:val="0"/>
                          <w:marTop w:val="0"/>
                          <w:marBottom w:val="0"/>
                          <w:divBdr>
                            <w:top w:val="none" w:sz="0" w:space="0" w:color="auto"/>
                            <w:left w:val="none" w:sz="0" w:space="0" w:color="auto"/>
                            <w:bottom w:val="none" w:sz="0" w:space="0" w:color="auto"/>
                            <w:right w:val="none" w:sz="0" w:space="0" w:color="auto"/>
                          </w:divBdr>
                        </w:div>
                      </w:divsChild>
                    </w:div>
                    <w:div w:id="7029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4264">
          <w:marLeft w:val="0"/>
          <w:marRight w:val="0"/>
          <w:marTop w:val="0"/>
          <w:marBottom w:val="0"/>
          <w:divBdr>
            <w:top w:val="none" w:sz="0" w:space="0" w:color="auto"/>
            <w:left w:val="none" w:sz="0" w:space="0" w:color="auto"/>
            <w:bottom w:val="none" w:sz="0" w:space="0" w:color="auto"/>
            <w:right w:val="none" w:sz="0" w:space="0" w:color="auto"/>
          </w:divBdr>
          <w:divsChild>
            <w:div w:id="1956937009">
              <w:marLeft w:val="0"/>
              <w:marRight w:val="0"/>
              <w:marTop w:val="0"/>
              <w:marBottom w:val="0"/>
              <w:divBdr>
                <w:top w:val="none" w:sz="0" w:space="0" w:color="auto"/>
                <w:left w:val="none" w:sz="0" w:space="0" w:color="auto"/>
                <w:bottom w:val="none" w:sz="0" w:space="0" w:color="auto"/>
                <w:right w:val="none" w:sz="0" w:space="0" w:color="auto"/>
              </w:divBdr>
              <w:divsChild>
                <w:div w:id="20202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859">
          <w:marLeft w:val="0"/>
          <w:marRight w:val="0"/>
          <w:marTop w:val="0"/>
          <w:marBottom w:val="0"/>
          <w:divBdr>
            <w:top w:val="none" w:sz="0" w:space="0" w:color="auto"/>
            <w:left w:val="none" w:sz="0" w:space="0" w:color="auto"/>
            <w:bottom w:val="none" w:sz="0" w:space="0" w:color="auto"/>
            <w:right w:val="none" w:sz="0" w:space="0" w:color="auto"/>
          </w:divBdr>
          <w:divsChild>
            <w:div w:id="1740712996">
              <w:marLeft w:val="0"/>
              <w:marRight w:val="0"/>
              <w:marTop w:val="0"/>
              <w:marBottom w:val="0"/>
              <w:divBdr>
                <w:top w:val="none" w:sz="0" w:space="0" w:color="auto"/>
                <w:left w:val="none" w:sz="0" w:space="0" w:color="auto"/>
                <w:bottom w:val="none" w:sz="0" w:space="0" w:color="auto"/>
                <w:right w:val="none" w:sz="0" w:space="0" w:color="auto"/>
              </w:divBdr>
              <w:divsChild>
                <w:div w:id="752624081">
                  <w:marLeft w:val="0"/>
                  <w:marRight w:val="0"/>
                  <w:marTop w:val="0"/>
                  <w:marBottom w:val="0"/>
                  <w:divBdr>
                    <w:top w:val="none" w:sz="0" w:space="0" w:color="auto"/>
                    <w:left w:val="none" w:sz="0" w:space="0" w:color="auto"/>
                    <w:bottom w:val="none" w:sz="0" w:space="0" w:color="auto"/>
                    <w:right w:val="none" w:sz="0" w:space="0" w:color="auto"/>
                  </w:divBdr>
                  <w:divsChild>
                    <w:div w:id="1129975116">
                      <w:marLeft w:val="0"/>
                      <w:marRight w:val="0"/>
                      <w:marTop w:val="0"/>
                      <w:marBottom w:val="0"/>
                      <w:divBdr>
                        <w:top w:val="none" w:sz="0" w:space="0" w:color="auto"/>
                        <w:left w:val="none" w:sz="0" w:space="0" w:color="auto"/>
                        <w:bottom w:val="none" w:sz="0" w:space="0" w:color="auto"/>
                        <w:right w:val="none" w:sz="0" w:space="0" w:color="auto"/>
                      </w:divBdr>
                      <w:divsChild>
                        <w:div w:id="964888134">
                          <w:marLeft w:val="0"/>
                          <w:marRight w:val="0"/>
                          <w:marTop w:val="0"/>
                          <w:marBottom w:val="0"/>
                          <w:divBdr>
                            <w:top w:val="none" w:sz="0" w:space="0" w:color="auto"/>
                            <w:left w:val="none" w:sz="0" w:space="0" w:color="auto"/>
                            <w:bottom w:val="none" w:sz="0" w:space="0" w:color="auto"/>
                            <w:right w:val="none" w:sz="0" w:space="0" w:color="auto"/>
                          </w:divBdr>
                        </w:div>
                      </w:divsChild>
                    </w:div>
                    <w:div w:id="3775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9238">
          <w:marLeft w:val="0"/>
          <w:marRight w:val="0"/>
          <w:marTop w:val="0"/>
          <w:marBottom w:val="0"/>
          <w:divBdr>
            <w:top w:val="none" w:sz="0" w:space="0" w:color="auto"/>
            <w:left w:val="none" w:sz="0" w:space="0" w:color="auto"/>
            <w:bottom w:val="none" w:sz="0" w:space="0" w:color="auto"/>
            <w:right w:val="none" w:sz="0" w:space="0" w:color="auto"/>
          </w:divBdr>
          <w:divsChild>
            <w:div w:id="1171456909">
              <w:marLeft w:val="0"/>
              <w:marRight w:val="0"/>
              <w:marTop w:val="0"/>
              <w:marBottom w:val="0"/>
              <w:divBdr>
                <w:top w:val="none" w:sz="0" w:space="0" w:color="auto"/>
                <w:left w:val="none" w:sz="0" w:space="0" w:color="auto"/>
                <w:bottom w:val="none" w:sz="0" w:space="0" w:color="auto"/>
                <w:right w:val="none" w:sz="0" w:space="0" w:color="auto"/>
              </w:divBdr>
              <w:divsChild>
                <w:div w:id="2645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8484">
          <w:marLeft w:val="0"/>
          <w:marRight w:val="0"/>
          <w:marTop w:val="0"/>
          <w:marBottom w:val="0"/>
          <w:divBdr>
            <w:top w:val="dashed" w:sz="6" w:space="0" w:color="A8A8A8"/>
            <w:left w:val="none" w:sz="0" w:space="0" w:color="auto"/>
            <w:bottom w:val="none" w:sz="0" w:space="0" w:color="auto"/>
            <w:right w:val="none" w:sz="0" w:space="0" w:color="auto"/>
          </w:divBdr>
          <w:divsChild>
            <w:div w:id="1261837348">
              <w:marLeft w:val="0"/>
              <w:marRight w:val="0"/>
              <w:marTop w:val="0"/>
              <w:marBottom w:val="0"/>
              <w:divBdr>
                <w:top w:val="none" w:sz="0" w:space="0" w:color="auto"/>
                <w:left w:val="none" w:sz="0" w:space="0" w:color="auto"/>
                <w:bottom w:val="none" w:sz="0" w:space="0" w:color="auto"/>
                <w:right w:val="none" w:sz="0" w:space="0" w:color="auto"/>
              </w:divBdr>
              <w:divsChild>
                <w:div w:id="2091269646">
                  <w:marLeft w:val="0"/>
                  <w:marRight w:val="0"/>
                  <w:marTop w:val="0"/>
                  <w:marBottom w:val="0"/>
                  <w:divBdr>
                    <w:top w:val="none" w:sz="0" w:space="0" w:color="auto"/>
                    <w:left w:val="none" w:sz="0" w:space="0" w:color="auto"/>
                    <w:bottom w:val="none" w:sz="0" w:space="0" w:color="auto"/>
                    <w:right w:val="none" w:sz="0" w:space="0" w:color="auto"/>
                  </w:divBdr>
                  <w:divsChild>
                    <w:div w:id="200288696">
                      <w:marLeft w:val="0"/>
                      <w:marRight w:val="0"/>
                      <w:marTop w:val="0"/>
                      <w:marBottom w:val="0"/>
                      <w:divBdr>
                        <w:top w:val="none" w:sz="0" w:space="0" w:color="auto"/>
                        <w:left w:val="none" w:sz="0" w:space="0" w:color="auto"/>
                        <w:bottom w:val="none" w:sz="0" w:space="0" w:color="auto"/>
                        <w:right w:val="none" w:sz="0" w:space="0" w:color="auto"/>
                      </w:divBdr>
                      <w:divsChild>
                        <w:div w:id="847250366">
                          <w:marLeft w:val="0"/>
                          <w:marRight w:val="0"/>
                          <w:marTop w:val="0"/>
                          <w:marBottom w:val="0"/>
                          <w:divBdr>
                            <w:top w:val="none" w:sz="0" w:space="0" w:color="auto"/>
                            <w:left w:val="none" w:sz="0" w:space="0" w:color="auto"/>
                            <w:bottom w:val="none" w:sz="0" w:space="0" w:color="auto"/>
                            <w:right w:val="none" w:sz="0" w:space="0" w:color="auto"/>
                          </w:divBdr>
                          <w:divsChild>
                            <w:div w:id="505554217">
                              <w:marLeft w:val="0"/>
                              <w:marRight w:val="0"/>
                              <w:marTop w:val="0"/>
                              <w:marBottom w:val="0"/>
                              <w:divBdr>
                                <w:top w:val="none" w:sz="0" w:space="0" w:color="auto"/>
                                <w:left w:val="none" w:sz="0" w:space="0" w:color="auto"/>
                                <w:bottom w:val="none" w:sz="0" w:space="0" w:color="auto"/>
                                <w:right w:val="none" w:sz="0" w:space="0" w:color="auto"/>
                              </w:divBdr>
                              <w:divsChild>
                                <w:div w:id="103309241">
                                  <w:marLeft w:val="0"/>
                                  <w:marRight w:val="0"/>
                                  <w:marTop w:val="0"/>
                                  <w:marBottom w:val="0"/>
                                  <w:divBdr>
                                    <w:top w:val="none" w:sz="0" w:space="0" w:color="auto"/>
                                    <w:left w:val="none" w:sz="0" w:space="0" w:color="auto"/>
                                    <w:bottom w:val="none" w:sz="0" w:space="0" w:color="auto"/>
                                    <w:right w:val="none" w:sz="0" w:space="0" w:color="auto"/>
                                  </w:divBdr>
                                  <w:divsChild>
                                    <w:div w:id="1374497074">
                                      <w:marLeft w:val="0"/>
                                      <w:marRight w:val="0"/>
                                      <w:marTop w:val="0"/>
                                      <w:marBottom w:val="0"/>
                                      <w:divBdr>
                                        <w:top w:val="none" w:sz="0" w:space="0" w:color="auto"/>
                                        <w:left w:val="none" w:sz="0" w:space="0" w:color="auto"/>
                                        <w:bottom w:val="none" w:sz="0" w:space="0" w:color="auto"/>
                                        <w:right w:val="none" w:sz="0" w:space="0" w:color="auto"/>
                                      </w:divBdr>
                                    </w:div>
                                  </w:divsChild>
                                </w:div>
                                <w:div w:id="18359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4513">
          <w:marLeft w:val="0"/>
          <w:marRight w:val="0"/>
          <w:marTop w:val="0"/>
          <w:marBottom w:val="0"/>
          <w:divBdr>
            <w:top w:val="none" w:sz="0" w:space="0" w:color="auto"/>
            <w:left w:val="none" w:sz="0" w:space="0" w:color="auto"/>
            <w:bottom w:val="none" w:sz="0" w:space="0" w:color="auto"/>
            <w:right w:val="none" w:sz="0" w:space="0" w:color="auto"/>
          </w:divBdr>
          <w:divsChild>
            <w:div w:id="12990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5711">
      <w:bodyDiv w:val="1"/>
      <w:marLeft w:val="0"/>
      <w:marRight w:val="0"/>
      <w:marTop w:val="0"/>
      <w:marBottom w:val="0"/>
      <w:divBdr>
        <w:top w:val="none" w:sz="0" w:space="0" w:color="auto"/>
        <w:left w:val="none" w:sz="0" w:space="0" w:color="auto"/>
        <w:bottom w:val="none" w:sz="0" w:space="0" w:color="auto"/>
        <w:right w:val="none" w:sz="0" w:space="0" w:color="auto"/>
      </w:divBdr>
    </w:div>
    <w:div w:id="1666594354">
      <w:bodyDiv w:val="1"/>
      <w:marLeft w:val="0"/>
      <w:marRight w:val="0"/>
      <w:marTop w:val="0"/>
      <w:marBottom w:val="0"/>
      <w:divBdr>
        <w:top w:val="none" w:sz="0" w:space="0" w:color="auto"/>
        <w:left w:val="none" w:sz="0" w:space="0" w:color="auto"/>
        <w:bottom w:val="none" w:sz="0" w:space="0" w:color="auto"/>
        <w:right w:val="none" w:sz="0" w:space="0" w:color="auto"/>
      </w:divBdr>
    </w:div>
    <w:div w:id="1670450056">
      <w:bodyDiv w:val="1"/>
      <w:marLeft w:val="0"/>
      <w:marRight w:val="0"/>
      <w:marTop w:val="0"/>
      <w:marBottom w:val="0"/>
      <w:divBdr>
        <w:top w:val="none" w:sz="0" w:space="0" w:color="auto"/>
        <w:left w:val="none" w:sz="0" w:space="0" w:color="auto"/>
        <w:bottom w:val="none" w:sz="0" w:space="0" w:color="auto"/>
        <w:right w:val="none" w:sz="0" w:space="0" w:color="auto"/>
      </w:divBdr>
    </w:div>
    <w:div w:id="168704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BEAC0218524AD4A9F3B94A3409941F8" ma:contentTypeVersion="5" ma:contentTypeDescription="Create a new document." ma:contentTypeScope="" ma:versionID="69d2d557c39455e4a2c1a525539353f3">
  <xsd:schema xmlns:xsd="http://www.w3.org/2001/XMLSchema" xmlns:xs="http://www.w3.org/2001/XMLSchema" xmlns:p="http://schemas.microsoft.com/office/2006/metadata/properties" xmlns:ns3="909afa42-c48e-4ad4-836f-a531096f983f" targetNamespace="http://schemas.microsoft.com/office/2006/metadata/properties" ma:root="true" ma:fieldsID="c064061104932a7c5b33c653ecdd6a8d" ns3:_="">
    <xsd:import namespace="909afa42-c48e-4ad4-836f-a531096f98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afa42-c48e-4ad4-836f-a531096f9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55B619-54B0-46CD-AC37-33D7206E9D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0B7C7E-D951-4199-BF3A-AFFA01725AA1}">
  <ds:schemaRefs>
    <ds:schemaRef ds:uri="http://schemas.openxmlformats.org/officeDocument/2006/bibliography"/>
  </ds:schemaRefs>
</ds:datastoreItem>
</file>

<file path=customXml/itemProps3.xml><?xml version="1.0" encoding="utf-8"?>
<ds:datastoreItem xmlns:ds="http://schemas.openxmlformats.org/officeDocument/2006/customXml" ds:itemID="{640F52B3-9565-4E39-81A6-45DF47E58F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afa42-c48e-4ad4-836f-a531096f9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9BBB03-C67F-41F8-8DCF-E32D3575CB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3961</Words>
  <Characters>22583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4</cp:revision>
  <cp:lastPrinted>2022-04-11T19:35:00Z</cp:lastPrinted>
  <dcterms:created xsi:type="dcterms:W3CDTF">2022-05-04T05:14:00Z</dcterms:created>
  <dcterms:modified xsi:type="dcterms:W3CDTF">2025-03-09T22:45:00Z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0x0101008BEAC0218524AD4A9F3B94A3409941F8</vt:lpwstr>
  </property>
</Properties>
</file>