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E01</w:t>
        <w:br/>
        <w:t>Sports Club Fee Preparation</w:t>
      </w:r>
    </w:p>
    <w:p>
      <w:r>
        <w:rPr>
          <w:b/>
        </w:rPr>
        <w:t>Assessment instructions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Working budget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Easy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25 minutes</w:t>
            </w:r>
          </w:p>
        </w:tc>
      </w:tr>
    </w:tbl>
    <w:p>
      <w:pPr>
        <w:spacing w:after="0"/>
      </w:pPr>
    </w:p>
    <w:p>
      <w:pPr>
        <w:pStyle w:val="Heading1"/>
      </w:pPr>
      <w:r>
        <w:t>Objective</w:t>
      </w:r>
    </w:p>
    <w:p>
      <w:r>
        <w:rPr>
          <w:b w:val="0"/>
        </w:rPr>
        <w:t>Prepare a fee table for active sports-club members and calculate how much each centre should collect.</w:t>
      </w:r>
    </w:p>
    <w:p>
      <w:r>
        <w:rPr>
          <w:b w:val="0"/>
        </w:rPr>
        <w:t>The instructor assigns two Easy and two Medium questions. Working time is 135 minutes, followed by 20 minutes for screenshot preparation. Plan 5 minutes for the one-time schema selection, 25 minutes per Easy question and 35 minutes per Medium question, leaving 10 minutes for troubleshooting. The ten-question bank is not one timed paper.</w:t>
      </w:r>
    </w:p>
    <w:p>
      <w:pPr>
        <w:pStyle w:val="Heading1"/>
      </w:pPr>
      <w:r>
        <w:t>Key terms</w:t>
      </w:r>
    </w:p>
    <w:p>
      <w:r>
        <w:rPr>
          <w:b w:val="0"/>
        </w:rPr>
        <w:t>concession: A discount for the complete membership record. Subtract it once, after multiplying sessions by session_fee.</w:t>
      </w:r>
    </w:p>
    <w:p>
      <w:r>
        <w:rPr>
          <w:b w:val="0"/>
        </w:rPr>
        <w:t>active member: A record whose is_active value is true.</w:t>
      </w:r>
    </w:p>
    <w:p>
      <w:pPr>
        <w:pStyle w:val="Heading1"/>
      </w:pPr>
      <w:r>
        <w:t>Required environment and object names</w:t>
      </w:r>
    </w:p>
    <w:p>
      <w:r>
        <w:rPr>
          <w:b w:val="0"/>
        </w:rPr>
        <w:t>Use your existing catalog. Reuse practice_2 for all assigned questions. Only the catalog name changes in the following one-time schema selection.</w:t>
      </w:r>
    </w:p>
    <w:p>
      <w:pPr>
        <w:pStyle w:val="SolutionCode"/>
      </w:pPr>
      <w:r>
        <w:t>USE CATALOG `your_existing_catalog`;</w:t>
      </w:r>
    </w:p>
    <w:p>
      <w:pPr>
        <w:pStyle w:val="SolutionCode"/>
      </w:pPr>
      <w:r>
        <w:t>CREATE SCHEMA IF NOT EXISTS practice_2;</w:t>
      </w:r>
    </w:p>
    <w:p>
      <w:pPr>
        <w:pStyle w:val="SolutionCode"/>
      </w:pPr>
      <w:r>
        <w:t>USE SCHEMA practice_2;</w:t>
      </w:r>
    </w:p>
    <w:p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value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Catalog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Your existing assigned catalog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practice_2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External volume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p2_e01_files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ADLS location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Instructor-assigned trainee root + practice_2/e01/files/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Input path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/Volumes/&lt;your_catalog&gt;/practice_2/p2_e01_files/input/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p2_e01_member_fees</w:t>
            </w:r>
          </w:p>
        </w:tc>
      </w:tr>
    </w:tbl>
    <w:p>
      <w:pPr>
        <w:spacing w:after="0"/>
      </w:pPr>
    </w:p>
    <w:p>
      <w:r>
        <w:rPr>
          <w:b w:val="0"/>
        </w:rPr>
        <w:t>Use the existing approved external location. The instructor supplies the full question-specific ADLS URI. Do not create a catalog, storage credential or external location. Each trainee and question uses a separate child path. Source files use the volume; managed tables and pipeline outputs use schema managed storage.</w:t>
      </w:r>
    </w:p>
    <w:p>
      <w:r>
        <w:rPr>
          <w:b w:val="0"/>
        </w:rPr>
        <w:t>Identifier letter case is accepted where Databricks treats it equivalently. Keep file and directory spelling unchanged.</w:t>
      </w:r>
    </w:p>
    <w:p>
      <w:pPr>
        <w:pStyle w:val="Heading1"/>
      </w:pPr>
      <w:r>
        <w:t>Dataset description</w:t>
      </w:r>
    </w:p>
    <w:p>
      <w:r>
        <w:rPr>
          <w:b/>
        </w:rPr>
        <w:t>P2_E01_Sports_Club_Fees.csv</w:t>
      </w:r>
    </w:p>
    <w:p>
      <w:r>
        <w:rPr>
          <w:b w:val="0"/>
        </w:rPr>
        <w:t>CSV with a header, 8 data rows and 8 columns. Blank fields are missing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member_id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Member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centre_id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Centre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programme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Programme.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sessions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Sessions.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session_fee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12 2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Fee for one session.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concession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12 2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Discount for the whole membership record; subtract once.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Boolean true false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Is active.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enrolment_date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Date YYYY-MM-DD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Enrolment date.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Task requirements</w:t>
      </w:r>
    </w:p>
    <w:p>
      <w:pPr>
        <w:pStyle w:val="Heading1"/>
      </w:pPr>
      <w:r>
        <w:t>Task 1 Prepare the files</w:t>
      </w:r>
    </w:p>
    <w:p>
      <w:r>
        <w:rPr>
          <w:b/>
        </w:rPr>
        <w:t>2 marks</w:t>
      </w:r>
    </w:p>
    <w:p>
      <w:r>
        <w:rPr>
          <w:b w:val="0"/>
        </w:rPr>
        <w:t>1.1 Use your existing catalog and the practice_2 schema.</w:t>
      </w:r>
    </w:p>
    <w:p>
      <w:r>
        <w:rPr>
          <w:b w:val="0"/>
        </w:rPr>
        <w:t>1.2 Create external volume p2_e01_files at the full ADLS child URI assigned by your instructor.</w:t>
      </w:r>
    </w:p>
    <w:p>
      <w:r>
        <w:rPr>
          <w:b w:val="0"/>
        </w:rPr>
        <w:t>1.3 Create input inside the volume. Upload P2_E01_Sports_Club_Fees.csv without renaming.</w:t>
      </w:r>
    </w:p>
    <w:p>
      <w:r>
        <w:rPr>
          <w:b/>
        </w:rPr>
        <w:t>Expected result</w:t>
      </w:r>
    </w:p>
    <w:p>
      <w:r>
        <w:rPr>
          <w:b w:val="0"/>
        </w:rPr>
        <w:t>The external volume uses your assigned location. All listed files are inside input.</w:t>
      </w:r>
    </w:p>
    <w:p>
      <w:r>
        <w:rPr>
          <w:b/>
        </w:rPr>
        <w:t>Screenshots to place under this task: 1</w:t>
      </w:r>
    </w:p>
    <w:p>
      <w:r>
        <w:rPr>
          <w:b/>
        </w:rPr>
        <w:t>P2_E01_T01_A.png  Setup UI</w:t>
      </w:r>
    </w:p>
    <w:p>
      <w:r>
        <w:rPr>
          <w:b w:val="0"/>
        </w:rPr>
        <w:t>Volume view showing catalog, practice_2, volume name, EXTERNAL type, assigned child URI and input files. Use the volume details panel beside the file list where available.</w:t>
      </w:r>
    </w:p>
    <w:p>
      <w:pPr>
        <w:pStyle w:val="Heading1"/>
      </w:pPr>
      <w:r>
        <w:t>Task 2 Read the file and keep active members</w:t>
      </w:r>
    </w:p>
    <w:p>
      <w:r>
        <w:rPr>
          <w:b/>
        </w:rPr>
        <w:t>3 marks</w:t>
      </w:r>
    </w:p>
    <w:p>
      <w:r>
        <w:rPr>
          <w:b w:val="0"/>
        </w:rPr>
        <w:t>2.1 Read the CSV using the column types in the dataset table.</w:t>
      </w:r>
    </w:p>
    <w:p>
      <w:r>
        <w:rPr>
          <w:b w:val="0"/>
        </w:rPr>
        <w:t>2.2 Replace missing concession with 0.00. Keep only is_active = true.</w:t>
      </w:r>
    </w:p>
    <w:p>
      <w:r>
        <w:rPr>
          <w:b/>
        </w:rPr>
        <w:t>Expected result</w:t>
      </w:r>
    </w:p>
    <w:p>
      <w:r>
        <w:rPr>
          <w:b w:val="0"/>
        </w:rPr>
        <w:t>Seven members remain. SC108 is excluded; SC103 concession becomes 0.00.</w:t>
      </w:r>
    </w:p>
    <w:p>
      <w:r>
        <w:rPr>
          <w:b/>
        </w:rPr>
        <w:t>Screenshots to place under this task: 1</w:t>
      </w:r>
    </w:p>
    <w:p>
      <w:r>
        <w:rPr>
          <w:b/>
        </w:rPr>
        <w:t>P2_E01_T02_A.png  Code</w:t>
      </w:r>
    </w:p>
    <w:p>
      <w:r>
        <w:rPr>
          <w:b w:val="0"/>
        </w:rPr>
        <w:t>The source path, declared types, missing-concession replacement and active-member filter. Output is not required in this slot.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3 Calculate each fee and save the table</w:t>
      </w:r>
    </w:p>
    <w:p>
      <w:r>
        <w:rPr>
          <w:b/>
        </w:rPr>
        <w:t>3 marks</w:t>
      </w:r>
    </w:p>
    <w:p>
      <w:r>
        <w:rPr>
          <w:b w:val="0"/>
        </w:rPr>
        <w:t>3.1 Calculate net_fee = sessions × session_fee − concession, with two decimal places.</w:t>
      </w:r>
    </w:p>
    <w:p>
      <w:r>
        <w:rPr>
          <w:b w:val="0"/>
        </w:rPr>
        <w:t>3.2 Keep all eight source fields and net_fee. Save as managed Delta table p2_e01_member_fees.</w:t>
      </w:r>
    </w:p>
    <w:p>
      <w:r>
        <w:rPr>
          <w:b w:val="0"/>
        </w:rPr>
        <w:t>3.3 Read the saved table. Display member_id, concession and net_fee ordered by member_id.</w:t>
      </w:r>
    </w:p>
    <w:p>
      <w:r>
        <w:rPr>
          <w:b/>
        </w:rPr>
        <w:t>Expected result</w:t>
      </w:r>
    </w:p>
    <w:p>
      <w:r>
        <w:rPr>
          <w:b w:val="0"/>
        </w:rPr>
        <w:t>Seven saved rows. Net fees: SC101 190.00; SC102 220.00; SC103 120.00; SC104 200.00; SC105 150.00; SC106 200.00; SC107 190.00.</w:t>
      </w:r>
    </w:p>
    <w:p>
      <w:r>
        <w:rPr>
          <w:b/>
        </w:rPr>
        <w:t>Screenshots to place under this task: 1</w:t>
      </w:r>
    </w:p>
    <w:p>
      <w:r>
        <w:rPr>
          <w:b/>
        </w:rPr>
        <w:t>P2_E01_T03_A.png  Saved output</w:t>
      </w:r>
    </w:p>
    <w:p>
      <w:r>
        <w:rPr>
          <w:b w:val="0"/>
        </w:rPr>
        <w:t>Seven ordered member_id, concession and net_fee rows. Keep the saved target identity visible in the result heading or query.</w:t>
      </w:r>
    </w:p>
    <w:p>
      <w:pPr>
        <w:pStyle w:val="Heading1"/>
      </w:pPr>
      <w:r>
        <w:t>Task 4 Calculate centre totals and check the overall fee</w:t>
      </w:r>
    </w:p>
    <w:p>
      <w:r>
        <w:rPr>
          <w:b/>
        </w:rPr>
        <w:t>2 marks</w:t>
      </w:r>
    </w:p>
    <w:p>
      <w:r>
        <w:rPr>
          <w:b w:val="0"/>
        </w:rPr>
        <w:t>4.1 From the saved table, show member count and total net_fee for each centre_id.</w:t>
      </w:r>
    </w:p>
    <w:p>
      <w:r>
        <w:rPr>
          <w:b w:val="0"/>
        </w:rPr>
        <w:t>4.2 Show the overall member count and total net_fee.</w:t>
      </w:r>
    </w:p>
    <w:p>
      <w:r>
        <w:rPr>
          <w:b/>
        </w:rPr>
        <w:t>Expected result</w:t>
      </w:r>
    </w:p>
    <w:p>
      <w:r>
        <w:rPr>
          <w:b w:val="0"/>
        </w:rPr>
        <w:t>CENTRE_A: 3 / 530.00; CENTRE_B: 2 / 350.00; CENTRE_C: 2 / 390.00. Overall: 7 / 1270.00.</w:t>
      </w:r>
    </w:p>
    <w:p>
      <w:r>
        <w:rPr>
          <w:b/>
        </w:rPr>
        <w:t>Screenshots to place under this task: 1</w:t>
      </w:r>
    </w:p>
    <w:p>
      <w:r>
        <w:rPr>
          <w:b/>
        </w:rPr>
        <w:t>P2_E01_T04_A.png  Summary output</w:t>
      </w:r>
    </w:p>
    <w:p>
      <w:r>
        <w:rPr>
          <w:b w:val="0"/>
        </w:rPr>
        <w:t>The three centre results and one overall result from the saved fee table.</w:t>
      </w:r>
    </w:p>
    <w:p>
      <w:pPr>
        <w:pStyle w:val="Heading1"/>
        <w:pageBreakBefore/>
      </w:pPr>
      <w:r>
        <w:t>Expected results and evaluation</w:t>
      </w:r>
    </w:p>
    <w:p>
      <w:pPr>
        <w:pStyle w:val="Heading1"/>
      </w:pPr>
      <w:r>
        <w:t>Expected output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Centre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Members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Net fee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CENTRE_A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530.00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CENTRE_B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350.00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CENTRE_C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390.00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Overall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1270.00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Member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Concession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Net fee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SC101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190.00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SC102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20.00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220.00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SC103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120.00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SC104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SC105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30.00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150.00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SC106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SC107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190.00</w:t>
            </w:r>
          </w:p>
        </w:tc>
      </w:tr>
    </w:tbl>
    <w:p>
      <w:pPr>
        <w:spacing w:after="0"/>
      </w:pPr>
    </w:p>
    <w:p>
      <w:pPr>
        <w:pStyle w:val="Heading1"/>
      </w:pPr>
      <w:r>
        <w:t>Evaluation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external volume and assigned ADLS child URI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input directory and supplied filenames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Typed read through the correct volume path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Missing concession replaced and active-member filter applied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saved net_fee values and cleaned concession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saved target and seven members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three centre counts and totals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overall count and total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Total: 10 marks. Award marks only for the listed task evidence. Do not add hidden reports, source-file submissions or workspace inspections.</w:t>
      </w:r>
    </w:p>
    <w:p>
      <w:pPr>
        <w:pStyle w:val="Heading1"/>
      </w:pPr>
      <w:r>
        <w:t>Screenshot submission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P2_E01_T01_A.png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Setup UI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P2_E01_T02_A.png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P2_E01_T03_A.png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Saved output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P2_E01_T04_A.png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Summary output</w:t>
            </w:r>
          </w:p>
        </w:tc>
      </w:tr>
    </w:tbl>
    <w:p>
      <w:pPr>
        <w:spacing w:after="0"/>
      </w:pPr>
    </w:p>
    <w:p>
      <w:r>
        <w:rPr>
          <w:b w:val="0"/>
        </w:rPr>
        <w:t>Required tasks: 4. Required screenshots: 4. Task count and screenshot count are different: some tasks need separate code and result images.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