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E03</w:t>
        <w:br/>
        <w:t>Aquaculture Schema Enforcement and Evolution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Easy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First demonstrate that an unexpected column is rejected, then deliberately add that column while appending the same new fish-stock records.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fingerlings: Young fish. The fingerlings column contains a count, not a monetary value.</w:t>
      </w:r>
    </w:p>
    <w:p>
      <w:r>
        <w:rPr>
          <w:b w:val="0"/>
        </w:rPr>
        <w:t>schema: The column names and their data types.</w:t>
      </w:r>
    </w:p>
    <w:p>
      <w:r>
        <w:rPr>
          <w:b w:val="0"/>
        </w:rPr>
        <w:t>schema enforcement and evolution: Enforcement rejects an incompatible write. Evolution deliberately allows a new column to be added.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p2_e03_files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practice_2/e03/files/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/Volumes/&lt;your_catalog&gt;/practice_2/p2_e03_files/input/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p2_e03_farm_stock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P2_E03_Aquaculture_Baseline.csv</w:t>
      </w:r>
    </w:p>
    <w:p>
      <w:r>
        <w:rPr>
          <w:b w:val="0"/>
        </w:rPr>
        <w:t>CSV with a header, 3 data rows and 6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species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Species.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fingerlings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Number of young fish.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water_temp_c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8 1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Water temp c.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 date.</w:t>
            </w:r>
          </w:p>
        </w:tc>
      </w:tr>
    </w:tbl>
    <w:p>
      <w:pPr>
        <w:spacing w:after="0"/>
      </w:pPr>
    </w:p>
    <w:p>
      <w:r>
        <w:rPr>
          <w:b/>
        </w:rPr>
        <w:t>P2_E03_Aquaculture_Incoming.csv</w:t>
      </w:r>
    </w:p>
    <w:p>
      <w:r>
        <w:rPr>
          <w:b w:val="0"/>
        </w:rPr>
        <w:t>CSV with a header, 2 data rows and 7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species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Species.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fingerlings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Number of young fish.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water_temp_c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8 1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Water temp c.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Stock date.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feed_grade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Incoming-only field to add during the successful append.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</w:t>
      </w:r>
    </w:p>
    <w:p>
      <w:r>
        <w:rPr>
          <w:b/>
        </w:rPr>
        <w:t>2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p2_e03_files at the full ADLS child URI assigned by your instructor.</w:t>
      </w:r>
    </w:p>
    <w:p>
      <w:r>
        <w:rPr>
          <w:b w:val="0"/>
        </w:rPr>
        <w:t>1.3 Create input inside the volume. Upload P2_E03_Aquaculture_Baseline.csv, P2_E03_Aquaculture_Incoming.csv without renaming.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P2_E03_T01_A.png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Create the original fish stock table</w:t>
      </w:r>
    </w:p>
    <w:p>
      <w:r>
        <w:rPr>
          <w:b/>
        </w:rPr>
        <w:t>2 marks</w:t>
      </w:r>
    </w:p>
    <w:p>
      <w:r>
        <w:rPr>
          <w:b w:val="0"/>
        </w:rPr>
        <w:t>2.1 Read the baseline file using its six declared types. Create managed Delta table p2_e03_farm_stock.</w:t>
      </w:r>
    </w:p>
    <w:p>
      <w:r>
        <w:rPr>
          <w:b w:val="0"/>
        </w:rPr>
        <w:t>2.2 Keep automatic schema expansion disabled. Display the three baseline rows and six column names.</w:t>
      </w:r>
    </w:p>
    <w:p>
      <w:r>
        <w:rPr>
          <w:b/>
        </w:rPr>
        <w:t>Expected result</w:t>
      </w:r>
    </w:p>
    <w:p>
      <w:r>
        <w:rPr>
          <w:b w:val="0"/>
        </w:rPr>
        <w:t>AQ301, AQ302 and AQ303 are present. The six original columns are present; feed_grade is absent.</w:t>
      </w:r>
    </w:p>
    <w:p>
      <w:r>
        <w:rPr>
          <w:b/>
        </w:rPr>
        <w:t>Screenshots to place under this task: 1</w:t>
      </w:r>
    </w:p>
    <w:p>
      <w:r>
        <w:rPr>
          <w:b/>
        </w:rPr>
        <w:t>P2_E03_T02_A.png  Baseline output</w:t>
      </w:r>
    </w:p>
    <w:p>
      <w:r>
        <w:rPr>
          <w:b w:val="0"/>
        </w:rPr>
        <w:t>All three baseline rows and six column headings from p2_e03_farm_stock. Keep the target identity visible.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Try the extra column and preserve the rejection</w:t>
      </w:r>
    </w:p>
    <w:p>
      <w:r>
        <w:rPr>
          <w:b/>
        </w:rPr>
        <w:t>3 marks</w:t>
      </w:r>
    </w:p>
    <w:p>
      <w:r>
        <w:rPr>
          <w:b w:val="0"/>
        </w:rPr>
        <w:t>3.1 Read all seven incoming fields, including feed_grade.</w:t>
      </w:r>
    </w:p>
    <w:p>
      <w:r>
        <w:rPr>
          <w:b w:val="0"/>
        </w:rPr>
        <w:t>3.2 Try to append the incoming rows without enabling schema evolution. Retain the actual schema-mismatch error.</w:t>
      </w:r>
    </w:p>
    <w:p>
      <w:r>
        <w:rPr>
          <w:b/>
        </w:rPr>
        <w:t>Expected result</w:t>
      </w:r>
    </w:p>
    <w:p>
      <w:r>
        <w:rPr>
          <w:b w:val="0"/>
        </w:rPr>
        <w:t>The append is rejected because feed_grade is not in the target schema. This failure is expected.</w:t>
      </w:r>
    </w:p>
    <w:p>
      <w:r>
        <w:rPr>
          <w:b/>
        </w:rPr>
        <w:t>Screenshots to place under this task: 1</w:t>
      </w:r>
    </w:p>
    <w:p>
      <w:r>
        <w:rPr>
          <w:b/>
        </w:rPr>
        <w:t>P2_E03_T03_A.png  Error output</w:t>
      </w:r>
    </w:p>
    <w:p>
      <w:r>
        <w:rPr>
          <w:b w:val="0"/>
        </w:rPr>
        <w:t>The original readable schema-mismatch message, identifying feed_grade and the attempted target. A full stack trace is not required.</w:t>
      </w:r>
    </w:p>
    <w:p>
      <w:pPr>
        <w:pStyle w:val="Heading1"/>
      </w:pPr>
      <w:r>
        <w:t>Task 4 Allow the new column and append the records once</w:t>
      </w:r>
    </w:p>
    <w:p>
      <w:r>
        <w:rPr>
          <w:b/>
        </w:rPr>
        <w:t>3 marks</w:t>
      </w:r>
    </w:p>
    <w:p>
      <w:r>
        <w:rPr>
          <w:b w:val="0"/>
        </w:rPr>
        <w:t>4.1 Use the same target. Allow feed_grade to be added and append the two incoming rows once.</w:t>
      </w:r>
    </w:p>
    <w:p>
      <w:r>
        <w:rPr>
          <w:b w:val="0"/>
        </w:rPr>
        <w:t>4.2 Display all five saved rows and seven columns, ordered by stock_id.</w:t>
      </w:r>
    </w:p>
    <w:p>
      <w:r>
        <w:rPr>
          <w:b/>
        </w:rPr>
        <w:t>Expected result</w:t>
      </w:r>
    </w:p>
    <w:p>
      <w:r>
        <w:rPr>
          <w:b w:val="0"/>
        </w:rPr>
        <w:t>AQ301 to AQ303 have NULL feed_grade. AQ304 has GRADE_A; AQ305 has GRADE_B. Five rows remain in the same table.</w:t>
      </w:r>
    </w:p>
    <w:p>
      <w:r>
        <w:rPr>
          <w:b/>
        </w:rPr>
        <w:t>Screenshots to place under this task: 1</w:t>
      </w:r>
    </w:p>
    <w:p>
      <w:r>
        <w:rPr>
          <w:b/>
        </w:rPr>
        <w:t>P2_E03_T04_A.png  Final output</w:t>
      </w:r>
    </w:p>
    <w:p>
      <w:r>
        <w:rPr>
          <w:b w:val="0"/>
        </w:rPr>
        <w:t>All five complete saved rows, including the seven column headings and old NULL/new feed grades.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Stock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Farm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Species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Fingerlings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Temperature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Stock date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Feed grade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AQ301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FARM_A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TILAPIA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27.0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2026-10-18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AQ302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FARM_A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CARP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26.0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2026-10-18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AQ303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FARM_B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CATFISH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28.0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2026-10-18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AQ304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FARM_B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TILAPIA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27.5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2026-10-19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GRADE_A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AQ305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FARM_C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CARP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26.5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2026-10-19</w:t>
            </w:r>
          </w:p>
        </w:tc>
        <w:tc>
          <w:tcPr>
            <w:tcW w:type="dxa" w:w="1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GRADE_B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three baseline records in the named managed target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Original six columns with no feed_grade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seven-field append rejected by schema enforcement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Readable schema mismatch identifying the extra column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Two incoming records appended once to the same target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seven-column final result and five stock IDs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Old NULL grades and new grades correct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10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P2_E03_T01_A.png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P2_E03_T02_A.png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P2_E03_T03_A.png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Error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P2_E03_T04_A.png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Final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4. Required screenshots: 4.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