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M01</w:t>
        <w:br/>
        <w:t>Municipal Water Quality SDP Pipeline</w:t>
      </w:r>
    </w:p>
    <w:p>
      <w:r>
        <w:rPr>
          <w:b/>
        </w:rPr>
        <w:t>Taskwise screenshot submission template</w:t>
      </w:r>
    </w:p>
    <w:p>
      <w:r>
        <w:rPr>
          <w:b w:val="0"/>
        </w:rPr>
        <w:t>Trainee name: ____________________________________</w:t>
      </w:r>
    </w:p>
    <w:p>
      <w:r>
        <w:rPr>
          <w:b w:val="0"/>
        </w:rPr>
        <w:t>Candidate ID: ____________________________________</w:t>
      </w:r>
    </w:p>
    <w:p>
      <w:r>
        <w:rPr>
          <w:b w:val="0"/>
        </w:rPr>
        <w:t>Existing catalog: ____________________________________</w:t>
      </w:r>
    </w:p>
    <w:p>
      <w:r>
        <w:rPr>
          <w:b w:val="0"/>
        </w:rPr>
        <w:t>Date: ____________________________________</w:t>
      </w:r>
    </w:p>
    <w:p>
      <w:r>
        <w:rPr>
          <w:b w:val="0"/>
        </w:rPr>
        <w:t>Schema: practice_2. Volume: p2_m01_files.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p>
      <w:pPr>
        <w:pStyle w:val="Heading1"/>
      </w:pPr>
      <w:r>
        <w:t>Task and screenshot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Images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Prepare the files and pipeline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Define the raw Bronze dataset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Define the cleaned Silver dataset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Run the pipeline and check both layers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Summarize clean water readings by zone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rPr>
          <w:b w:val="0"/>
        </w:rPr>
        <w:t>Total required screenshots: 5. Each following page identifies the exact task, filename and visible evidence for its image.</w:t>
      </w:r>
    </w:p>
    <w:p>
      <w:pPr>
        <w:pStyle w:val="Heading1"/>
        <w:pageBreakBefore/>
      </w:pPr>
      <w:r>
        <w:t>Task 1 image A Setup UI</w:t>
      </w:r>
    </w:p>
    <w:p>
      <w:r>
        <w:rPr>
          <w:b/>
        </w:rPr>
        <w:t>Prepare the files and pipeline</w:t>
      </w:r>
    </w:p>
    <w:p>
      <w:r>
        <w:rPr>
          <w:b/>
        </w:rPr>
        <w:t>P2_M01_T01_A.png</w:t>
      </w:r>
    </w:p>
    <w:p>
      <w:r>
        <w:rPr>
          <w:b w:val="0"/>
        </w:rPr>
        <w:t>Volume view showing catalog, practice_2, volume name, EXTERNAL type, assigned child URI and input files. Use the volume details panel beside the file list where available.</w:t>
      </w:r>
    </w:p>
    <w:p>
      <w:r>
        <w:rPr>
          <w:b w:val="0"/>
        </w:rPr>
        <w:t>This is image 1 of 1 required for Task 1.</w:t>
      </w:r>
    </w:p>
    <w:p>
      <w:r>
        <w:rPr>
          <w:b/>
        </w:rPr>
        <w:t>Expected result</w:t>
      </w:r>
    </w:p>
    <w:p>
      <w:r>
        <w:rPr>
          <w:b w:val="0"/>
        </w:rPr>
        <w:t>The external volume uses your assigned location. All listed files are inside input.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P2_M01_T01_A.png HERE</w:t>
            </w:r>
          </w:p>
        </w:tc>
      </w:tr>
    </w:tbl>
    <w:p>
      <w:pPr>
        <w:pStyle w:val="Heading1"/>
        <w:pageBreakBefore/>
      </w:pPr>
      <w:r>
        <w:t>Task 2 image A Bronze code</w:t>
      </w:r>
    </w:p>
    <w:p>
      <w:r>
        <w:rPr>
          <w:b/>
        </w:rPr>
        <w:t>Define the raw Bronze dataset</w:t>
      </w:r>
    </w:p>
    <w:p>
      <w:r>
        <w:rPr>
          <w:b/>
        </w:rPr>
        <w:t>P2_M01_T02_A.png</w:t>
      </w:r>
    </w:p>
    <w:p>
      <w:r>
        <w:rPr>
          <w:b w:val="0"/>
        </w:rPr>
        <w:t>The complete Bronze definition, imports, source path and declared types. Output is checked after execution.</w:t>
      </w:r>
    </w:p>
    <w:p>
      <w:r>
        <w:rPr>
          <w:b w:val="0"/>
        </w:rPr>
        <w:t>This is image 1 of 1 required for Task 2.</w:t>
      </w:r>
    </w:p>
    <w:p>
      <w:r>
        <w:rPr>
          <w:b/>
        </w:rPr>
        <w:t>Expected result</w:t>
      </w:r>
    </w:p>
    <w:p>
      <w:r>
        <w:rPr>
          <w:b w:val="0"/>
        </w:rPr>
        <w:t>Bronze keeps eight source rows and eight source columns.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P2_M01_T02_A.png HERE</w:t>
            </w:r>
          </w:p>
        </w:tc>
      </w:tr>
    </w:tbl>
    <w:p>
      <w:pPr>
        <w:pStyle w:val="Heading1"/>
        <w:pageBreakBefore/>
      </w:pPr>
      <w:r>
        <w:t>Task 3 image A Silver code</w:t>
      </w:r>
    </w:p>
    <w:p>
      <w:r>
        <w:rPr>
          <w:b/>
        </w:rPr>
        <w:t>Define the cleaned Silver dataset</w:t>
      </w:r>
    </w:p>
    <w:p>
      <w:r>
        <w:rPr>
          <w:b/>
        </w:rPr>
        <w:t>P2_M01_T03_A.png</w:t>
      </w:r>
    </w:p>
    <w:p>
      <w:r>
        <w:rPr>
          <w:b w:val="0"/>
        </w:rPr>
        <w:t>The complete Silver definition with its dependency, drop expectation, leakage replacement and net_litres calculation.</w:t>
      </w:r>
    </w:p>
    <w:p>
      <w:r>
        <w:rPr>
          <w:b w:val="0"/>
        </w:rPr>
        <w:t>This is image 1 of 1 required for Task 3.</w:t>
      </w:r>
    </w:p>
    <w:p>
      <w:r>
        <w:rPr>
          <w:b/>
        </w:rPr>
        <w:t>Expected result</w:t>
      </w:r>
    </w:p>
    <w:p>
      <w:r>
        <w:rPr>
          <w:b w:val="0"/>
        </w:rPr>
        <w:t>Silver has nine fields and six valid rows. WT503 and WT505 are dropped. WT502 leakage becomes 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P2_M01_T03_A.png HERE</w:t>
            </w:r>
          </w:p>
        </w:tc>
      </w:tr>
    </w:tbl>
    <w:p>
      <w:pPr>
        <w:pStyle w:val="Heading1"/>
        <w:pageBreakBefore/>
      </w:pPr>
      <w:r>
        <w:t>Task 4 image A Pipeline result</w:t>
      </w:r>
    </w:p>
    <w:p>
      <w:r>
        <w:rPr>
          <w:b/>
        </w:rPr>
        <w:t>Run the pipeline and check both layers</w:t>
      </w:r>
    </w:p>
    <w:p>
      <w:r>
        <w:rPr>
          <w:b/>
        </w:rPr>
        <w:t>P2_M01_T04_A.png</w:t>
      </w:r>
    </w:p>
    <w:p>
      <w:r>
        <w:rPr>
          <w:b w:val="0"/>
        </w:rPr>
        <w:t>Completed pipeline graph with its name, destination, Bronze 8, Silver 6 and dropped count 2. Use the quality/details panel as needed.</w:t>
      </w:r>
    </w:p>
    <w:p>
      <w:r>
        <w:rPr>
          <w:b w:val="0"/>
        </w:rPr>
        <w:t>This is image 1 of 1 required for Task 4.</w:t>
      </w:r>
    </w:p>
    <w:p>
      <w:r>
        <w:rPr>
          <w:b/>
        </w:rPr>
        <w:t>Expected result</w:t>
      </w:r>
    </w:p>
    <w:p>
      <w:r>
        <w:rPr>
          <w:b w:val="0"/>
        </w:rPr>
        <w:t>Completed pipeline. Bronze 8 rows; Silver 6 rows; 2 invalid rows dropped.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P2_M01_T04_A.png HERE</w:t>
            </w:r>
          </w:p>
        </w:tc>
      </w:tr>
    </w:tbl>
    <w:p>
      <w:pPr>
        <w:pStyle w:val="Heading1"/>
        <w:pageBreakBefore/>
      </w:pPr>
      <w:r>
        <w:t>Task 5 image A Zone output</w:t>
      </w:r>
    </w:p>
    <w:p>
      <w:r>
        <w:rPr>
          <w:b/>
        </w:rPr>
        <w:t>Summarize clean water readings by zone</w:t>
      </w:r>
    </w:p>
    <w:p>
      <w:r>
        <w:rPr>
          <w:b/>
        </w:rPr>
        <w:t>P2_M01_T05_A.png</w:t>
      </w:r>
    </w:p>
    <w:p>
      <w:r>
        <w:rPr>
          <w:b w:val="0"/>
        </w:rPr>
        <w:t>Three ordered zone rows with record_count and total_net_litres from the saved Silver dataset.</w:t>
      </w:r>
    </w:p>
    <w:p>
      <w:r>
        <w:rPr>
          <w:b w:val="0"/>
        </w:rPr>
        <w:t>This is image 1 of 1 required for Task 5.</w:t>
      </w:r>
    </w:p>
    <w:p>
      <w:r>
        <w:rPr>
          <w:b/>
        </w:rPr>
        <w:t>Expected result</w:t>
      </w:r>
    </w:p>
    <w:p>
      <w:r>
        <w:rPr>
          <w:b w:val="0"/>
        </w:rPr>
        <w:t>ZONE_A 2 / 980.00; ZONE_B 2 / 1040.00; ZONE_C 2 / 680.00.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P2_M01_T05_A.png HERE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