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Three-Headed Monster in ELA Class</w:t>
      </w:r>
    </w:p>
    <w:p>
      <w:r>
        <w:t>I was sitting at my desk in freshman ELA class, as confident as America's Top Model walking down the runway. It was the end of class and I was excited to see how well I did on the first quiz of the year. My eyes were stalking my teacher as he walked through the aisles, passing back the quizzes. As was the case growing up, I couldn't wait for my teacher to put my quiz on my desk so I could flip it over for the world to see my A. Finally, the moment arrived. I flipped over the paper, expecting fireworks and confetti to come down when I locked my eyes on my grade. The only problem was that there was no A in sight. All my life, I've felt pressure to achieve the highest grades to honor my mom's sacrifice. She walked away from everything she knew in the Dominican Republic so that we could immigrate to the United States when I was nine. Her goal was for me to receive a better education and have more opportunities. Getting below an A meant that I wasn't trying hard enough and that my mom sacrificed in vain. The pressure from my mom was so consuming that my perception of a successful education was entirely defined by grades. My most efficient strategy for earning A's was memorizing what my teachers taught me and spitting it back out on tests. Since this strategy was so effective, there was no need worrying whether I learned the material or not. I was getting great grades and my mom was pleased, so I was content. I stared at the C at the top of the quiz like a three-headed monster. My world was crashing down. My first thought, which I quickly dismissed, was that I needed to transfer. However, I'm not the type of person to run from a challenge. I started to rethink how I could engage the course material, rather than simply memorize it. It was clear that my old ways had gone extinct. Instead of cramming, I began studying a week before an exam. Instead of expecting to master a skill when the assessment came, I sought feedback on my progress weeks before the assessment in order to improve. After implementing these new strategies, I not only earned A's again, but I was able to gain life-long learning skills. I now have the knowledge and mastery of skills to succeed in college. Now that I recognize the true learning process, I have the power to continue to strive for success. When I took Biology in high school, I was fascinated by being able to develop an in-depth understanding of our bodies and the world around us. Biology allowed me to think critically and to see beyond the surface. Specifically, I enjoyed having the opportunity to apply my knowledge in labs by generating hypotheses and testing them. I'm looking forward to taking advantage of your resources to participate in research and prepare for a career as an anesthesiologist. I aspire to be an anesthesiologist because I hope to help people ease their fears and pain when going into surgery. I recognize that becoming an anesthesiologist is a difficult task, but thanks to lessons I've learned, I'm excited to overcome challenges thrown my way the same way I overcame my struggles in ELA class. Facing that challenge, and discovering the power of learning, helped me grow immensely. Truthfully, there will always be fireworks and confetti in my head at the sight of an A, but I now recognize that the learning is far more lasting than an A.</w:t>
      </w:r>
    </w:p>
    <w:p>
      <w:r>
        <w:t>even my dustbin. Each project came with its own challenges. I wanted to make functioning gears on a tiny cardboard bicycle, but how? I’d make frustrating mistakes, but I found my way, crocheting bicycle chains that created enough friction to pull cardboard gears. With every project I completed, I had to learn how to work with a new material or adhesive—sometimes, pieces fell apart or paint would flake off. The issues were what made projects fun; there were simple joys in solving these miniaturised problems, and I took special pride in subverting expectations of fragility by making pieces as sturdy and durable as I could. Although it was sometimes tempting to forfeit projects that went on for months, my inexplicable fascination with making models continued even as I became much busier than I had been back in 2020.</w:t>
      </w:r>
    </w:p>
    <w:p>
      <w:r>
        <w:t>As I wonder why miniature making has become such an integral part of my routine, I’ve begun to notice just how much I’ve gained from it. In scaling down each scene, there’s been an unanticipated amount of calculation and problem solving. In working through misplaced structural walls or disproportionate elements, there’s solutions to be weighed and decisions to be made about when it’s time to start over. Even my smallest project, the miniature dustbin, was made out of curiosity and a desire to recreate the pedal mechanism. Miniature making has given me a greater attention to detail, as I try to look for details that make a subject appealing: I learnt much more about my new home in an attempt to recreate it. As I walk along a busy street, I can’t help but notice that wire fence bears a striking resemblance to a loose knit, or that a fallen twig would make the perfect mini tree. Strangely enough, searching for solutions in these creative places floods back when I work on research and programming for my computational biology internships, observing patterns and breaking down problems into miniature tasks.</w:t>
      </w:r>
    </w:p>
    <w:p>
      <w:r>
        <w:t>Most importantly, in painting individual bricks and sculpting rice-grain sized statues, I’ve realised what I’m capable of accomplishing out of determination. Each project I begin has no foreseeable end date, and intricate detail can become just as excruciating when things don’t seem to work out. When I gift a miniature to family or friends, it’s the patience and resilience involved that expresses how much I care.</w:t>
      </w:r>
    </w:p>
    <w:p>
      <w:r>
        <w:t>My dioramas may be collecting dust on a shelf now, but each ‘trivial’ project is still the result of working hours—a testimony to patience, effort and everything else it has helped me achieve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