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 Potatoes</w:t>
      </w:r>
    </w:p>
    <w:p>
      <w:r>
        <w:t>On Potatoes</w:t>
      </w:r>
    </w:p>
    <w:p>
      <w:r>
        <w:t>“If you had to choose one food to eat for the rest of your life, what would it be?”</w:t>
      </w:r>
    </w:p>
    <w:p>
      <w:r>
        <w:t>Having had this question asked of me many a time, I realize that such an inquiry must be considered practically. The correct answer would keep me happily sustained for the rest of my years, whereas the wrong choice could leave me tormented until I wither away from monotony. If I chose macaroni and cheese, per se, I’d be trapped consuming glutinous pasta, tacky milk-fat, yellow dye No.5, and copious amounts of sodium, forever. But if instead, I call upon my contentment understandings and assess my options accordingly, I may arrive at an indefectible conclusion. And after much deliberation, I believe that I have come to such a response: potatoes.</w:t>
      </w:r>
    </w:p>
    <w:p>
      <w:r>
        <w:t>These tubers are the perfect sustenance due not only to their nutritional qualities but, most notably, to their remarkable versatility. Potatoes may be prepared in a myriad of dishes.</w:t>
      </w:r>
    </w:p>
    <w:p>
      <w:r>
        <w:t>Creamy mashed-potatoes come first to mind, with their fluffy hills of whipped-bliss gracing one’s tongue so delicately. The thought of golden tater-tots follows; deep-fried potatoes cooked perfectly so as to create a slow crunch when chewed. Then are characteristic french-fries—shoestring or steak, skin on or off. Baked-potatoes, latkes, hash-browns, gnocchi—all respectable meals. And one mustn’t forget potato-chips when searching for alight snack.</w:t>
      </w:r>
    </w:p>
    <w:p>
      <w:r>
        <w:t>Oh potatoes, how I love you. And when asked what to eat exclusively for the rest of my life, I will enthusiastically respond “potatoes!”, for by picking one, I choose an abundance.</w:t>
      </w:r>
    </w:p>
    <w:p>
      <w:r>
        <w:t>To a casual onlooker, this question may appear inconsequential in its hypothetical nature, but as they say; you are what you eat. My inclination towards the varied is not contained to my food habits—it is a recurring theme throughout my life. I regularly switch from my mom’s house to my dad’s. I’ve moved twelve times. I have a fifteen-year-old sister and a two-year-old brother. I’m a dog and a cat person.</w:t>
      </w:r>
    </w:p>
    <w:p>
      <w:r>
        <w:t>This variation tends not to leave me with an aversion to commitment, but a disposition towards diversity. I am interested in many things. So one must understand how I have struggled, faced throughout my education with the question, “If you had to choose one subject to study, one occupation to pursue, one thing to do, for the rest of your life, what would it be?”</w:t>
      </w:r>
    </w:p>
    <w:p>
      <w:r>
        <w:t>I love to play viola; I get a rush communicating without-words to my quartet members in order to convey a musical message. I am at my happiest reading a good book; their complex stories captivate me and I aspire to write a novel of my own. I want to make laws that improve my country; all people should have a shot at the American dream. I am passionate about protecting the environment; reducing our effect on global-warming is of the utmost importance to me. I want to help those in need; people still don’t have access to clean water and I want to use my privilege to help change that. I strive to become fluent in Spanish; traveling the world is a dream of mine. Recently, I have discovered that I really like to code; I’m sure in the coming years I will explore things I didn’t know I was interested in.</w:t>
      </w:r>
    </w:p>
    <w:p>
      <w:r>
        <w:t>I don’t have an answer to what exactly it is I want to do for the rest of my life. I love English and political science, but I have yet to find such an all-encompassing response as potatoes. What I’ve realized though, is that I don’t have to sacrifice all for one. From each of my interests I learn things that contribute to who I am and shape how I see the world. Eventually, I will focus my path. And when I do have an answer, I will go forth with the knowledge I’ve gathered from each of my varied interests; and I will never stop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