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Happy Easter</w:t>
      </w:r>
    </w:p>
    <w:p>
      <w:r>
        <w:t>Once there was a hen. The hen was very lonely. Then she laid some eggs. They were not ordinary eggs. They were colorful. On Easter the chicks hatched. It was their birthday! The hen was not lonely anymore.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