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C30 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&amp;office_no=C30&amp;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&amp;contactname=Lucy Brightman&amp;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&amp;phone=0417 230 576&amp;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&amp;email=lucyb@billcrews.org&amp;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&amp;website=www.billcrews.org&amp;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&amp;services=Charity | Personal Care | Counselling | Support&amp;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